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2616" w14:textId="77777777" w:rsidR="00146D1D" w:rsidRPr="00146D1D" w:rsidRDefault="00146D1D" w:rsidP="00146D1D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146D1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第一回</w:t>
      </w:r>
      <w:r w:rsidRPr="00146D1D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146D1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月夜棹孤舟巫峡啼猿登</w:t>
      </w:r>
      <w:r w:rsidRPr="00146D1D">
        <w:rPr>
          <w:rFonts w:ascii="SimSun" w:eastAsia="SimSun" w:hAnsi="SimSun" w:cs="SimSun"/>
          <w:b/>
          <w:bCs/>
          <w:color w:val="FF6666"/>
          <w:sz w:val="27"/>
          <w:szCs w:val="27"/>
        </w:rPr>
        <w:t>栈</w:t>
      </w:r>
      <w:r w:rsidRPr="00146D1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道</w:t>
      </w:r>
      <w:r w:rsidRPr="00146D1D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146D1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天涯逢知己移家</w:t>
      </w:r>
      <w:r w:rsidRPr="00146D1D">
        <w:rPr>
          <w:rFonts w:ascii="SimSun" w:eastAsia="SimSun" w:hAnsi="SimSun" w:cs="SimSun"/>
          <w:b/>
          <w:bCs/>
          <w:color w:val="FF6666"/>
          <w:sz w:val="27"/>
          <w:szCs w:val="27"/>
        </w:rPr>
        <w:t>结</w:t>
      </w:r>
      <w:r w:rsidRPr="00146D1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伴</w:t>
      </w:r>
      <w:r w:rsidRPr="00146D1D">
        <w:rPr>
          <w:rFonts w:ascii="SimSun" w:eastAsia="SimSun" w:hAnsi="SimSun" w:cs="SimSun"/>
          <w:b/>
          <w:bCs/>
          <w:color w:val="FF6666"/>
          <w:sz w:val="27"/>
          <w:szCs w:val="27"/>
        </w:rPr>
        <w:t>隐</w:t>
      </w:r>
      <w:r w:rsidRPr="00146D1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名山</w:t>
      </w:r>
      <w:r w:rsidRPr="00146D1D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3E28CCD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48474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四川峨眉山，乃是蜀中有名的一个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地。昔人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西蜀山水多奇，而峨眉尤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句</w:t>
      </w:r>
    </w:p>
    <w:p w14:paraId="75E428F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话实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在不假。西蜀神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，山上的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宇寺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，不下数百，每年朝山的善男信女，不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千里</w:t>
      </w:r>
    </w:p>
    <w:p w14:paraId="4D047D5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而来；加以山高水秀，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层峦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叠嶂，气象万千，那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专为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游山玩景的人，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不少。后山的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风</w:t>
      </w:r>
    </w:p>
    <w:p w14:paraId="40489AB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景，尤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幽奇。自来深山大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蛇，深林幽谷，大都是那虎豹豺狼栖身之所。游后山</w:t>
      </w:r>
    </w:p>
    <w:p w14:paraId="3C6435D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的人，往往一去不返，一般人妄加揣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，有的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虎狼妖魔吃了去的，有的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被仙佛超度</w:t>
      </w:r>
    </w:p>
    <w:p w14:paraId="6B7297B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了去的，聚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说纷纭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，莫衷一是。人到底是血肉之躯，意志薄弱，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十分之八九；因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2633A8D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，游后山的人，也就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裹足不前。倒便宜了那些在后山养静的高人奇士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，省去了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多</w:t>
      </w:r>
    </w:p>
    <w:p w14:paraId="26E20E8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尘扰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，独享那灵山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境的清福。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----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且不言。</w:t>
      </w:r>
    </w:p>
    <w:p w14:paraId="4953847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DB10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四川自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明末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献忠之乱，十室九空，往往数百里路无人有人烟，把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一个天府之国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闹</w:t>
      </w:r>
    </w:p>
    <w:p w14:paraId="3C4C632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得阴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惨惨，如同鬼市一般。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清入关后，疆吏奏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将近川各省如两湖江西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陕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西的人民移入</w:t>
      </w:r>
    </w:p>
    <w:p w14:paraId="5984CFA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四川，也加上四川地大物丰，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样样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需要之物皆有，移去的人民大有此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间乐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不思故土之概。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571FC0A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至如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的也就恢复了人烟稠密的景象。</w:t>
      </w:r>
    </w:p>
    <w:p w14:paraId="782F2906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45C14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得在康熙即位的第二年，从巫峡溯江而上的有一只小舟。</w:t>
      </w:r>
    </w:p>
    <w:p w14:paraId="431431B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4BF9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除操舟的船夫外，舟中只有父女二人，一肩行李，甚是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寒；另外有一个行囊甚是沉</w:t>
      </w:r>
    </w:p>
    <w:p w14:paraId="2EF6792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重，好象里面装的是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器。那老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子年才半百，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须发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已是全白，抬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看人，眼光四射，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满脸</w:t>
      </w:r>
    </w:p>
    <w:p w14:paraId="409234F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皱纹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，一望而知是一个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饱经忧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患的老人。那女子年才十二三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，出落的非常美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，依在老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4406CE3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子身旁，低声下气的指点烟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问长问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短，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露出一片天真与孺慕。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候已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暮烟四起，</w:t>
      </w:r>
    </w:p>
    <w:p w14:paraId="542299D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瞑色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茫，从那山脚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挂出了一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明月，清光四射，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人眉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。那老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儿忽然高声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4E753A0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故国不堪回首月明中，如此江山，何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才能返吾家故物啊！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24005B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84240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言下凄然，老泪盈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颊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。那女子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爹爹又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感了，天下事各有前定，徒自悲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也是</w:t>
      </w:r>
    </w:p>
    <w:p w14:paraId="3C828C5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无益，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爹爹保重身体要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，船家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子，天已不早，前面就是</w:t>
      </w:r>
    </w:p>
    <w:p w14:paraId="774F809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有名的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嘴，那里有村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靠岸歇息，上岸去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些酒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好吧，你</w:t>
      </w:r>
    </w:p>
    <w:p w14:paraId="4005BCA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只管前去。我今日有些困倦，不上岸了。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船家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到了目的地，便各自上岸去</w:t>
      </w:r>
    </w:p>
    <w:p w14:paraId="3724618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9BDB390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9E4E0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月明如昼，他父女二人，自己将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来的酒菜，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在船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酌。正在无聊的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候，忽</w:t>
      </w:r>
    </w:p>
    <w:p w14:paraId="4D24AE5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见远远树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林中，走出一个白衣人来，月光清越，可裂金石，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离靠船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时兴</w:t>
      </w:r>
    </w:p>
    <w:p w14:paraId="1341689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起，便喊道：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良夜明月，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景不可辜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船上有酒有菜，那位老兄，何不下来同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几</w:t>
      </w:r>
    </w:p>
    <w:p w14:paraId="4F55738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杯。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白衣人正唱得高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，忽听有人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他，心想此地多是川湘人的居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易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不着北方</w:t>
      </w:r>
    </w:p>
    <w:p w14:paraId="1C3D7DE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嘴京城口吻，想必是我同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，他即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不得倒要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他几杯。一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想着</w:t>
      </w:r>
    </w:p>
    <w:p w14:paraId="7E14A0F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走，不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到了船上。二人会面，定睛一看，忽然抱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大哭起来。老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京城一</w:t>
      </w:r>
    </w:p>
    <w:p w14:paraId="786F586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想在此重逢，人物依旧，山河全非，怎不令人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断呢！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州之役，</w:t>
      </w:r>
    </w:p>
    <w:p w14:paraId="62A038D1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听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大哥已化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异物，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想在异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相逢，从此我天涯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落，添一知己，也可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吾道不孤了。</w:t>
      </w:r>
    </w:p>
    <w:p w14:paraId="37B0A76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位姑娘，想就是令媛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弟，惊喜交集，也忘了教小女英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拜</w:t>
      </w:r>
    </w:p>
    <w:p w14:paraId="0F140A5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随叫道：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来，与你周叔叔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礼。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那女子听了他父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纳头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便拜。</w:t>
      </w:r>
    </w:p>
    <w:p w14:paraId="0EDC99B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白衣人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了一个半礼，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侄女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面英姿，将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之女，大哥的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绝艺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一定有</w:t>
      </w:r>
    </w:p>
    <w:p w14:paraId="40020EF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人了。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弟有所不知，愚兄因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略知武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，所以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得家破人亡。况且他一出</w:t>
      </w:r>
    </w:p>
    <w:p w14:paraId="2A04315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世，他娘便随我死于乱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之中，十年来奔走逃亡，毫无安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。他老麻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我，叫我教他武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DE648E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我抱定庸人多厚福的主意，又加以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孩子两眼怒气太重，学会了武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，将来必定多事。我的</w:t>
      </w:r>
    </w:p>
    <w:p w14:paraId="06886FE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也只平常，天下异人甚多，所学不精，反倒招出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身之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。愚兄只此一女，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在放心不</w:t>
      </w:r>
    </w:p>
    <w:p w14:paraId="3B39FFF5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下，所以一点也未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授于他，但愿将来招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种子，送我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西，于愿足矣。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</w:t>
      </w:r>
    </w:p>
    <w:p w14:paraId="3B1D2A5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如此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，我看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侄女相貌，决不能丫角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老，将来再看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那女子听了白衣人</w:t>
      </w:r>
    </w:p>
    <w:p w14:paraId="68EDA790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之言，不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又露出了几分幽怨。</w:t>
      </w:r>
    </w:p>
    <w:p w14:paraId="0042315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6C351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大哥此番入川，有何目的呢？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国破家亡，气运如此，我</w:t>
      </w:r>
    </w:p>
    <w:p w14:paraId="003CB22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有什么目的呢，无非是来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方避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而已。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言喜道：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我来到四川，已是三年</w:t>
      </w:r>
    </w:p>
    <w:p w14:paraId="338C713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了。我在峨眉后山，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得了一个石洞，十分幽静，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景奇秀。我昨天才从山中赶回，此外我</w:t>
      </w:r>
    </w:p>
    <w:p w14:paraId="2DE0A1E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教了几个蒙童，我回来收束收束，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前往后山幽僻，人迹不到，猛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甚多，你入不怕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侄</w:t>
      </w:r>
    </w:p>
    <w:p w14:paraId="1DB0926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女害怕，我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三人一同前往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居，以待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机，尊意如何？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听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好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所，非常高</w:t>
      </w:r>
    </w:p>
    <w:p w14:paraId="19ED780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，便道：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如此甚好，但不知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居何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由旱路去，也不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八九十</w:t>
      </w:r>
    </w:p>
    <w:p w14:paraId="46233D26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里。你何不将船家开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，到我家中住上两天，同我往旱路走去。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如此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弟先</w:t>
      </w:r>
    </w:p>
    <w:p w14:paraId="50EDBE0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行，愚兄今晚且住舟中，明天开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船家，再行造府便了。但不知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居何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？你我俱是避</w:t>
      </w:r>
    </w:p>
    <w:p w14:paraId="4B9F3F7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地之人，可曾改名姓？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易名，却未易姓。明日我尚有一个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会，也不来</w:t>
      </w:r>
    </w:p>
    <w:p w14:paraId="3751E7C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接你，好在离此不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，我在舍候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便了。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，便与二人分手自去。</w:t>
      </w:r>
    </w:p>
    <w:p w14:paraId="5C34D42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BC558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那女子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白衣人走后，便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位周叔父，可是爹爹常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与爹爹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名、人称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齐鲁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三</w:t>
      </w:r>
    </w:p>
    <w:p w14:paraId="612A0910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英的周琅周叔父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谁说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不是他？想当年我李宁与你二位叔父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达、周琅，在</w:t>
      </w:r>
    </w:p>
    <w:p w14:paraId="24AA8FB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齐鲁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燕豫一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，威名赫赫。你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叔父自明亡以后，因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心存故国，被仇人陷害。如今只剩下</w:t>
      </w:r>
    </w:p>
    <w:p w14:paraId="3E59393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我与周叔父二人，尚不知能保首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不能。此去峨眉山，且喜得有良伴，少我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多心事。我儿</w:t>
      </w:r>
    </w:p>
    <w:p w14:paraId="7FF436C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早点安歇，明早上岸吧。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两个船家，喝得酒醉醺醺，走了回来。李宁便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56E7A8D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船家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得此地有我一个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戚，我打算前去住几个月，明早我便要上岸。你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一路</w:t>
      </w:r>
    </w:p>
    <w:p w14:paraId="10464EA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辛苦，船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照数开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与你，另外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四两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子酒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早早安歇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4415C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03C36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船家听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此言，急忙称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，各自安歇不提。</w:t>
      </w:r>
    </w:p>
    <w:p w14:paraId="726C90C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BD37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到了地二天早上，英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父女起身，自己背了行囊包裹，辞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船家，径往前村走去。行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约</w:t>
      </w:r>
    </w:p>
    <w:p w14:paraId="5CECC26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半里，只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路旁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出一个小童，年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十一二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，生得面如冠玉，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上疏了两个双丫角。那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01EB4736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七八月天气，蜀中天气本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，他身上只穿了一身青布短衫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A1788E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BFF2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二人走近，便迎上前来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来的二位，可是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找我老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周淳的么？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李宁答道：</w:t>
      </w:r>
    </w:p>
    <w:p w14:paraId="7FA867F6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正是来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周先生的，你是如何知道？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那小童听了此言，慌忙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纳头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便拜，口称：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7AA93EA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伯有所不知，昨夜我老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回来，高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得一夜未睡，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是在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嘴遇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伯与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姐，今晨清早</w:t>
      </w:r>
    </w:p>
    <w:p w14:paraId="49D66BD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起来，因昨天与人有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会，不能前来迎接，命我在此与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伯先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去坐一会，吃点早点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F497E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李宁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小童，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仪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表非凡，口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伶俐，十分喜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。一路言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已来到周淳家中，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然是</w:t>
      </w:r>
    </w:p>
    <w:p w14:paraId="5F73A57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篱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茅舍，倒也收拾得干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雅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。小童又到里面，搬了三副豌箸，切了一大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腊肉，和一喋</w:t>
      </w:r>
    </w:p>
    <w:p w14:paraId="729EF94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血豆腐，一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酒，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他父女座，自己在下横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身相陪，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伯，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用一点早酒</w:t>
      </w:r>
    </w:p>
    <w:p w14:paraId="57CE041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7FC465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9E089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，他又到后面去端出三豌醋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面，一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子泡菜来。李宁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他小小年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6BC880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招待人却非常殷勤，愈加喜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，一面用些酒菜，便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小世兄，你叫什么名字？几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09BA97E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随你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小童道：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我叫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燕儿，我父本是明朝翰林学士，死于李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之手，我母</w:t>
      </w:r>
    </w:p>
    <w:p w14:paraId="5663722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同舅父逃到此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，不想舅父又复死去。我家十分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贫穷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，没奈何只得与人家牧牛，我母与大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户</w:t>
      </w:r>
    </w:p>
    <w:p w14:paraId="40203E0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人家做些活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，将就度日。三年前周先生来到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里，因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可怜我是宦家之后，叫我拜他老人</w:t>
      </w:r>
    </w:p>
    <w:p w14:paraId="2FF975C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常周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济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我母子，每日教我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武。周老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膝下无儿，只一女名叫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云。去年</w:t>
      </w:r>
    </w:p>
    <w:p w14:paraId="1028333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村外来了一个老道姑，也要收我做徒弟，我因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有老母在堂，不肯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离。那道姑忽然看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7141188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妹，便来会我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父，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了半日，便将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是到什么黄山学道去。我万分不舍，几</w:t>
      </w:r>
    </w:p>
    <w:p w14:paraId="695797B6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次要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父去将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回来，老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师总说时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候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早；我想自己去，老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又不肯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到黄山的</w:t>
      </w:r>
    </w:p>
    <w:p w14:paraId="60640DD6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路，我想我要是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大一点，我一定要去将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回来的。我那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妹，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姐一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973BA15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她眉毛上没有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姐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两粒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李宁听了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，只是微笑，又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他会什么武</w:t>
      </w:r>
    </w:p>
    <w:p w14:paraId="67B6B4A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，燕儿道：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我天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不佳，只会一套六合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，会打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镖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。听老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伯本市很大，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673E7D8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些日子，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请师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伯教我呀！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363A49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AD7C2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，周淳已从外面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来，燕儿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忙垂手侍立，英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世叔。李宁道：</w:t>
      </w:r>
    </w:p>
    <w:p w14:paraId="1A80114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恭喜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，你收得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的好徒弟。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E246E7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FD3F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此子天分倒也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明，秉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赋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也是不差，就是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爱说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了人兀自不停，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半</w:t>
      </w:r>
    </w:p>
    <w:p w14:paraId="72639A5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天的功夫，他的履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想来已不用我来介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他的身世。只是</w:t>
      </w:r>
    </w:p>
    <w:p w14:paraId="7226211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弟已快五十的人，你如何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易把侄女送人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育，是何道理？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舌不</w:t>
      </w:r>
    </w:p>
    <w:p w14:paraId="3BCFCBC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是！你侄女一走，正是她的造化呀！去年燕儿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了一个老道姑来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，才知道就是</w:t>
      </w:r>
    </w:p>
    <w:p w14:paraId="2DC8ED6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黄山的餐霞大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，有名的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仙。他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你侄女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云，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是生有仙骨，同我商量，要把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1048620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去，做他末代弟子。本想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齐带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去，因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他有老母需人服侍，只把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了去。如此</w:t>
      </w:r>
    </w:p>
    <w:p w14:paraId="43E5B00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良机，正是求之不得，你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我焉有不肯之理。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李宁停了此言，不禁点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正因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她父</w:t>
      </w:r>
    </w:p>
    <w:p w14:paraId="5D9F2F05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不教她武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，小心眼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多不痛快，一听周淳之言，不禁眉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轩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，心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暗自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算。周淳也</w:t>
      </w:r>
    </w:p>
    <w:p w14:paraId="3EDBC64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得，便向他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侄女泥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大概是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见猎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心喜吧！若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你世姐天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，也自不凡，无庸</w:t>
      </w:r>
    </w:p>
    <w:p w14:paraId="10528E7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我客气。若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骨格品貌，哪及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侄女一半。餐霞大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了你，必然垂青。你不要心急，早晚</w:t>
      </w:r>
    </w:p>
    <w:p w14:paraId="4A309B6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自有机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你，那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也就由不得你父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C6003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3940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弟又拿你侄女取笑了。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闲话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少提，我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峨眉山之行几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身？燕儿可要前</w:t>
      </w:r>
    </w:p>
    <w:p w14:paraId="1C538E8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去？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多零碎事要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，大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至多有十日光景，我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便可起程。燕儿</w:t>
      </w:r>
    </w:p>
    <w:p w14:paraId="4C90197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有老母在堂，只好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阻他求学之愿了。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燕儿听了他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父不要他同去，便气得哭了起来。</w:t>
      </w:r>
    </w:p>
    <w:p w14:paraId="4F2E32E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你不必如此。无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仙佛英雄，没有不忠不孝的。我此去又非永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，好在相去不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3A6318F0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数十里路，我每月准来一回，教授你的文武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艺业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不能象从先朝夕共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而已。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燕儿听</w:t>
      </w:r>
    </w:p>
    <w:p w14:paraId="06C08D4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了，思量也是无法，只得忍泪。李宁道：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你蒙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中的学童，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道就是燕儿一个么？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</w:t>
      </w:r>
    </w:p>
    <w:p w14:paraId="23F97BD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我前日自峨眉山回来，便有入山之想。因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间宾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主相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甚善，是我在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途中，救了</w:t>
      </w:r>
    </w:p>
    <w:p w14:paraId="3510E22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一个寒士，此人名叫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湘，品学均佳，我替他在前面文昌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阁寻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了寓所，把所有的学生都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让给</w:t>
      </w:r>
    </w:p>
    <w:p w14:paraId="63C03C4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他去教。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想晚上便遇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了你。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原来如此，怪道除燕儿外，不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一个学生</w:t>
      </w:r>
    </w:p>
    <w:p w14:paraId="60D5F27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呢。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燕儿也是要介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去的，因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你来家中，没有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长须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奴，只好有事弟子服其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劳</w:t>
      </w:r>
    </w:p>
    <w:p w14:paraId="0AC2DA2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片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日已沉西，大家用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晚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，燕儿又与他父女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好床被，便自走去。</w:t>
      </w:r>
    </w:p>
    <w:p w14:paraId="7037E2B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02149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只有英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，听了白日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多言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，在床上翻来复去睡不着；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已三鼓左右，只听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隔壁周</w:t>
      </w:r>
    </w:p>
    <w:p w14:paraId="09DD046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淳与燕儿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之声，一会又听他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徒开了房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，走到院中。英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琼轻轻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起身，在窗隙中往外一</w:t>
      </w:r>
    </w:p>
    <w:p w14:paraId="7EFDCC0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看，只看他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徒二人，手中各人拿了一把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，在院中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舞。燕儿的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是短一点，也有三</w:t>
      </w:r>
    </w:p>
    <w:p w14:paraId="698A5EF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尺来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二人初舞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看得出一些人影，以后兔起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落，越舞越急，只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两道寒光，一</w:t>
      </w:r>
    </w:p>
    <w:p w14:paraId="7C6961B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瑞雪，在院中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去。忽听周淳道：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燕儿你看仔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言未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月光底下，</w:t>
      </w:r>
    </w:p>
    <w:p w14:paraId="71D6E10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人影一分，一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白影，随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一道寒光，如星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驰电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掣般，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向庭前一株参天桂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。又听克叉一</w:t>
      </w:r>
    </w:p>
    <w:p w14:paraId="5B84B0D3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声，将那桂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向南的一枝大枝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削将下来；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身突受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人站在原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，在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万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俱寂的当儿，</w:t>
      </w:r>
    </w:p>
    <w:p w14:paraId="0C80674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忽然一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微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，檐前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铁马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，兀自丁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，把一个英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看得目定神呆。只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35077D8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适才最后一招，名叫穿云拿月，乃是六合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中最拿手的一招；将来如遇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能手，尽可</w:t>
      </w:r>
    </w:p>
    <w:p w14:paraId="7B66FF8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用它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中取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。我一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怜你孝道，又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明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人，故此将我生平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授于你。再有二</w:t>
      </w:r>
    </w:p>
    <w:p w14:paraId="3966B2D1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日，我便要同你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伯入山，你可早晚于无人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勤加温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要安睡去了，明夜我再来指点</w:t>
      </w:r>
    </w:p>
    <w:p w14:paraId="33E6D9AA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，周淳便回房安歇不提。燕儿等周淳去后，也自睡去。</w:t>
      </w:r>
    </w:p>
    <w:p w14:paraId="3A390B2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6D9A14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如是二日，英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夜夜俱起来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看；几次三番，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要学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。李宁被她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纠缠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CBCD2F9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解，心中也有点活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他道：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兵家之祖，极不易学。第一要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之有</w:t>
      </w:r>
    </w:p>
    <w:p w14:paraId="32F66EE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恒；第二要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气凝神，心如止水；有了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两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要有名人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授。你从下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养，体力从</w:t>
      </w:r>
    </w:p>
    <w:p w14:paraId="33096298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未打熬，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在是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以下手。你即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持要学，等到到了山中，每日清晨，先学养气的功夫，同</w:t>
      </w:r>
    </w:p>
    <w:p w14:paraId="0A18306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内功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做的手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。二三年之后，才能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你手法。你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粗暴脾气，到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不要又来麻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于我。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D06527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听了，因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燕儿比她年幼，已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学得很好，他父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之言，好象是故意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她一般，未免</w:t>
      </w:r>
    </w:p>
    <w:p w14:paraId="5697422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心中有点不服。正要开口，只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你父所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，甚是有理，要学上乘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法，非照他所</w:t>
      </w:r>
    </w:p>
    <w:p w14:paraId="03D29E1B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说练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气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一不可。你想必因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，故你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得容易，你就不知燕儿学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苦</w:t>
      </w:r>
    </w:p>
    <w:p w14:paraId="4208188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。我因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那一番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心，背地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劝过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你父多少次，才得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允。你父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亲剑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法比我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4BA2892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多，他所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话丝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毫不假，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侄女不要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会了意。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李宁道：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“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儿你不要以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明，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57566C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剑实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非易事，非凝神养气不可。等成功之后，十丈内外，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沙落地，独能听出是什么声音</w:t>
      </w:r>
    </w:p>
    <w:p w14:paraId="73F4BB8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来。即如你每每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看，你世叔何以会知道，就是如此。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点眼前的事物如果都不知，那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还讲</w:t>
      </w:r>
    </w:p>
    <w:p w14:paraId="0ECC1992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法？幸而是你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看，如果另一个人要爬窗前行刺，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不在舞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的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候，就遭了他人的</w:t>
      </w:r>
    </w:p>
    <w:p w14:paraId="46FDA791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暗算。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”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英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听了他二人之言，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然服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是放心不下，又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去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燕儿，果然他学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0C1241FE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先，受了若干的折磨，下了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多苦功，方自心服口服。</w:t>
      </w:r>
    </w:p>
    <w:p w14:paraId="337A585C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9C85E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光明易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到了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身的那一天，一干学童，和各人的家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，以及新教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夫子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湘，</w:t>
      </w:r>
    </w:p>
    <w:p w14:paraId="4AC9EFDF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都来送行。燕儿独自送了二十余里，几次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李周三人催促，方才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泪而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0408B7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CF31FD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46D1D">
        <w:rPr>
          <w:rFonts w:ascii="Courier New" w:hAnsi="Courier New" w:cs="Courier New"/>
          <w:color w:val="000000"/>
          <w:sz w:val="20"/>
          <w:szCs w:val="20"/>
        </w:rPr>
        <w:t>广州网易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BBS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站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(FriJun1912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56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：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541998)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，</w:t>
      </w:r>
      <w:r w:rsidRPr="00146D1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46D1D">
        <w:rPr>
          <w:rFonts w:ascii="Courier New" w:hAnsi="Courier New" w:cs="Courier New"/>
          <w:color w:val="000000"/>
          <w:sz w:val="20"/>
          <w:szCs w:val="20"/>
        </w:rPr>
        <w:t>信。</w:t>
      </w:r>
    </w:p>
    <w:p w14:paraId="28BDAB20" w14:textId="77777777" w:rsidR="00146D1D" w:rsidRPr="00146D1D" w:rsidRDefault="00146D1D" w:rsidP="0014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5AB9FA" w14:textId="77777777" w:rsidR="00146D1D" w:rsidRPr="00146D1D" w:rsidRDefault="00146D1D" w:rsidP="00146D1D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269D6D03" w14:textId="77777777" w:rsidR="008E7FE1" w:rsidRDefault="00146D1D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1D"/>
    <w:rsid w:val="00146D1D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559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6D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D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2684</Words>
  <Characters>2738</Characters>
  <Application>Microsoft Macintosh Word</Application>
  <DocSecurity>0</DocSecurity>
  <Lines>97</Lines>
  <Paragraphs>61</Paragraphs>
  <ScaleCrop>false</ScaleCrop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2016-06-08T23:51:00Z</dcterms:created>
  <dcterms:modified xsi:type="dcterms:W3CDTF">2016-06-08T23:52:00Z</dcterms:modified>
</cp:coreProperties>
</file>