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Vijftig doden in gaybar Orlando bij bloedigste schietpartij ooit in VS</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Een man, gewapend met een pistool en een automatisch geweer, heeft zondag in een gaybar in het Amerikaanse Orlando vijftig mensen vermoord. Het is daarmee de dodelijkste schietpartij in de Verenigde Staten door een enkele schutter ooit.</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De schutter, die zich in de nachtclub had verschanst en bezoekers gegijzeld hield, is door een arrestatieteam doodgeschoten. Er zijn 53 gewonden gevallen. Burgemeester Buddy Dyer van Orlando heeft de noodtoestand uitgeroepen, meldt Orlando Sentinel.</w:t>
        <w:br w:type="textWrapping"/>
        <w:br w:type="textWrapping"/>
        <w:t xml:space="preserve">De Amerikaanse president Obama houdt om half acht vanavond (Nederlandse tijd) een persconferentie over de gebeurtenissen in Orlando.</w:t>
        <w:br w:type="textWrapping"/>
        <w:br w:type="textWrapping"/>
        <w:t xml:space="preserve">Via een Twitteraccount dat geassocieerd wordt met Islamitische Staat is een foto van een man verspreid die de dader zou zijn. Het zou gaan om de 29-jarige Omar Mateen, een Amerikaan van Afghaanse komaf. Dit wil de FBI nog niet bevestigen: ze geven pas een naam vrij als de familie van de man is geïnformeerd.</w:t>
        <w:br w:type="textWrapping"/>
        <w:br w:type="textWrapping"/>
        <w:t xml:space="preserve">De autoriteiten onderzoeken nog of het een terroristische aanslag was. De FBI zei eerder dat hier aanwijzingen voor waren, maar benadrukt dat er nog geen bewijs voor is dat de dader contact had met jihadistische organisaties. </w:t>
        <w:br w:type="textWrapping"/>
        <w:br w:type="textWrapping"/>
        <w:t xml:space="preserve">De toestand van enkele gewonden is nog kritiek, vertelt een woordvoerder van het ziekenhuis. Er zijn in totaal zes traumachirurgen opgeroepen die al de hele ochtend operaties uitvoeren. Volgens de woordvoerder kunnen mensen bij hun lokale bloedbank bloed doneren en 'zal dit enorm zal helpen'.</w:t>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Een van de bloedbankorganisaties in het Amerikaanse Orlando accepteert zondag ook bloeddonaties van homoseksuele mannen, meldden Amerikaanse media. Daarmee negeert OneBlood een verbod op federaal niveau voor homoseksuele mannen om bloed te doneren.</w:t>
        <w:br w:type="textWrapping"/>
        <w:br w:type="textWrapping"/>
        <w:t xml:space="preserve">Het verbod gold tot voor kort levenslang voor homoseksuele mannen. Vorig jaar werd het verbod versoepeld: mannen die een jaar lang geen seks hebben gehad met andere mannen kunnen sindsdien bloed doneren. </w:t>
        <w:br w:type="textWrapping"/>
        <w:br w:type="textWrapping"/>
        <w:t xml:space="preserve">Inwoners van Orlando lijken massaal gehoor te geven aan de oproep om bloed te doneren. Op sociale media worden foto's geplaatst van lange rijen bij de bloedbanken, niet alleen in de gebouwen maar tot op straat.</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De schutter betrad de club rond 02.00 uur met een automatisch geweer, een handwapen en een 'verdacht apparaatje'. Of dit een bom was, is nog niet bevestigd. </w:t>
        <w:br w:type="textWrapping"/>
        <w:br w:type="textWrapping"/>
        <w:t xml:space="preserve">Op een gegeven moment liep de man weer naar buiten en ging daar door met schieten, schrijft de </w:t>
      </w:r>
      <w:hyperlink r:id="rId5">
        <w:r w:rsidDel="00000000" w:rsidR="00000000" w:rsidRPr="00000000">
          <w:rPr>
            <w:color w:val="3f97aa"/>
            <w:sz w:val="32"/>
            <w:szCs w:val="32"/>
            <w:u w:val="single"/>
            <w:rtl w:val="0"/>
          </w:rPr>
          <w:t xml:space="preserve">New York Times</w:t>
        </w:r>
      </w:hyperlink>
      <w:r w:rsidDel="00000000" w:rsidR="00000000" w:rsidRPr="00000000">
        <w:rPr>
          <w:color w:val="000000"/>
          <w:sz w:val="32"/>
          <w:szCs w:val="32"/>
          <w:rtl w:val="0"/>
        </w:rPr>
        <w:t xml:space="preserve">. Toen een agent hem probeerde te stoppen, ging de dader terug naar binnen en nam enkele aanwezigen in gijzeling. 'Ga naar buiten en blijf rennen',</w:t>
      </w:r>
      <w:hyperlink r:id="rId6">
        <w:r w:rsidDel="00000000" w:rsidR="00000000" w:rsidRPr="00000000">
          <w:rPr>
            <w:color w:val="3f97aa"/>
            <w:sz w:val="32"/>
            <w:szCs w:val="32"/>
            <w:u w:val="single"/>
            <w:rtl w:val="0"/>
          </w:rPr>
          <w:t xml:space="preserve">schreef de club eerder in een post op Facebook</w:t>
        </w:r>
      </w:hyperlink>
      <w:r w:rsidDel="00000000" w:rsidR="00000000" w:rsidRPr="00000000">
        <w:rPr>
          <w:color w:val="000000"/>
          <w:sz w:val="32"/>
          <w:szCs w:val="32"/>
          <w:rtl w:val="0"/>
        </w:rPr>
        <w:t xml:space="preserve">toen de man in het wilde weg begon te schieten. </w:t>
        <w:br w:type="textWrapping"/>
        <w:br w:type="textWrapping"/>
        <w:t xml:space="preserve">De politie was direct in groten getale aanwezig bij de club. Rond 05.00 uur besloot de politie de gijzelaars te bevrijden. Vlak voordat het arrestatieteam naar binnen ging, vond een 'gecontroleerde explosie' plaats, zei politiechef John Mina. Ten minste negen agenten openden uiteindelijk het vuur op de schutter en een van hen raakte lichtgewond.</w:t>
        <w:br w:type="textWrapping"/>
        <w:br w:type="textWrapping"/>
        <w:t xml:space="preserve">Op het moment van de schietpartij was de club helemaal vol. Volgens een van de bezoekers, Ricardo Almodovar, doken de gasten meteen op de grond toen het schieten begon. 'Sommigen van ons die vlakbij de bar waren en bij de achteruitgang, konden naar buiten gaan en wegrennen', meldt hij in een tweet. 'Ik ben nu veilig thuis en ik hoop dat het de anderen ook lukt.'</w:t>
        <w:br w:type="textWrapping"/>
        <w:br w:type="textWrapping"/>
        <w:t xml:space="preserve">Een ander bezoeker, Rosie Feba, dacht eerst dat de schoten nep waren. 'Ik dacht dat het onderdeel was van de muziek, tot ik zag hoe schoten kwamen uit zijn wapen', zegt ze over de schutter.</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ytimes.com/2016/06/13/us/orlando-nightclub-shooting.html?hp&amp;action=click&amp;pgtype=Homepage&amp;clickSource=story-heading&amp;module=span-ab-top-region%C2%AEion=top-news&amp;WT.nav=top-news&amp;_r=0" TargetMode="External"/><Relationship Id="rId6" Type="http://schemas.openxmlformats.org/officeDocument/2006/relationships/hyperlink" Target="https://www.facebook.com/pulseorlando/posts/10154938990430031" TargetMode="External"/></Relationships>
</file>