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3D403D" w14:textId="002AA76F" w:rsidR="008A4EAF" w:rsidRDefault="00781A70">
      <w:pPr>
        <w:widowControl w:val="0"/>
      </w:pPr>
      <w:r>
        <w:rPr>
          <w:rFonts w:ascii="Verdana" w:eastAsia="Verdana" w:hAnsi="Verdana" w:cs="Verdana"/>
          <w:b/>
          <w:color w:val="434343"/>
          <w:sz w:val="28"/>
          <w:szCs w:val="28"/>
        </w:rPr>
        <w:t>De: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  <w:proofErr w:type="spellStart"/>
      <w:r>
        <w:rPr>
          <w:rFonts w:ascii="Verdana" w:eastAsia="Verdana" w:hAnsi="Verdana" w:cs="Verdana"/>
          <w:b/>
          <w:color w:val="434343"/>
          <w:sz w:val="28"/>
          <w:szCs w:val="28"/>
        </w:rPr>
        <w:t>Envoyé</w:t>
      </w:r>
      <w:proofErr w:type="spellEnd"/>
      <w:r>
        <w:rPr>
          <w:rFonts w:ascii="Verdana" w:eastAsia="Verdana" w:hAnsi="Verdana" w:cs="Verdana"/>
          <w:b/>
          <w:color w:val="434343"/>
          <w:sz w:val="28"/>
          <w:szCs w:val="28"/>
        </w:rPr>
        <w:t>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Mardi, 04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Novembre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, 2014 12:05 PM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  <w:r>
        <w:rPr>
          <w:rFonts w:ascii="Verdana" w:eastAsia="Verdana" w:hAnsi="Verdana" w:cs="Verdana"/>
          <w:b/>
          <w:color w:val="434343"/>
          <w:sz w:val="28"/>
          <w:szCs w:val="28"/>
        </w:rPr>
        <w:t>A: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</w:p>
    <w:p w14:paraId="60D66B41" w14:textId="0986CFA3" w:rsidR="008A4EAF" w:rsidRDefault="00781A70">
      <w:pPr>
        <w:widowControl w:val="0"/>
      </w:pPr>
      <w:r>
        <w:rPr>
          <w:rFonts w:ascii="Verdana" w:eastAsia="Verdana" w:hAnsi="Verdana" w:cs="Verdana"/>
          <w:b/>
          <w:color w:val="434343"/>
          <w:sz w:val="28"/>
          <w:szCs w:val="28"/>
        </w:rPr>
        <w:t>Cc:</w:t>
      </w:r>
      <w:r>
        <w:rPr>
          <w:rFonts w:ascii="MS Gothic" w:eastAsia="MS Gothic" w:hAnsi="MS Gothic" w:cs="MS Gothic"/>
          <w:color w:val="434343"/>
          <w:sz w:val="28"/>
          <w:szCs w:val="28"/>
        </w:rPr>
        <w:t> </w:t>
      </w:r>
      <w:r>
        <w:rPr>
          <w:rFonts w:ascii="Verdana" w:eastAsia="Verdana" w:hAnsi="Verdana" w:cs="Verdana"/>
          <w:b/>
          <w:color w:val="434343"/>
          <w:sz w:val="28"/>
          <w:szCs w:val="28"/>
        </w:rPr>
        <w:t>Objet: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RE: DELAI</w:t>
      </w:r>
    </w:p>
    <w:p w14:paraId="1CDD89A3" w14:textId="6F096835" w:rsidR="008A4EAF" w:rsidRDefault="00781A70">
      <w:pPr>
        <w:widowControl w:val="0"/>
      </w:pP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l’a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appelé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quitté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un mot pour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vous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. Il 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été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prudent de ne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rendre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compte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la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coulée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par respect pour 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processus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cependant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se sent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maintenant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qu'il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été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dirigé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434343"/>
          <w:sz w:val="28"/>
          <w:szCs w:val="28"/>
        </w:rPr>
        <w:t>très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chaud</w:t>
      </w:r>
      <w:proofErr w:type="spellEnd"/>
      <w:proofErr w:type="gram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devrait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afficher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avant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autres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métiers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courir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avec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lui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79F5F0B4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6B2015F6" w14:textId="08786FEC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Il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prévoit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d'annoncer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au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membr</w:t>
      </w:r>
      <w:r w:rsidR="003774BB">
        <w:rPr>
          <w:rFonts w:ascii="Verdana" w:eastAsia="Verdana" w:hAnsi="Verdana" w:cs="Verdana"/>
          <w:color w:val="434343"/>
          <w:sz w:val="28"/>
          <w:szCs w:val="28"/>
        </w:rPr>
        <w:t>e</w:t>
      </w:r>
      <w:proofErr w:type="spellEnd"/>
      <w:r w:rsidR="003774BB">
        <w:rPr>
          <w:rFonts w:ascii="Verdana" w:eastAsia="Verdana" w:hAnsi="Verdana" w:cs="Verdana"/>
          <w:color w:val="434343"/>
          <w:sz w:val="28"/>
          <w:szCs w:val="28"/>
        </w:rPr>
        <w:t xml:space="preserve"> du</w:t>
      </w:r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que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nous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sommes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au début des conversations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intéressés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et avec pour le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rôle-titre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>.</w:t>
      </w:r>
    </w:p>
    <w:p w14:paraId="48F75FD9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5524EDCF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 xml:space="preserve">Le studio a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donné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un "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aucun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commentaire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" et ne sera pas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cité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dans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la pièce.</w:t>
      </w:r>
    </w:p>
    <w:p w14:paraId="04C40036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7742C4CE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57850A0C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 </w:t>
      </w:r>
    </w:p>
    <w:p w14:paraId="0E653C5C" w14:textId="77777777" w:rsidR="008A4EAF" w:rsidRDefault="00781A70">
      <w:pPr>
        <w:widowControl w:val="0"/>
      </w:pPr>
      <w:bookmarkStart w:id="0" w:name="_GoBack"/>
      <w:bookmarkEnd w:id="0"/>
      <w:r>
        <w:rPr>
          <w:rFonts w:ascii="Verdana" w:eastAsia="Verdana" w:hAnsi="Verdana" w:cs="Verdana"/>
          <w:color w:val="434343"/>
          <w:sz w:val="28"/>
          <w:szCs w:val="28"/>
        </w:rPr>
        <w:t>Vice-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président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, Relations avec les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médias</w:t>
      </w:r>
      <w:proofErr w:type="spellEnd"/>
    </w:p>
    <w:p w14:paraId="5CC93BC9" w14:textId="77777777" w:rsidR="008A4EAF" w:rsidRDefault="00781A70">
      <w:pPr>
        <w:widowControl w:val="0"/>
      </w:pPr>
      <w:r>
        <w:rPr>
          <w:rFonts w:ascii="Verdana" w:eastAsia="Verdana" w:hAnsi="Verdana" w:cs="Verdana"/>
          <w:color w:val="434343"/>
          <w:sz w:val="28"/>
          <w:szCs w:val="28"/>
        </w:rPr>
        <w:t>Sony Pictures Entertainment</w:t>
      </w:r>
    </w:p>
    <w:p w14:paraId="2F077EDD" w14:textId="77777777" w:rsidR="008A4EAF" w:rsidRDefault="00781A70" w:rsidP="00781A70">
      <w:pPr>
        <w:widowControl w:val="0"/>
      </w:pPr>
      <w:bookmarkStart w:id="1" w:name="h.gjdgxs" w:colFirst="0" w:colLast="0"/>
      <w:bookmarkEnd w:id="1"/>
      <w:r>
        <w:rPr>
          <w:rFonts w:ascii="Verdana" w:eastAsia="Verdana" w:hAnsi="Verdana" w:cs="Verdana"/>
          <w:color w:val="434343"/>
          <w:sz w:val="28"/>
          <w:szCs w:val="28"/>
        </w:rPr>
        <w:t xml:space="preserve">10202 W Washington </w:t>
      </w:r>
      <w:proofErr w:type="gramStart"/>
      <w:r>
        <w:rPr>
          <w:rFonts w:ascii="Verdana" w:eastAsia="Verdana" w:hAnsi="Verdana" w:cs="Verdana"/>
          <w:color w:val="434343"/>
          <w:sz w:val="28"/>
          <w:szCs w:val="28"/>
        </w:rPr>
        <w:t>Blvd  Charles</w:t>
      </w:r>
      <w:proofErr w:type="gramEnd"/>
      <w:r>
        <w:rPr>
          <w:rFonts w:ascii="Verdana" w:eastAsia="Verdana" w:hAnsi="Verdana" w:cs="Verdana"/>
          <w:color w:val="434343"/>
          <w:sz w:val="28"/>
          <w:szCs w:val="28"/>
        </w:rPr>
        <w:t xml:space="preserve"> De </w:t>
      </w:r>
      <w:proofErr w:type="spellStart"/>
      <w:r>
        <w:rPr>
          <w:rFonts w:ascii="Verdana" w:eastAsia="Verdana" w:hAnsi="Verdana" w:cs="Verdana"/>
          <w:color w:val="434343"/>
          <w:sz w:val="28"/>
          <w:szCs w:val="28"/>
        </w:rPr>
        <w:t>Gaulles</w:t>
      </w:r>
      <w:proofErr w:type="spellEnd"/>
      <w:r>
        <w:rPr>
          <w:rFonts w:ascii="Verdana" w:eastAsia="Verdana" w:hAnsi="Verdana" w:cs="Verdana"/>
          <w:color w:val="434343"/>
          <w:sz w:val="28"/>
          <w:szCs w:val="28"/>
        </w:rPr>
        <w:t xml:space="preserve"> 111D</w:t>
      </w:r>
    </w:p>
    <w:sectPr w:rsidR="008A4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4EAF"/>
    <w:rsid w:val="003774BB"/>
    <w:rsid w:val="00781A70"/>
    <w:rsid w:val="008A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E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Macintosh Word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2016-01-08T01:46:00Z</dcterms:created>
  <dcterms:modified xsi:type="dcterms:W3CDTF">2016-01-09T01:27:00Z</dcterms:modified>
</cp:coreProperties>
</file>