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FC47E5" w14:textId="77777777" w:rsidR="004C5C1B" w:rsidRDefault="002F20C2">
      <w:pPr>
        <w:pStyle w:val="Heading1"/>
        <w:spacing w:before="300" w:after="300"/>
      </w:pPr>
      <w:bookmarkStart w:id="0" w:name="_GoBack"/>
      <w:r>
        <w:rPr>
          <w:rFonts w:ascii="Play" w:eastAsia="Play" w:hAnsi="Play" w:cs="Play"/>
          <w:b w:val="0"/>
        </w:rPr>
        <w:t xml:space="preserve">Euro </w:t>
      </w:r>
      <w:proofErr w:type="gramStart"/>
      <w:r>
        <w:rPr>
          <w:rFonts w:ascii="Play" w:eastAsia="Play" w:hAnsi="Play" w:cs="Play"/>
          <w:b w:val="0"/>
        </w:rPr>
        <w:t>2016  :</w:t>
      </w:r>
      <w:proofErr w:type="gramEnd"/>
      <w:r>
        <w:rPr>
          <w:rFonts w:ascii="Play" w:eastAsia="Play" w:hAnsi="Play" w:cs="Play"/>
          <w:b w:val="0"/>
        </w:rPr>
        <w:t xml:space="preserve"> David Lafata, le roman du renard tchèque</w:t>
      </w:r>
    </w:p>
    <w:p w14:paraId="545F1640" w14:textId="77777777" w:rsidR="004C5C1B" w:rsidRDefault="004C5C1B"/>
    <w:p w14:paraId="5EE56AF7" w14:textId="77777777" w:rsidR="004C5C1B" w:rsidRDefault="002F20C2">
      <w:pPr>
        <w:spacing w:after="150" w:line="240" w:lineRule="auto"/>
        <w:jc w:val="both"/>
      </w:pPr>
      <w:bookmarkStart w:id="1" w:name="h.gjdgxs" w:colFirst="0" w:colLast="0"/>
      <w:bookmarkEnd w:id="1"/>
      <w:r>
        <w:rPr>
          <w:rFonts w:ascii="TiemposTextSemibold" w:eastAsia="TiemposTextSemibold" w:hAnsi="TiemposTextSemibold" w:cs="TiemposTextSemibold"/>
          <w:color w:val="464646"/>
          <w:sz w:val="32"/>
          <w:szCs w:val="32"/>
        </w:rPr>
        <w:t>La République tchèque entre dans le tournoi de l’Euro en affrontant l’Espagne lundi 13 juin à Toulouse.</w:t>
      </w:r>
    </w:p>
    <w:p w14:paraId="22457E24" w14:textId="77777777" w:rsidR="004C5C1B" w:rsidRDefault="002F20C2">
      <w:pPr>
        <w:spacing w:after="150" w:line="240" w:lineRule="auto"/>
        <w:jc w:val="both"/>
      </w:pPr>
      <w:r>
        <w:rPr>
          <w:rFonts w:ascii="TiemposTextSemibold" w:eastAsia="TiemposTextSemibold" w:hAnsi="TiemposTextSemibold" w:cs="TiemposTextSemibold"/>
          <w:color w:val="464646"/>
          <w:sz w:val="32"/>
          <w:szCs w:val="32"/>
        </w:rPr>
        <w:t xml:space="preserve">Terreur dans son pays, le buteur de l’équipe David Lafata, est un quasi inconnu hors de ses frontières. Plus pour </w:t>
      </w:r>
      <w:proofErr w:type="gramStart"/>
      <w:r>
        <w:rPr>
          <w:rFonts w:ascii="TiemposTextSemibold" w:eastAsia="TiemposTextSemibold" w:hAnsi="TiemposTextSemibold" w:cs="TiemposTextSemibold"/>
          <w:color w:val="464646"/>
          <w:sz w:val="32"/>
          <w:szCs w:val="32"/>
        </w:rPr>
        <w:t>longtemps ?</w:t>
      </w:r>
      <w:proofErr w:type="gramEnd"/>
    </w:p>
    <w:p w14:paraId="5F0500F2" w14:textId="77777777" w:rsidR="004C5C1B" w:rsidRDefault="004C5C1B">
      <w:pPr>
        <w:jc w:val="both"/>
      </w:pPr>
    </w:p>
    <w:p w14:paraId="5E0223E5" w14:textId="77777777" w:rsidR="004C5C1B" w:rsidRDefault="002F20C2">
      <w:pPr>
        <w:spacing w:after="300" w:line="240" w:lineRule="auto"/>
        <w:jc w:val="both"/>
      </w:pPr>
      <w:r>
        <w:rPr>
          <w:rFonts w:ascii="TiemposTextRegular" w:eastAsia="TiemposTextRegular" w:hAnsi="TiemposTextRegular" w:cs="TiemposTextRegular"/>
          <w:color w:val="333333"/>
          <w:sz w:val="32"/>
          <w:szCs w:val="32"/>
        </w:rPr>
        <w:t>Il n’est pas du genre à tirer la couverture à lui, David Lafata. </w:t>
      </w:r>
      <w:r>
        <w:rPr>
          <w:rFonts w:ascii="TiemposTextRegular" w:eastAsia="TiemposTextRegular" w:hAnsi="TiemposTextRegular" w:cs="TiemposTextRegular"/>
          <w:i/>
          <w:color w:val="333333"/>
          <w:sz w:val="32"/>
          <w:szCs w:val="32"/>
        </w:rPr>
        <w:t>« Je n’aime pas beaucoup les récompenses individuelles car le fo</w:t>
      </w:r>
      <w:r>
        <w:rPr>
          <w:rFonts w:ascii="TiemposTextRegular" w:eastAsia="TiemposTextRegular" w:hAnsi="TiemposTextRegular" w:cs="TiemposTextRegular"/>
          <w:i/>
          <w:color w:val="333333"/>
          <w:sz w:val="32"/>
          <w:szCs w:val="32"/>
        </w:rPr>
        <w:t>otball est un sport collectif </w:t>
      </w:r>
      <w:proofErr w:type="gramStart"/>
      <w:r>
        <w:rPr>
          <w:rFonts w:ascii="TiemposTextRegular" w:eastAsia="TiemposTextRegular" w:hAnsi="TiemposTextRegular" w:cs="TiemposTextRegular"/>
          <w:i/>
          <w:color w:val="333333"/>
          <w:sz w:val="32"/>
          <w:szCs w:val="32"/>
        </w:rPr>
        <w:t>»,</w:t>
      </w:r>
      <w:r>
        <w:rPr>
          <w:rFonts w:ascii="TiemposTextRegular" w:eastAsia="TiemposTextRegular" w:hAnsi="TiemposTextRegular" w:cs="TiemposTextRegular"/>
          <w:color w:val="333333"/>
          <w:sz w:val="32"/>
          <w:szCs w:val="32"/>
        </w:rPr>
        <w:t>lâchait</w:t>
      </w:r>
      <w:proofErr w:type="gramEnd"/>
      <w:r>
        <w:rPr>
          <w:rFonts w:ascii="TiemposTextRegular" w:eastAsia="TiemposTextRegular" w:hAnsi="TiemposTextRegular" w:cs="TiemposTextRegular"/>
          <w:color w:val="333333"/>
          <w:sz w:val="32"/>
          <w:szCs w:val="32"/>
        </w:rPr>
        <w:t xml:space="preserve"> l’avant-centre du Sparta Prague en recevant le titre de footballeur tchèque de l’année en 2014. Faux </w:t>
      </w:r>
      <w:proofErr w:type="gramStart"/>
      <w:r>
        <w:rPr>
          <w:rFonts w:ascii="TiemposTextRegular" w:eastAsia="TiemposTextRegular" w:hAnsi="TiemposTextRegular" w:cs="TiemposTextRegular"/>
          <w:color w:val="333333"/>
          <w:sz w:val="32"/>
          <w:szCs w:val="32"/>
        </w:rPr>
        <w:t>modeste ?</w:t>
      </w:r>
      <w:proofErr w:type="gramEnd"/>
      <w:r>
        <w:rPr>
          <w:rFonts w:ascii="TiemposTextRegular" w:eastAsia="TiemposTextRegular" w:hAnsi="TiemposTextRegular" w:cs="TiemposTextRegular"/>
          <w:color w:val="333333"/>
          <w:sz w:val="32"/>
          <w:szCs w:val="32"/>
        </w:rPr>
        <w:t xml:space="preserve"> Non. David Lafata est un vrai bon gars, gendre idéal et gentil papa (deux enfants), discret, pas « ramena</w:t>
      </w:r>
      <w:r>
        <w:rPr>
          <w:rFonts w:ascii="TiemposTextRegular" w:eastAsia="TiemposTextRegular" w:hAnsi="TiemposTextRegular" w:cs="TiemposTextRegular"/>
          <w:color w:val="333333"/>
          <w:sz w:val="32"/>
          <w:szCs w:val="32"/>
        </w:rPr>
        <w:t>rd ». Il pourrait pourtant se pousser du col.</w:t>
      </w:r>
    </w:p>
    <w:p w14:paraId="1327FC2F" w14:textId="77777777" w:rsidR="004C5C1B" w:rsidRDefault="002F20C2">
      <w:pPr>
        <w:spacing w:after="300" w:line="240" w:lineRule="auto"/>
        <w:jc w:val="both"/>
      </w:pPr>
      <w:r>
        <w:rPr>
          <w:rFonts w:ascii="TiemposTextRegular" w:eastAsia="TiemposTextRegular" w:hAnsi="TiemposTextRegular" w:cs="TiemposTextRegular"/>
          <w:color w:val="333333"/>
          <w:sz w:val="32"/>
          <w:szCs w:val="32"/>
        </w:rPr>
        <w:t xml:space="preserve">Car dans son pays, il est énorme. L’an dernier est sortie son </w:t>
      </w:r>
      <w:proofErr w:type="gramStart"/>
      <w:r>
        <w:rPr>
          <w:rFonts w:ascii="TiemposTextRegular" w:eastAsia="TiemposTextRegular" w:hAnsi="TiemposTextRegular" w:cs="TiemposTextRegular"/>
          <w:color w:val="333333"/>
          <w:sz w:val="32"/>
          <w:szCs w:val="32"/>
        </w:rPr>
        <w:t>autobiographie :</w:t>
      </w:r>
      <w:proofErr w:type="gramEnd"/>
      <w:r>
        <w:rPr>
          <w:rFonts w:ascii="TiemposTextRegular" w:eastAsia="TiemposTextRegular" w:hAnsi="TiemposTextRegular" w:cs="TiemposTextRegular"/>
          <w:color w:val="333333"/>
          <w:sz w:val="32"/>
          <w:szCs w:val="32"/>
        </w:rPr>
        <w:t> </w:t>
      </w:r>
      <w:r>
        <w:rPr>
          <w:rFonts w:ascii="TiemposTextRegular" w:eastAsia="TiemposTextRegular" w:hAnsi="TiemposTextRegular" w:cs="TiemposTextRegular"/>
          <w:i/>
          <w:color w:val="333333"/>
          <w:sz w:val="32"/>
          <w:szCs w:val="32"/>
        </w:rPr>
        <w:t>Canonnier Lafi</w:t>
      </w:r>
      <w:r>
        <w:rPr>
          <w:rFonts w:ascii="TiemposTextRegular" w:eastAsia="TiemposTextRegular" w:hAnsi="TiemposTextRegular" w:cs="TiemposTextRegular"/>
          <w:color w:val="333333"/>
          <w:sz w:val="32"/>
          <w:szCs w:val="32"/>
        </w:rPr>
        <w:t xml:space="preserve">. Elle raconte ses tentatives d’exportation quelques mois en Grèce et une année en Autriche, et souligne surtout que </w:t>
      </w:r>
      <w:r>
        <w:rPr>
          <w:rFonts w:ascii="TiemposTextRegular" w:eastAsia="TiemposTextRegular" w:hAnsi="TiemposTextRegular" w:cs="TiemposTextRegular"/>
          <w:color w:val="333333"/>
          <w:sz w:val="32"/>
          <w:szCs w:val="32"/>
        </w:rPr>
        <w:t xml:space="preserve">le bonhomme s’aime d’abord à la </w:t>
      </w:r>
      <w:proofErr w:type="gramStart"/>
      <w:r>
        <w:rPr>
          <w:rFonts w:ascii="TiemposTextRegular" w:eastAsia="TiemposTextRegular" w:hAnsi="TiemposTextRegular" w:cs="TiemposTextRegular"/>
          <w:color w:val="333333"/>
          <w:sz w:val="32"/>
          <w:szCs w:val="32"/>
        </w:rPr>
        <w:t>maison :</w:t>
      </w:r>
      <w:proofErr w:type="gramEnd"/>
      <w:r>
        <w:rPr>
          <w:rFonts w:ascii="TiemposTextRegular" w:eastAsia="TiemposTextRegular" w:hAnsi="TiemposTextRegular" w:cs="TiemposTextRegular"/>
          <w:color w:val="333333"/>
          <w:sz w:val="32"/>
          <w:szCs w:val="32"/>
        </w:rPr>
        <w:t xml:space="preserve"> meilleur buteur du championnat tchèque en 2011, 2012, 2013, 2015.</w:t>
      </w:r>
    </w:p>
    <w:p w14:paraId="00025173" w14:textId="77777777" w:rsidR="004C5C1B" w:rsidRDefault="002F20C2">
      <w:pPr>
        <w:pStyle w:val="Heading3"/>
        <w:spacing w:before="300" w:after="150"/>
        <w:jc w:val="both"/>
      </w:pPr>
      <w:r>
        <w:rPr>
          <w:rFonts w:ascii="TiemposTextSemibold" w:eastAsia="TiemposTextSemibold" w:hAnsi="TiemposTextSemibold" w:cs="TiemposTextSemibold"/>
          <w:b/>
          <w:color w:val="464646"/>
          <w:sz w:val="32"/>
          <w:szCs w:val="32"/>
        </w:rPr>
        <w:t>Toujours bien placé</w:t>
      </w:r>
    </w:p>
    <w:p w14:paraId="73FB48FE" w14:textId="77777777" w:rsidR="004C5C1B" w:rsidRDefault="002F20C2">
      <w:pPr>
        <w:spacing w:after="300" w:line="240" w:lineRule="auto"/>
        <w:jc w:val="both"/>
      </w:pPr>
      <w:r>
        <w:rPr>
          <w:rFonts w:ascii="TiemposTextRegular" w:eastAsia="TiemposTextRegular" w:hAnsi="TiemposTextRegular" w:cs="TiemposTextRegular"/>
          <w:color w:val="333333"/>
          <w:sz w:val="32"/>
          <w:szCs w:val="32"/>
        </w:rPr>
        <w:t xml:space="preserve">Cette saison, il </w:t>
      </w:r>
      <w:proofErr w:type="gramStart"/>
      <w:r>
        <w:rPr>
          <w:rFonts w:ascii="TiemposTextRegular" w:eastAsia="TiemposTextRegular" w:hAnsi="TiemposTextRegular" w:cs="TiemposTextRegular"/>
          <w:color w:val="333333"/>
          <w:sz w:val="32"/>
          <w:szCs w:val="32"/>
        </w:rPr>
        <w:t>a</w:t>
      </w:r>
      <w:proofErr w:type="gramEnd"/>
      <w:r>
        <w:rPr>
          <w:rFonts w:ascii="TiemposTextRegular" w:eastAsia="TiemposTextRegular" w:hAnsi="TiemposTextRegular" w:cs="TiemposTextRegular"/>
          <w:color w:val="333333"/>
          <w:sz w:val="32"/>
          <w:szCs w:val="32"/>
        </w:rPr>
        <w:t xml:space="preserve"> encore haussé son niveau. La passe de cinq, à bientôt 35 ans. Lafata, ou le prototype du renard des surfaces. </w:t>
      </w:r>
      <w:r>
        <w:rPr>
          <w:rFonts w:ascii="TiemposTextRegular" w:eastAsia="TiemposTextRegular" w:hAnsi="TiemposTextRegular" w:cs="TiemposTextRegular"/>
          <w:color w:val="333333"/>
          <w:sz w:val="32"/>
          <w:szCs w:val="32"/>
        </w:rPr>
        <w:t>Toujours placé pour se jeter sur les ballons qui traînent. Et doté d’un timing parfait pour catapulter le cuir dans les filets d’un coup de tête sec et précis. Tous ses buts se ressemblent, ou presque.</w:t>
      </w:r>
    </w:p>
    <w:p w14:paraId="0A2C3C87" w14:textId="77777777" w:rsidR="004C5C1B" w:rsidRDefault="002F20C2">
      <w:pPr>
        <w:spacing w:after="300" w:line="240" w:lineRule="auto"/>
        <w:jc w:val="both"/>
      </w:pPr>
      <w:r>
        <w:rPr>
          <w:rFonts w:ascii="TiemposTextRegular" w:eastAsia="TiemposTextRegular" w:hAnsi="TiemposTextRegular" w:cs="TiemposTextRegular"/>
          <w:color w:val="333333"/>
          <w:sz w:val="32"/>
          <w:szCs w:val="32"/>
        </w:rPr>
        <w:t xml:space="preserve">Le talent s’est révélé en 2006, pour sa première cape </w:t>
      </w:r>
      <w:r>
        <w:rPr>
          <w:rFonts w:ascii="TiemposTextRegular" w:eastAsia="TiemposTextRegular" w:hAnsi="TiemposTextRegular" w:cs="TiemposTextRegular"/>
          <w:color w:val="333333"/>
          <w:sz w:val="32"/>
          <w:szCs w:val="32"/>
        </w:rPr>
        <w:t xml:space="preserve">en équipe nationale. Remplaçant face au pays de Galles, il entre sur le terrain à la </w:t>
      </w:r>
      <w:r>
        <w:rPr>
          <w:rFonts w:ascii="TiemposTextRegular" w:eastAsia="TiemposTextRegular" w:hAnsi="TiemposTextRegular" w:cs="TiemposTextRegular"/>
          <w:color w:val="333333"/>
          <w:sz w:val="32"/>
          <w:szCs w:val="32"/>
        </w:rPr>
        <w:lastRenderedPageBreak/>
        <w:t>75</w:t>
      </w:r>
      <w:r>
        <w:rPr>
          <w:rFonts w:ascii="TiemposTextRegular" w:eastAsia="TiemposTextRegular" w:hAnsi="TiemposTextRegular" w:cs="TiemposTextRegular"/>
          <w:color w:val="333333"/>
          <w:sz w:val="32"/>
          <w:szCs w:val="32"/>
          <w:vertAlign w:val="superscript"/>
        </w:rPr>
        <w:t>e</w:t>
      </w:r>
      <w:r>
        <w:rPr>
          <w:rFonts w:ascii="TiemposTextRegular" w:eastAsia="TiemposTextRegular" w:hAnsi="TiemposTextRegular" w:cs="TiemposTextRegular"/>
          <w:color w:val="333333"/>
          <w:sz w:val="32"/>
          <w:szCs w:val="32"/>
        </w:rPr>
        <w:t> minute, allume un premier pétard une minute plus tard, et un deuxième à la 89</w:t>
      </w:r>
      <w:r>
        <w:rPr>
          <w:rFonts w:ascii="TiemposTextRegular" w:eastAsia="TiemposTextRegular" w:hAnsi="TiemposTextRegular" w:cs="TiemposTextRegular"/>
          <w:color w:val="333333"/>
          <w:sz w:val="32"/>
          <w:szCs w:val="32"/>
          <w:vertAlign w:val="superscript"/>
        </w:rPr>
        <w:t>e</w:t>
      </w:r>
      <w:r>
        <w:rPr>
          <w:rFonts w:ascii="TiemposTextRegular" w:eastAsia="TiemposTextRegular" w:hAnsi="TiemposTextRegular" w:cs="TiemposTextRegular"/>
          <w:color w:val="333333"/>
          <w:sz w:val="32"/>
          <w:szCs w:val="32"/>
        </w:rPr>
        <w:t>. La République tchèque l’emporte 2-1. Merci David.</w:t>
      </w:r>
    </w:p>
    <w:p w14:paraId="5E1AB8DE" w14:textId="77777777" w:rsidR="004C5C1B" w:rsidRDefault="002F20C2">
      <w:pPr>
        <w:pStyle w:val="Heading3"/>
        <w:spacing w:before="300" w:after="150"/>
        <w:jc w:val="both"/>
      </w:pPr>
      <w:r>
        <w:rPr>
          <w:rFonts w:ascii="TiemposTextSemibold" w:eastAsia="TiemposTextSemibold" w:hAnsi="TiemposTextSemibold" w:cs="TiemposTextSemibold"/>
          <w:b/>
          <w:color w:val="464646"/>
          <w:sz w:val="32"/>
          <w:szCs w:val="32"/>
        </w:rPr>
        <w:t>Deux quintuplés</w:t>
      </w:r>
    </w:p>
    <w:p w14:paraId="423314D5" w14:textId="77777777" w:rsidR="004C5C1B" w:rsidRDefault="002F20C2">
      <w:pPr>
        <w:spacing w:after="300" w:line="240" w:lineRule="auto"/>
        <w:jc w:val="both"/>
      </w:pPr>
      <w:r>
        <w:rPr>
          <w:rFonts w:ascii="TiemposTextRegular" w:eastAsia="TiemposTextRegular" w:hAnsi="TiemposTextRegular" w:cs="TiemposTextRegular"/>
          <w:color w:val="333333"/>
          <w:sz w:val="32"/>
          <w:szCs w:val="32"/>
        </w:rPr>
        <w:t>Mais le « serial bute</w:t>
      </w:r>
      <w:r>
        <w:rPr>
          <w:rFonts w:ascii="TiemposTextRegular" w:eastAsia="TiemposTextRegular" w:hAnsi="TiemposTextRegular" w:cs="TiemposTextRegular"/>
          <w:color w:val="333333"/>
          <w:sz w:val="32"/>
          <w:szCs w:val="32"/>
        </w:rPr>
        <w:t xml:space="preserve">ur » explose vraiment en 2011 avec son club du FK Jablonec, puis au Sparta à partir de 2013. Où il tire deux feux d’artifice. Le premier le 15 juillet 2014, en Ligue des champions contre les Estoniens de </w:t>
      </w:r>
      <w:proofErr w:type="gramStart"/>
      <w:r>
        <w:rPr>
          <w:rFonts w:ascii="TiemposTextRegular" w:eastAsia="TiemposTextRegular" w:hAnsi="TiemposTextRegular" w:cs="TiemposTextRegular"/>
          <w:color w:val="333333"/>
          <w:sz w:val="32"/>
          <w:szCs w:val="32"/>
        </w:rPr>
        <w:t>Tallinn :</w:t>
      </w:r>
      <w:proofErr w:type="gramEnd"/>
      <w:r>
        <w:rPr>
          <w:rFonts w:ascii="TiemposTextRegular" w:eastAsia="TiemposTextRegular" w:hAnsi="TiemposTextRegular" w:cs="TiemposTextRegular"/>
          <w:color w:val="333333"/>
          <w:sz w:val="32"/>
          <w:szCs w:val="32"/>
        </w:rPr>
        <w:t xml:space="preserve"> cinq fusées en une seule rencontre. Record</w:t>
      </w:r>
      <w:r>
        <w:rPr>
          <w:rFonts w:ascii="TiemposTextRegular" w:eastAsia="TiemposTextRegular" w:hAnsi="TiemposTextRegular" w:cs="TiemposTextRegular"/>
          <w:color w:val="333333"/>
          <w:sz w:val="32"/>
          <w:szCs w:val="32"/>
        </w:rPr>
        <w:t xml:space="preserve"> de Lionel Messi égalé. Le deuxième pas plus tard que le 14 mai dernier, contre le Vysocina Jihlava dont il dynamite la défense à nouveau à cinq reprises. Ce n’était jamais arrivé dans l’histoire du championnat tchèque.</w:t>
      </w:r>
    </w:p>
    <w:p w14:paraId="3CB316B5" w14:textId="77777777" w:rsidR="004C5C1B" w:rsidRDefault="002F20C2">
      <w:pPr>
        <w:spacing w:after="300" w:line="240" w:lineRule="auto"/>
        <w:jc w:val="both"/>
      </w:pPr>
      <w:r>
        <w:rPr>
          <w:rFonts w:ascii="TiemposTextRegular" w:eastAsia="TiemposTextRegular" w:hAnsi="TiemposTextRegular" w:cs="TiemposTextRegular"/>
          <w:color w:val="333333"/>
          <w:sz w:val="32"/>
          <w:szCs w:val="32"/>
        </w:rPr>
        <w:t xml:space="preserve">L’Espagne, que les Tchèques défient </w:t>
      </w:r>
      <w:r>
        <w:rPr>
          <w:rFonts w:ascii="TiemposTextRegular" w:eastAsia="TiemposTextRegular" w:hAnsi="TiemposTextRegular" w:cs="TiemposTextRegular"/>
          <w:color w:val="333333"/>
          <w:sz w:val="32"/>
          <w:szCs w:val="32"/>
        </w:rPr>
        <w:t xml:space="preserve">lundi 13 juin après-midi (15 heures) à Toulouse, est </w:t>
      </w:r>
      <w:proofErr w:type="gramStart"/>
      <w:r>
        <w:rPr>
          <w:rFonts w:ascii="TiemposTextRegular" w:eastAsia="TiemposTextRegular" w:hAnsi="TiemposTextRegular" w:cs="TiemposTextRegular"/>
          <w:color w:val="333333"/>
          <w:sz w:val="32"/>
          <w:szCs w:val="32"/>
        </w:rPr>
        <w:t>prévenue :</w:t>
      </w:r>
      <w:proofErr w:type="gramEnd"/>
      <w:r>
        <w:rPr>
          <w:rFonts w:ascii="TiemposTextRegular" w:eastAsia="TiemposTextRegular" w:hAnsi="TiemposTextRegular" w:cs="TiemposTextRegular"/>
          <w:color w:val="333333"/>
          <w:sz w:val="32"/>
          <w:szCs w:val="32"/>
        </w:rPr>
        <w:t xml:space="preserve"> le renard est affûté. Toujours prêt à faire mouche. En dehors du terrain, son passe-temps principal est la chasse. Ça ne s’invente pas.</w:t>
      </w:r>
    </w:p>
    <w:p w14:paraId="3D7AE3BD" w14:textId="77777777" w:rsidR="004C5C1B" w:rsidRDefault="002F20C2">
      <w:pPr>
        <w:spacing w:after="300" w:line="240" w:lineRule="auto"/>
        <w:jc w:val="both"/>
      </w:pPr>
      <w:r>
        <w:rPr>
          <w:rFonts w:ascii="TiemposTextRegular" w:eastAsia="TiemposTextRegular" w:hAnsi="TiemposTextRegular" w:cs="TiemposTextRegular"/>
          <w:b/>
          <w:color w:val="333333"/>
          <w:sz w:val="32"/>
          <w:szCs w:val="32"/>
        </w:rPr>
        <w:t xml:space="preserve">&gt; Lire </w:t>
      </w:r>
      <w:proofErr w:type="gramStart"/>
      <w:r>
        <w:rPr>
          <w:rFonts w:ascii="TiemposTextRegular" w:eastAsia="TiemposTextRegular" w:hAnsi="TiemposTextRegular" w:cs="TiemposTextRegular"/>
          <w:b/>
          <w:color w:val="333333"/>
          <w:sz w:val="32"/>
          <w:szCs w:val="32"/>
        </w:rPr>
        <w:t>aussi :</w:t>
      </w:r>
      <w:proofErr w:type="gramEnd"/>
      <w:r>
        <w:rPr>
          <w:rFonts w:ascii="TiemposTextRegular" w:eastAsia="TiemposTextRegular" w:hAnsi="TiemposTextRegular" w:cs="TiemposTextRegular"/>
          <w:color w:val="333333"/>
          <w:sz w:val="32"/>
          <w:szCs w:val="32"/>
        </w:rPr>
        <w:t> </w:t>
      </w:r>
      <w:r>
        <w:rPr>
          <w:rFonts w:ascii="TiemposTextRegular" w:eastAsia="TiemposTextRegular" w:hAnsi="TiemposTextRegular" w:cs="TiemposTextRegular"/>
          <w:color w:val="F58220"/>
          <w:sz w:val="32"/>
          <w:szCs w:val="32"/>
          <w:u w:val="single"/>
        </w:rPr>
        <w:t>Cinq vedettes attendues à l’Euro 2016</w:t>
      </w:r>
    </w:p>
    <w:p w14:paraId="2E7F962A" w14:textId="77777777" w:rsidR="004C5C1B" w:rsidRDefault="002F20C2">
      <w:pPr>
        <w:jc w:val="both"/>
      </w:pPr>
      <w:r>
        <w:rPr>
          <w:rFonts w:ascii="TiemposTextSemibold" w:eastAsia="TiemposTextSemibold" w:hAnsi="TiemposTextSemibold" w:cs="TiemposTextSemibold"/>
          <w:color w:val="464646"/>
          <w:sz w:val="32"/>
          <w:szCs w:val="32"/>
        </w:rPr>
        <w:t>Jean-Luc Ferré</w:t>
      </w:r>
    </w:p>
    <w:p w14:paraId="6FB08E30" w14:textId="77777777" w:rsidR="004C5C1B" w:rsidRDefault="004C5C1B"/>
    <w:bookmarkEnd w:id="0"/>
    <w:sectPr w:rsidR="004C5C1B">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Play">
    <w:altName w:val="Times New Roman"/>
    <w:charset w:val="00"/>
    <w:family w:val="auto"/>
    <w:pitch w:val="default"/>
  </w:font>
  <w:font w:name="TiemposTextSemibold">
    <w:altName w:val="Times New Roman"/>
    <w:charset w:val="00"/>
    <w:family w:val="auto"/>
    <w:pitch w:val="default"/>
  </w:font>
  <w:font w:name="TiemposTextRegular">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4C5C1B"/>
    <w:rsid w:val="002F20C2"/>
    <w:rsid w:val="004C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6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2107</Characters>
  <Application>Microsoft Macintosh Word</Application>
  <DocSecurity>0</DocSecurity>
  <Lines>17</Lines>
  <Paragraphs>4</Paragraphs>
  <ScaleCrop>false</ScaleCrop>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2016-06-15T19:50:00Z</dcterms:created>
  <dcterms:modified xsi:type="dcterms:W3CDTF">2016-06-15T19:50:00Z</dcterms:modified>
</cp:coreProperties>
</file>