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F7B9BC" w14:textId="77777777" w:rsidR="00716CCA" w:rsidRDefault="005E757F">
      <w:bookmarkStart w:id="0" w:name="_GoBack"/>
      <w:r>
        <w:rPr>
          <w:b/>
          <w:sz w:val="40"/>
          <w:szCs w:val="40"/>
        </w:rPr>
        <w:br/>
      </w:r>
      <w:r>
        <w:rPr>
          <w:b/>
          <w:sz w:val="40"/>
          <w:szCs w:val="40"/>
          <w:highlight w:val="white"/>
        </w:rPr>
        <w:t>Documentaire : « André et les Martiens » de Philippe Lespinasse</w:t>
      </w:r>
      <w:r>
        <w:rPr>
          <w:b/>
          <w:sz w:val="40"/>
          <w:szCs w:val="40"/>
        </w:rPr>
        <w:br/>
      </w:r>
    </w:p>
    <w:p w14:paraId="619D5668" w14:textId="77777777" w:rsidR="00716CCA" w:rsidRDefault="005E757F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>Si on embarque dans l’univers surprenant des artistes ou outsiders, c’est pour s’acheminer vers la voie de la curiosité 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 l’Art Brut</w:t>
      </w:r>
      <w:r>
        <w:rPr>
          <w:rFonts w:ascii="Times New Roman" w:eastAsia="Times New Roman" w:hAnsi="Times New Roman" w:cs="Times New Roman"/>
          <w:sz w:val="32"/>
          <w:szCs w:val="32"/>
        </w:rPr>
        <w:t> qui n’apparaît pas toujours comme l’un des secteurs artistiques majeurs, même si Jean Dubuffet a été l’un défenseur de se style…</w:t>
      </w:r>
    </w:p>
    <w:p w14:paraId="6C08D04F" w14:textId="77777777" w:rsidR="00716CCA" w:rsidRDefault="005E757F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Avec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Philippe Lespinasse</w:t>
      </w:r>
      <w:r>
        <w:rPr>
          <w:rFonts w:ascii="Times New Roman" w:eastAsia="Times New Roman" w:hAnsi="Times New Roman" w:cs="Times New Roman"/>
          <w:sz w:val="32"/>
          <w:szCs w:val="32"/>
        </w:rPr>
        <w:t>, côtoyer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André Robillard, Paul Amar ou Judith Scott</w:t>
      </w:r>
      <w:r>
        <w:rPr>
          <w:rFonts w:ascii="Times New Roman" w:eastAsia="Times New Roman" w:hAnsi="Times New Roman" w:cs="Times New Roman"/>
          <w:sz w:val="32"/>
          <w:szCs w:val="32"/>
        </w:rPr>
        <w:t>, c’est se poser la question de notre propre regar</w:t>
      </w:r>
      <w:r>
        <w:rPr>
          <w:rFonts w:ascii="Times New Roman" w:eastAsia="Times New Roman" w:hAnsi="Times New Roman" w:cs="Times New Roman"/>
          <w:sz w:val="32"/>
          <w:szCs w:val="32"/>
        </w:rPr>
        <w:t>d sur ces acteurs de la vie artistique . Le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documentaire</w:t>
      </w:r>
      <w:r>
        <w:rPr>
          <w:rFonts w:ascii="Times New Roman" w:eastAsia="Times New Roman" w:hAnsi="Times New Roman" w:cs="Times New Roman"/>
          <w:sz w:val="32"/>
          <w:szCs w:val="32"/>
        </w:rPr>
        <w:t> scrute leurs oeuvres et fait le point sur la création de l’art diffusée dans un marché qui s’accapare le talent. Ces cito</w:t>
      </w:r>
      <w:r>
        <w:rPr>
          <w:rFonts w:ascii="Times New Roman" w:eastAsia="Times New Roman" w:hAnsi="Times New Roman" w:cs="Times New Roman"/>
          <w:sz w:val="32"/>
          <w:szCs w:val="32"/>
        </w:rPr>
        <w:t>yens du monde sont des poètes  à leur manière !</w:t>
      </w:r>
    </w:p>
    <w:p w14:paraId="292C628F" w14:textId="77777777" w:rsidR="00716CCA" w:rsidRDefault="005E757F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  <w:t>Dans son documentaire, le réalisateur ouvre le champ de ces mondes mis à part, où se trouve la limite entre l’handicap, la marginalité, l’originalité des uns et des autres, notre questionnement ne va-t’il p</w:t>
      </w:r>
      <w:r>
        <w:rPr>
          <w:rFonts w:ascii="Times New Roman" w:eastAsia="Times New Roman" w:hAnsi="Times New Roman" w:cs="Times New Roman"/>
          <w:sz w:val="32"/>
          <w:szCs w:val="32"/>
        </w:rPr>
        <w:t>as à l’encontre de notre propre fondation intellectuelle prisonnière de nos limites de la perception ?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 Philippe Lespinasse</w:t>
      </w:r>
      <w:r>
        <w:rPr>
          <w:rFonts w:ascii="Times New Roman" w:eastAsia="Times New Roman" w:hAnsi="Times New Roman" w:cs="Times New Roman"/>
          <w:sz w:val="32"/>
          <w:szCs w:val="32"/>
        </w:rPr>
        <w:t> filme et surtout n’arbitre pas l’image d’un concept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 « voyeurisme »</w:t>
      </w:r>
      <w:r>
        <w:rPr>
          <w:rFonts w:ascii="Times New Roman" w:eastAsia="Times New Roman" w:hAnsi="Times New Roman" w:cs="Times New Roman"/>
          <w:sz w:val="32"/>
          <w:szCs w:val="32"/>
        </w:rPr>
        <w:t> ou mal approprié à l’idée que l’on se fait de l’œuvre artistique…S</w:t>
      </w:r>
      <w:r>
        <w:rPr>
          <w:rFonts w:ascii="Times New Roman" w:eastAsia="Times New Roman" w:hAnsi="Times New Roman" w:cs="Times New Roman"/>
          <w:sz w:val="32"/>
          <w:szCs w:val="32"/>
        </w:rPr>
        <w:t>i c’est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André Robillard</w:t>
      </w:r>
      <w:r>
        <w:rPr>
          <w:rFonts w:ascii="Times New Roman" w:eastAsia="Times New Roman" w:hAnsi="Times New Roman" w:cs="Times New Roman"/>
          <w:sz w:val="32"/>
          <w:szCs w:val="32"/>
        </w:rPr>
        <w:t> qui nous guide à sa manière vers notre initiation de ses œuvres, avec la complicité 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 Philippe Lespinasse</w:t>
      </w:r>
      <w:r>
        <w:rPr>
          <w:rFonts w:ascii="Times New Roman" w:eastAsia="Times New Roman" w:hAnsi="Times New Roman" w:cs="Times New Roman"/>
          <w:sz w:val="32"/>
          <w:szCs w:val="32"/>
        </w:rPr>
        <w:t> il apprivoise la singularité de ses fusils qui ne donnent pas la mort, par une lorgnette facultative des objets, on peut y vo</w:t>
      </w:r>
      <w:r>
        <w:rPr>
          <w:rFonts w:ascii="Times New Roman" w:eastAsia="Times New Roman" w:hAnsi="Times New Roman" w:cs="Times New Roman"/>
          <w:sz w:val="32"/>
          <w:szCs w:val="32"/>
        </w:rPr>
        <w:t>ir de l’humour, de l’ironie mais jamais de méchanceté ! Le secret 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 l’Art Brut</w:t>
      </w:r>
      <w:r>
        <w:rPr>
          <w:rFonts w:ascii="Times New Roman" w:eastAsia="Times New Roman" w:hAnsi="Times New Roman" w:cs="Times New Roman"/>
          <w:sz w:val="32"/>
          <w:szCs w:val="32"/>
        </w:rPr>
        <w:t> est de façonner notre opinion sur le détournement des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 bulots</w:t>
      </w:r>
      <w:r>
        <w:rPr>
          <w:rFonts w:ascii="Times New Roman" w:eastAsia="Times New Roman" w:hAnsi="Times New Roman" w:cs="Times New Roman"/>
          <w:sz w:val="32"/>
          <w:szCs w:val="32"/>
        </w:rPr>
        <w:t>, ces coquillages que mange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 Paul Amar</w:t>
      </w:r>
      <w:r>
        <w:rPr>
          <w:rFonts w:ascii="Times New Roman" w:eastAsia="Times New Roman" w:hAnsi="Times New Roman" w:cs="Times New Roman"/>
          <w:sz w:val="32"/>
          <w:szCs w:val="32"/>
        </w:rPr>
        <w:t> avant de les transformer en tableaux colorés ou kitchs.</w:t>
      </w:r>
    </w:p>
    <w:p w14:paraId="26CDC52B" w14:textId="77777777" w:rsidR="00716CCA" w:rsidRDefault="005E757F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>image: http://cdn.stickyadstv.com/prime-time/intext-roll-ad-message-fr.svg</w:t>
      </w:r>
    </w:p>
    <w:p w14:paraId="3F11C575" w14:textId="77777777" w:rsidR="00716CCA" w:rsidRDefault="005E757F">
      <w:pPr>
        <w:spacing w:after="100" w:line="240" w:lineRule="auto"/>
      </w:pPr>
      <w:r>
        <w:rPr>
          <w:noProof/>
        </w:rPr>
        <mc:AlternateContent>
          <mc:Choice Requires="wpg">
            <w:drawing>
              <wp:inline distT="0" distB="0" distL="0" distR="0" wp14:anchorId="511AD6F3" wp14:editId="0DB51946">
                <wp:extent cx="304800" cy="304800"/>
                <wp:effectExtent l="0" t="0" r="0" b="0"/>
                <wp:docPr id="1" name="Rectangle 1" descr="http://cdn.stickyadstv.com/prime-time/intext-roll-ad-message-fr.sv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799" cy="304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97429B" w14:textId="77777777" w:rsidR="00716CCA" w:rsidRDefault="00716CC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04800" cy="304800"/>
                <wp:effectExtent b="0" l="0" r="0" t="0"/>
                <wp:docPr descr="http://cdn.stickyadstv.com/prime-time/intext-roll-ad-message-fr.svg" id="1" name="image01.png"/>
                <a:graphic>
                  <a:graphicData uri="http://schemas.openxmlformats.org/drawingml/2006/picture">
                    <pic:pic>
                      <pic:nvPicPr>
                        <pic:cNvPr descr="http://cdn.stickyadstv.com/prime-time/intext-roll-ad-message-fr.svg"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7D0F43E" w14:textId="77777777" w:rsidR="00716CCA" w:rsidRDefault="005E757F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Le réalisateur est aussi un globetrotteur de l’image. En 2007, dans l’émission de Thalassa il nous faisait voyager dans 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« Les plus belles îles du Littoral Français »</w:t>
      </w:r>
      <w:r>
        <w:rPr>
          <w:rFonts w:ascii="Times New Roman" w:eastAsia="Times New Roman" w:hAnsi="Times New Roman" w:cs="Times New Roman"/>
          <w:sz w:val="32"/>
          <w:szCs w:val="32"/>
        </w:rPr>
        <w:t>. En 2008 c</w:t>
      </w:r>
      <w:r>
        <w:rPr>
          <w:rFonts w:ascii="Times New Roman" w:eastAsia="Times New Roman" w:hAnsi="Times New Roman" w:cs="Times New Roman"/>
          <w:sz w:val="32"/>
          <w:szCs w:val="32"/>
        </w:rPr>
        <w:t>’est 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« L’incroyable aventure du paquebot Zanella »</w:t>
      </w:r>
      <w:r>
        <w:rPr>
          <w:rFonts w:ascii="Times New Roman" w:eastAsia="Times New Roman" w:hAnsi="Times New Roman" w:cs="Times New Roman"/>
          <w:sz w:val="32"/>
          <w:szCs w:val="32"/>
        </w:rPr>
        <w:t> qui complétait son amour des découvertes…Aujourd’hui dans ce documentaire qui sera proposé dans les salles de cinéma, il jette son dévolu sur l’art modeste, détenteur d’un carnet d’adresses d’artistes, ceu</w:t>
      </w:r>
      <w:r>
        <w:rPr>
          <w:rFonts w:ascii="Times New Roman" w:eastAsia="Times New Roman" w:hAnsi="Times New Roman" w:cs="Times New Roman"/>
          <w:sz w:val="32"/>
          <w:szCs w:val="32"/>
        </w:rPr>
        <w:t>x-ci  lui ouvrent les portes de leurs œuvres, il aime à rajouter 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« C’est vrai, je suis aussi un collectionneur admirateur de ces talents, ils m’enrichissent et en quelque sorte me nourrissent ! »</w:t>
      </w:r>
    </w:p>
    <w:p w14:paraId="1636C717" w14:textId="77777777" w:rsidR="00716CCA" w:rsidRDefault="005E757F">
      <w:pPr>
        <w:spacing w:after="0" w:line="240" w:lineRule="auto"/>
        <w:jc w:val="both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>A Nîmes, avec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 Annie Gonzalvez</w:t>
      </w:r>
      <w:r>
        <w:rPr>
          <w:rFonts w:ascii="Times New Roman" w:eastAsia="Times New Roman" w:hAnsi="Times New Roman" w:cs="Times New Roman"/>
          <w:sz w:val="32"/>
          <w:szCs w:val="32"/>
        </w:rPr>
        <w:t> la directrice 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 CP PRODUCTION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>, le documentaire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 « André et les Martiens »</w:t>
      </w:r>
      <w:r>
        <w:rPr>
          <w:rFonts w:ascii="Times New Roman" w:eastAsia="Times New Roman" w:hAnsi="Times New Roman" w:cs="Times New Roman"/>
          <w:sz w:val="32"/>
          <w:szCs w:val="32"/>
        </w:rPr>
        <w:t> a permis au cinéma Le Sémaphore de plonger dans l’univers artistique de ces créateurs 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 l’Art Brut</w:t>
      </w:r>
      <w:r>
        <w:rPr>
          <w:rFonts w:ascii="Times New Roman" w:eastAsia="Times New Roman" w:hAnsi="Times New Roman" w:cs="Times New Roman"/>
          <w:sz w:val="32"/>
          <w:szCs w:val="32"/>
        </w:rPr>
        <w:t>. Pour connaître la sortie du documentaire n’hésitez pas à visiter le site :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www.cp-productions.fr</w:t>
      </w:r>
      <w:r>
        <w:rPr>
          <w:rFonts w:ascii="Times New Roman" w:eastAsia="Times New Roman" w:hAnsi="Times New Roman" w:cs="Times New Roman"/>
          <w:sz w:val="32"/>
          <w:szCs w:val="32"/>
        </w:rPr>
        <w:t> et visionner la video du reportage de l’équipe 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 France Net Infos</w:t>
      </w:r>
      <w:r>
        <w:rPr>
          <w:rFonts w:ascii="Times New Roman" w:eastAsia="Times New Roman" w:hAnsi="Times New Roman" w:cs="Times New Roman"/>
          <w:sz w:val="32"/>
          <w:szCs w:val="32"/>
        </w:rPr>
        <w:t> pour apprécier l’interview et regarder la bande annonce !</w:t>
      </w:r>
    </w:p>
    <w:p w14:paraId="4E808BA8" w14:textId="77777777" w:rsidR="00716CCA" w:rsidRDefault="005E757F"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bookmarkEnd w:id="0"/>
    <w:sectPr w:rsidR="00716CCA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16CCA"/>
    <w:rsid w:val="005E757F"/>
    <w:rsid w:val="0071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9A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image" Target="media/image01.png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2358</Characters>
  <Application>Microsoft Macintosh Word</Application>
  <DocSecurity>0</DocSecurity>
  <Lines>19</Lines>
  <Paragraphs>5</Paragraphs>
  <ScaleCrop>false</ScaleCrop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2016-06-15T19:26:00Z</dcterms:created>
  <dcterms:modified xsi:type="dcterms:W3CDTF">2016-06-15T19:26:00Z</dcterms:modified>
</cp:coreProperties>
</file>