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328AF9" w14:textId="77777777" w:rsidR="00C016D2" w:rsidRDefault="00B42CBC">
      <w:pPr>
        <w:spacing w:before="225" w:after="225"/>
        <w:jc w:val="center"/>
      </w:pPr>
      <w:bookmarkStart w:id="0" w:name="_GoBack"/>
      <w:r>
        <w:rPr>
          <w:rFonts w:ascii="Arial" w:eastAsia="Arial" w:hAnsi="Arial" w:cs="Arial"/>
          <w:b/>
          <w:smallCaps/>
          <w:color w:val="283445"/>
          <w:sz w:val="48"/>
          <w:szCs w:val="48"/>
          <w:shd w:val="clear" w:color="auto" w:fill="F6F6F7"/>
        </w:rPr>
        <w:t>LE PAPE FRANÇOIS DÉNONCE "LA FAIM UTILISÉE COMME ARME DE GUERRE"</w:t>
      </w:r>
    </w:p>
    <w:p w14:paraId="480A5DAE" w14:textId="77777777" w:rsidR="00C016D2" w:rsidRDefault="00C016D2"/>
    <w:p w14:paraId="50B8B347" w14:textId="77777777" w:rsidR="00C016D2" w:rsidRDefault="00B42CBC">
      <w:pPr>
        <w:jc w:val="both"/>
      </w:pPr>
      <w:bookmarkStart w:id="1" w:name="h.gjdgxs" w:colFirst="0" w:colLast="0"/>
      <w:bookmarkEnd w:id="1"/>
      <w:r>
        <w:rPr>
          <w:rFonts w:ascii="Arial" w:eastAsia="Arial" w:hAnsi="Arial" w:cs="Arial"/>
          <w:b/>
          <w:color w:val="283445"/>
          <w:sz w:val="32"/>
          <w:szCs w:val="32"/>
          <w:shd w:val="clear" w:color="auto" w:fill="F6F6F7"/>
        </w:rPr>
        <w:t>Le pape François a visité lundi le siège du Programme alimentaire mondial (PAM) à Rome. Il en a profité pour critiqué sévèrement les barrières posées à l'aide alimentaire tandis qu'elles sont levées quand il s'agit du commerce des armes.</w:t>
      </w:r>
    </w:p>
    <w:p w14:paraId="58C2872E" w14:textId="77777777" w:rsidR="00C016D2" w:rsidRDefault="00C016D2">
      <w:pPr>
        <w:jc w:val="both"/>
      </w:pPr>
    </w:p>
    <w:p w14:paraId="39C8C821" w14:textId="77777777" w:rsidR="00C016D2" w:rsidRDefault="00B42CBC">
      <w:pPr>
        <w:spacing w:before="120" w:after="120" w:line="240" w:lineRule="auto"/>
        <w:ind w:firstLine="720"/>
        <w:jc w:val="both"/>
      </w:pPr>
      <w:r>
        <w:rPr>
          <w:rFonts w:ascii="Arial" w:eastAsia="Arial" w:hAnsi="Arial" w:cs="Arial"/>
          <w:color w:val="283445"/>
          <w:sz w:val="32"/>
          <w:szCs w:val="32"/>
          <w:shd w:val="clear" w:color="auto" w:fill="F6F6F7"/>
        </w:rPr>
        <w:t xml:space="preserve">Le pape François </w:t>
      </w:r>
      <w:r>
        <w:rPr>
          <w:rFonts w:ascii="Arial" w:eastAsia="Arial" w:hAnsi="Arial" w:cs="Arial"/>
          <w:color w:val="283445"/>
          <w:sz w:val="32"/>
          <w:szCs w:val="32"/>
          <w:shd w:val="clear" w:color="auto" w:fill="F6F6F7"/>
        </w:rPr>
        <w:t>a dénoncé ce lundi 13 au siège du Programme alimentaire mondial (PAM) à Rome la contradiction choquante entre </w:t>
      </w:r>
      <w:r>
        <w:rPr>
          <w:rFonts w:ascii="Arial" w:eastAsia="Arial" w:hAnsi="Arial" w:cs="Arial"/>
          <w:color w:val="283445"/>
          <w:sz w:val="32"/>
          <w:szCs w:val="32"/>
          <w:u w:val="single"/>
          <w:shd w:val="clear" w:color="auto" w:fill="F6F6F7"/>
        </w:rPr>
        <w:t xml:space="preserve">la </w:t>
      </w:r>
      <w:r>
        <w:rPr>
          <w:rFonts w:ascii="Arial" w:eastAsia="Arial" w:hAnsi="Arial" w:cs="Arial"/>
          <w:color w:val="283445"/>
          <w:sz w:val="32"/>
          <w:szCs w:val="32"/>
          <w:u w:val="single"/>
          <w:shd w:val="clear" w:color="auto" w:fill="F6F6F7"/>
        </w:rPr>
        <w:t>libre circulation </w:t>
      </w:r>
      <w:r>
        <w:rPr>
          <w:rFonts w:ascii="Arial" w:eastAsia="Arial" w:hAnsi="Arial" w:cs="Arial"/>
          <w:i/>
          <w:color w:val="283445"/>
          <w:sz w:val="32"/>
          <w:szCs w:val="32"/>
          <w:u w:val="single"/>
          <w:shd w:val="clear" w:color="auto" w:fill="F6F6F7"/>
        </w:rPr>
        <w:t>"insolente"</w:t>
      </w:r>
      <w:r>
        <w:rPr>
          <w:rFonts w:ascii="Arial" w:eastAsia="Arial" w:hAnsi="Arial" w:cs="Arial"/>
          <w:color w:val="283445"/>
          <w:sz w:val="32"/>
          <w:szCs w:val="32"/>
          <w:u w:val="single"/>
          <w:shd w:val="clear" w:color="auto" w:fill="F6F6F7"/>
        </w:rPr>
        <w:t> des armes</w:t>
      </w:r>
      <w:r>
        <w:rPr>
          <w:rFonts w:ascii="Arial" w:eastAsia="Arial" w:hAnsi="Arial" w:cs="Arial"/>
          <w:color w:val="283445"/>
          <w:sz w:val="32"/>
          <w:szCs w:val="32"/>
          <w:shd w:val="clear" w:color="auto" w:fill="F6F6F7"/>
        </w:rPr>
        <w:t> et les nombreux obstacles freinant l'accès aux aides humanitaires.</w:t>
      </w:r>
    </w:p>
    <w:p w14:paraId="66B25A5A" w14:textId="77777777" w:rsidR="00C016D2" w:rsidRDefault="00B42CBC">
      <w:pPr>
        <w:spacing w:before="120" w:after="120" w:line="240" w:lineRule="auto"/>
        <w:jc w:val="both"/>
      </w:pPr>
      <w:r>
        <w:rPr>
          <w:rFonts w:ascii="Arial" w:eastAsia="Arial" w:hAnsi="Arial" w:cs="Arial"/>
          <w:i/>
          <w:color w:val="283445"/>
          <w:sz w:val="32"/>
          <w:szCs w:val="32"/>
          <w:shd w:val="clear" w:color="auto" w:fill="F6F6F7"/>
        </w:rPr>
        <w:t>"Tandis que les aides et les plans de développement sont contrecarrés par des décisions politiques compliquées et incom</w:t>
      </w:r>
      <w:r>
        <w:rPr>
          <w:rFonts w:ascii="Arial" w:eastAsia="Arial" w:hAnsi="Arial" w:cs="Arial"/>
          <w:i/>
          <w:color w:val="283445"/>
          <w:sz w:val="32"/>
          <w:szCs w:val="32"/>
          <w:shd w:val="clear" w:color="auto" w:fill="F6F6F7"/>
        </w:rPr>
        <w:t>préhensibles, par des visions idéologiques biaisées ou par des barrières douanières infranchissables, les armes ne le sont pas. Elles circulent avec une liberté insolente et presque absolue dans de nombreuses parties du monde"</w:t>
      </w:r>
      <w:r>
        <w:rPr>
          <w:rFonts w:ascii="Arial" w:eastAsia="Arial" w:hAnsi="Arial" w:cs="Arial"/>
          <w:color w:val="283445"/>
          <w:sz w:val="32"/>
          <w:szCs w:val="32"/>
          <w:shd w:val="clear" w:color="auto" w:fill="F6F6F7"/>
        </w:rPr>
        <w:t>, a dénoncé Jorge Bergoglio.</w:t>
      </w:r>
    </w:p>
    <w:p w14:paraId="634109A8" w14:textId="77777777" w:rsidR="00C016D2" w:rsidRDefault="00B42CBC">
      <w:pPr>
        <w:spacing w:before="120" w:after="120" w:line="240" w:lineRule="auto"/>
        <w:jc w:val="both"/>
      </w:pPr>
      <w:r>
        <w:rPr>
          <w:rFonts w:ascii="Arial" w:eastAsia="Arial" w:hAnsi="Arial" w:cs="Arial"/>
          <w:i/>
          <w:color w:val="283445"/>
          <w:sz w:val="32"/>
          <w:szCs w:val="32"/>
          <w:shd w:val="clear" w:color="auto" w:fill="F6F6F7"/>
        </w:rPr>
        <w:t>"</w:t>
      </w:r>
      <w:r>
        <w:rPr>
          <w:rFonts w:ascii="Arial" w:eastAsia="Arial" w:hAnsi="Arial" w:cs="Arial"/>
          <w:i/>
          <w:color w:val="283445"/>
          <w:sz w:val="32"/>
          <w:szCs w:val="32"/>
          <w:shd w:val="clear" w:color="auto" w:fill="F6F6F7"/>
        </w:rPr>
        <w:t>Ce sont les guerres qui se nourrissent et non les personnes, et dans certains cas, la faim elle-même est utilisée comme une arme de guerre"</w:t>
      </w:r>
      <w:r>
        <w:rPr>
          <w:rFonts w:ascii="Arial" w:eastAsia="Arial" w:hAnsi="Arial" w:cs="Arial"/>
          <w:color w:val="283445"/>
          <w:sz w:val="32"/>
          <w:szCs w:val="32"/>
          <w:shd w:val="clear" w:color="auto" w:fill="F6F6F7"/>
        </w:rPr>
        <w:t>, s'est-il insurgé devant l'assemblée de cet organe de l'ONU chargé de la distribution des aides humanitaires.</w:t>
      </w:r>
    </w:p>
    <w:p w14:paraId="511C5F80" w14:textId="77777777" w:rsidR="00C016D2" w:rsidRDefault="00B42CBC">
      <w:pPr>
        <w:spacing w:before="120" w:after="120" w:line="240" w:lineRule="auto"/>
        <w:jc w:val="both"/>
      </w:pPr>
      <w:r>
        <w:rPr>
          <w:rFonts w:ascii="Arial" w:eastAsia="Arial" w:hAnsi="Arial" w:cs="Arial"/>
          <w:color w:val="283445"/>
          <w:sz w:val="32"/>
          <w:szCs w:val="32"/>
          <w:shd w:val="clear" w:color="auto" w:fill="F6F6F7"/>
        </w:rPr>
        <w:t>La pré</w:t>
      </w:r>
      <w:r>
        <w:rPr>
          <w:rFonts w:ascii="Arial" w:eastAsia="Arial" w:hAnsi="Arial" w:cs="Arial"/>
          <w:color w:val="283445"/>
          <w:sz w:val="32"/>
          <w:szCs w:val="32"/>
          <w:shd w:val="clear" w:color="auto" w:fill="F6F6F7"/>
        </w:rPr>
        <w:t>pondérance des armes </w:t>
      </w:r>
      <w:r>
        <w:rPr>
          <w:rFonts w:ascii="Arial" w:eastAsia="Arial" w:hAnsi="Arial" w:cs="Arial"/>
          <w:i/>
          <w:color w:val="283445"/>
          <w:sz w:val="32"/>
          <w:szCs w:val="32"/>
          <w:shd w:val="clear" w:color="auto" w:fill="F6F6F7"/>
        </w:rPr>
        <w:t>"empêche la distribution de nourriture dans les zones de guerre"</w:t>
      </w:r>
      <w:r>
        <w:rPr>
          <w:rFonts w:ascii="Arial" w:eastAsia="Arial" w:hAnsi="Arial" w:cs="Arial"/>
          <w:color w:val="283445"/>
          <w:sz w:val="32"/>
          <w:szCs w:val="32"/>
          <w:shd w:val="clear" w:color="auto" w:fill="F6F6F7"/>
        </w:rPr>
        <w:t>, au mépris </w:t>
      </w:r>
      <w:r>
        <w:rPr>
          <w:rFonts w:ascii="Arial" w:eastAsia="Arial" w:hAnsi="Arial" w:cs="Arial"/>
          <w:i/>
          <w:color w:val="283445"/>
          <w:sz w:val="32"/>
          <w:szCs w:val="32"/>
          <w:shd w:val="clear" w:color="auto" w:fill="F6F6F7"/>
        </w:rPr>
        <w:t>"des principes et des directives les plus fondamentaux du droit international, en vigueur depuis plusieurs siècles"</w:t>
      </w:r>
      <w:r>
        <w:rPr>
          <w:rFonts w:ascii="Arial" w:eastAsia="Arial" w:hAnsi="Arial" w:cs="Arial"/>
          <w:color w:val="283445"/>
          <w:sz w:val="32"/>
          <w:szCs w:val="32"/>
          <w:shd w:val="clear" w:color="auto" w:fill="F6F6F7"/>
        </w:rPr>
        <w:t>, a insisté le pontife argentin. </w:t>
      </w:r>
      <w:r>
        <w:rPr>
          <w:rFonts w:ascii="Arial" w:eastAsia="Arial" w:hAnsi="Arial" w:cs="Arial"/>
          <w:i/>
          <w:color w:val="283445"/>
          <w:sz w:val="32"/>
          <w:szCs w:val="32"/>
          <w:shd w:val="clear" w:color="auto" w:fill="F6F6F7"/>
        </w:rPr>
        <w:t>"</w:t>
      </w:r>
      <w:r>
        <w:rPr>
          <w:rFonts w:ascii="Arial" w:eastAsia="Arial" w:hAnsi="Arial" w:cs="Arial"/>
          <w:i/>
          <w:color w:val="283445"/>
          <w:sz w:val="32"/>
          <w:szCs w:val="32"/>
          <w:shd w:val="clear" w:color="auto" w:fill="F6F6F7"/>
        </w:rPr>
        <w:t xml:space="preserve">Il </w:t>
      </w:r>
      <w:r>
        <w:rPr>
          <w:rFonts w:ascii="Arial" w:eastAsia="Arial" w:hAnsi="Arial" w:cs="Arial"/>
          <w:i/>
          <w:color w:val="283445"/>
          <w:sz w:val="32"/>
          <w:szCs w:val="32"/>
          <w:shd w:val="clear" w:color="auto" w:fill="F6F6F7"/>
        </w:rPr>
        <w:lastRenderedPageBreak/>
        <w:t>est urgent de débureaucratiser tout ce qui empêche les plans d'aide humanitaire d'atteindre leurs objectifs"</w:t>
      </w:r>
      <w:r>
        <w:rPr>
          <w:rFonts w:ascii="Arial" w:eastAsia="Arial" w:hAnsi="Arial" w:cs="Arial"/>
          <w:color w:val="283445"/>
          <w:sz w:val="32"/>
          <w:szCs w:val="32"/>
          <w:shd w:val="clear" w:color="auto" w:fill="F6F6F7"/>
        </w:rPr>
        <w:t>, a-t-il martelé.</w:t>
      </w:r>
    </w:p>
    <w:p w14:paraId="488899CD" w14:textId="77777777" w:rsidR="00C016D2" w:rsidRDefault="00B42CBC">
      <w:pPr>
        <w:spacing w:before="120" w:after="120" w:line="240" w:lineRule="auto"/>
        <w:jc w:val="both"/>
      </w:pPr>
      <w:r>
        <w:rPr>
          <w:rFonts w:ascii="Arial" w:eastAsia="Arial" w:hAnsi="Arial" w:cs="Arial"/>
          <w:color w:val="283445"/>
          <w:sz w:val="32"/>
          <w:szCs w:val="32"/>
          <w:shd w:val="clear" w:color="auto" w:fill="F6F6F7"/>
        </w:rPr>
        <w:t>Le pape a encore estimé que </w:t>
      </w:r>
      <w:r>
        <w:rPr>
          <w:rFonts w:ascii="Arial" w:eastAsia="Arial" w:hAnsi="Arial" w:cs="Arial"/>
          <w:i/>
          <w:color w:val="283445"/>
          <w:sz w:val="32"/>
          <w:szCs w:val="32"/>
          <w:shd w:val="clear" w:color="auto" w:fill="F6F6F7"/>
        </w:rPr>
        <w:t>"l'information excessive"</w:t>
      </w:r>
      <w:r>
        <w:rPr>
          <w:rFonts w:ascii="Arial" w:eastAsia="Arial" w:hAnsi="Arial" w:cs="Arial"/>
          <w:color w:val="283445"/>
          <w:sz w:val="32"/>
          <w:szCs w:val="32"/>
          <w:shd w:val="clear" w:color="auto" w:fill="F6F6F7"/>
        </w:rPr>
        <w:t> à disposition générait forçait chacun à s'habituer à la misère des autres</w:t>
      </w:r>
      <w:r>
        <w:rPr>
          <w:rFonts w:ascii="Arial" w:eastAsia="Arial" w:hAnsi="Arial" w:cs="Arial"/>
          <w:color w:val="283445"/>
          <w:sz w:val="32"/>
          <w:szCs w:val="32"/>
          <w:shd w:val="clear" w:color="auto" w:fill="F6F6F7"/>
        </w:rPr>
        <w:t>: </w:t>
      </w:r>
      <w:r>
        <w:rPr>
          <w:rFonts w:ascii="Arial" w:eastAsia="Arial" w:hAnsi="Arial" w:cs="Arial"/>
          <w:i/>
          <w:color w:val="283445"/>
          <w:sz w:val="32"/>
          <w:szCs w:val="32"/>
          <w:shd w:val="clear" w:color="auto" w:fill="F6F6F7"/>
        </w:rPr>
        <w:t>"Peu à peu, nous sommes immunisés contre les tragédies des autres et nous les considérons comme quelque chose de </w:t>
      </w:r>
      <w:r>
        <w:rPr>
          <w:rFonts w:ascii="Arial" w:eastAsia="Arial" w:hAnsi="Arial" w:cs="Arial"/>
          <w:color w:val="283445"/>
          <w:sz w:val="32"/>
          <w:szCs w:val="32"/>
          <w:shd w:val="clear" w:color="auto" w:fill="F6F6F7"/>
        </w:rPr>
        <w:t>+naturel+</w:t>
      </w:r>
      <w:r>
        <w:rPr>
          <w:rFonts w:ascii="Arial" w:eastAsia="Arial" w:hAnsi="Arial" w:cs="Arial"/>
          <w:i/>
          <w:color w:val="283445"/>
          <w:sz w:val="32"/>
          <w:szCs w:val="32"/>
          <w:shd w:val="clear" w:color="auto" w:fill="F6F6F7"/>
        </w:rPr>
        <w:t>"</w:t>
      </w:r>
      <w:r>
        <w:rPr>
          <w:rFonts w:ascii="Arial" w:eastAsia="Arial" w:hAnsi="Arial" w:cs="Arial"/>
          <w:color w:val="283445"/>
          <w:sz w:val="32"/>
          <w:szCs w:val="32"/>
          <w:shd w:val="clear" w:color="auto" w:fill="F6F6F7"/>
        </w:rPr>
        <w:t>, a-t-il regretté.</w:t>
      </w:r>
    </w:p>
    <w:p w14:paraId="3B812151" w14:textId="77777777" w:rsidR="00C016D2" w:rsidRDefault="00B42CBC">
      <w:pPr>
        <w:spacing w:before="120" w:after="120" w:line="240" w:lineRule="auto"/>
        <w:jc w:val="both"/>
      </w:pPr>
      <w:r>
        <w:rPr>
          <w:rFonts w:ascii="Arial" w:eastAsia="Arial" w:hAnsi="Arial" w:cs="Arial"/>
          <w:color w:val="283445"/>
          <w:sz w:val="32"/>
          <w:szCs w:val="32"/>
          <w:shd w:val="clear" w:color="auto" w:fill="F6F6F7"/>
        </w:rPr>
        <w:t>Devant la direction du PAM, et en premier lieu sa directrice exécutive, l'Américaine Ertharin Cousin, le premier</w:t>
      </w:r>
      <w:r>
        <w:rPr>
          <w:rFonts w:ascii="Arial" w:eastAsia="Arial" w:hAnsi="Arial" w:cs="Arial"/>
          <w:color w:val="283445"/>
          <w:sz w:val="32"/>
          <w:szCs w:val="32"/>
          <w:shd w:val="clear" w:color="auto" w:fill="F6F6F7"/>
        </w:rPr>
        <w:t xml:space="preserve"> pape de l'hémisphère Sud a estimé que cela ne suffisait pas d'</w:t>
      </w:r>
      <w:r>
        <w:rPr>
          <w:rFonts w:ascii="Arial" w:eastAsia="Arial" w:hAnsi="Arial" w:cs="Arial"/>
          <w:i/>
          <w:color w:val="283445"/>
          <w:sz w:val="32"/>
          <w:szCs w:val="32"/>
          <w:shd w:val="clear" w:color="auto" w:fill="F6F6F7"/>
        </w:rPr>
        <w:t>"élaborer de longues réflexions ou de s'adonner à d'interminables discussions"</w:t>
      </w:r>
      <w:r>
        <w:rPr>
          <w:rFonts w:ascii="Arial" w:eastAsia="Arial" w:hAnsi="Arial" w:cs="Arial"/>
          <w:color w:val="283445"/>
          <w:sz w:val="32"/>
          <w:szCs w:val="32"/>
          <w:shd w:val="clear" w:color="auto" w:fill="F6F6F7"/>
        </w:rPr>
        <w:t>.</w:t>
      </w:r>
    </w:p>
    <w:p w14:paraId="63E80414" w14:textId="77777777" w:rsidR="00C016D2" w:rsidRDefault="00B42CBC">
      <w:pPr>
        <w:spacing w:before="120" w:after="120" w:line="240" w:lineRule="auto"/>
        <w:jc w:val="both"/>
      </w:pPr>
      <w:r>
        <w:rPr>
          <w:rFonts w:ascii="Arial" w:eastAsia="Arial" w:hAnsi="Arial" w:cs="Arial"/>
          <w:i/>
          <w:color w:val="283445"/>
          <w:sz w:val="32"/>
          <w:szCs w:val="32"/>
          <w:shd w:val="clear" w:color="auto" w:fill="F6F6F7"/>
        </w:rPr>
        <w:t>"La misère a un visage. Elle a le visage d'enfants, elle a le visage de familles, elle a le visage de jeunes gens</w:t>
      </w:r>
      <w:r>
        <w:rPr>
          <w:rFonts w:ascii="Arial" w:eastAsia="Arial" w:hAnsi="Arial" w:cs="Arial"/>
          <w:i/>
          <w:color w:val="283445"/>
          <w:sz w:val="32"/>
          <w:szCs w:val="32"/>
          <w:shd w:val="clear" w:color="auto" w:fill="F6F6F7"/>
        </w:rPr>
        <w:t xml:space="preserve"> et de personnes âgées. Elle a un visage dans le manque d'opportunités et de travail chez de nombreuses personnes, elle a le visage de migrations forcées, de maisons vides ou détruites"</w:t>
      </w:r>
      <w:r>
        <w:rPr>
          <w:rFonts w:ascii="Arial" w:eastAsia="Arial" w:hAnsi="Arial" w:cs="Arial"/>
          <w:color w:val="283445"/>
          <w:sz w:val="32"/>
          <w:szCs w:val="32"/>
          <w:shd w:val="clear" w:color="auto" w:fill="F6F6F7"/>
        </w:rPr>
        <w:t>, a-t-il expliqué.</w:t>
      </w:r>
    </w:p>
    <w:p w14:paraId="56F1636F" w14:textId="77777777" w:rsidR="00C016D2" w:rsidRDefault="00B42CBC">
      <w:pPr>
        <w:spacing w:before="120" w:after="120" w:line="240" w:lineRule="auto"/>
        <w:jc w:val="both"/>
      </w:pPr>
      <w:r>
        <w:rPr>
          <w:rFonts w:ascii="Arial" w:eastAsia="Arial" w:hAnsi="Arial" w:cs="Arial"/>
          <w:color w:val="283445"/>
          <w:sz w:val="32"/>
          <w:szCs w:val="32"/>
          <w:shd w:val="clear" w:color="auto" w:fill="F6F6F7"/>
        </w:rPr>
        <w:t>Le pape François effectuait sa première visite au PA</w:t>
      </w:r>
      <w:r>
        <w:rPr>
          <w:rFonts w:ascii="Arial" w:eastAsia="Arial" w:hAnsi="Arial" w:cs="Arial"/>
          <w:color w:val="283445"/>
          <w:sz w:val="32"/>
          <w:szCs w:val="32"/>
          <w:shd w:val="clear" w:color="auto" w:fill="F6F6F7"/>
        </w:rPr>
        <w:t>M, après celle qu'il avait effectuée à la FAO (organisation des Nations unies pour l'alimentation et l'agriculture) en novembre 2014. Basé à Rome, le PAM apporte chaque année une assistance alimentaire à quelque 80 millions de personnes dans près de 80 pay</w:t>
      </w:r>
      <w:r>
        <w:rPr>
          <w:rFonts w:ascii="Arial" w:eastAsia="Arial" w:hAnsi="Arial" w:cs="Arial"/>
          <w:color w:val="283445"/>
          <w:sz w:val="32"/>
          <w:szCs w:val="32"/>
          <w:shd w:val="clear" w:color="auto" w:fill="F6F6F7"/>
        </w:rPr>
        <w:t>s.</w:t>
      </w:r>
    </w:p>
    <w:p w14:paraId="05806FF2" w14:textId="77777777" w:rsidR="00C016D2" w:rsidRDefault="00B42CBC">
      <w:pPr>
        <w:spacing w:before="120" w:after="120" w:line="240" w:lineRule="auto"/>
        <w:jc w:val="both"/>
      </w:pPr>
      <w:r>
        <w:rPr>
          <w:rFonts w:ascii="Arial" w:eastAsia="Arial" w:hAnsi="Arial" w:cs="Arial"/>
          <w:color w:val="283445"/>
          <w:sz w:val="32"/>
          <w:szCs w:val="32"/>
          <w:shd w:val="clear" w:color="auto" w:fill="F6F6F7"/>
        </w:rPr>
        <w:t>Très chaleureusement accueilli, le pape a remercié des centaines de membres du personnels du PAM rassemblés à l'extérieur du bâtiment: </w:t>
      </w:r>
      <w:r>
        <w:rPr>
          <w:rFonts w:ascii="Arial" w:eastAsia="Arial" w:hAnsi="Arial" w:cs="Arial"/>
          <w:i/>
          <w:color w:val="283445"/>
          <w:sz w:val="32"/>
          <w:szCs w:val="32"/>
          <w:shd w:val="clear" w:color="auto" w:fill="F6F6F7"/>
        </w:rPr>
        <w:t>"Merci pour tout le travail caché que vous accomplissez, merci pour votre courage"</w:t>
      </w:r>
      <w:r>
        <w:rPr>
          <w:rFonts w:ascii="Arial" w:eastAsia="Arial" w:hAnsi="Arial" w:cs="Arial"/>
          <w:color w:val="283445"/>
          <w:sz w:val="32"/>
          <w:szCs w:val="32"/>
          <w:shd w:val="clear" w:color="auto" w:fill="F6F6F7"/>
        </w:rPr>
        <w:t>.</w:t>
      </w:r>
    </w:p>
    <w:p w14:paraId="2B53497E" w14:textId="77777777" w:rsidR="00C016D2" w:rsidRDefault="00C016D2"/>
    <w:bookmarkEnd w:id="0"/>
    <w:sectPr w:rsidR="00C016D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016D2"/>
    <w:rsid w:val="00B42CBC"/>
    <w:rsid w:val="00C0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D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2486</Characters>
  <Application>Microsoft Macintosh Word</Application>
  <DocSecurity>0</DocSecurity>
  <Lines>20</Lines>
  <Paragraphs>5</Paragraphs>
  <ScaleCrop>false</ScaleCrop>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2016-06-15T19:30:00Z</dcterms:created>
  <dcterms:modified xsi:type="dcterms:W3CDTF">2016-06-15T19:30:00Z</dcterms:modified>
</cp:coreProperties>
</file>