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520DFFB" w14:textId="77777777" w:rsidR="00761DE8" w:rsidRDefault="00985B0A">
      <w:pPr>
        <w:spacing w:before="225" w:after="225"/>
        <w:jc w:val="center"/>
      </w:pPr>
      <w:bookmarkStart w:id="0" w:name="_GoBack"/>
      <w:r>
        <w:rPr>
          <w:rFonts w:ascii="Arial" w:eastAsia="Arial" w:hAnsi="Arial" w:cs="Arial"/>
          <w:b/>
          <w:smallCaps/>
          <w:color w:val="283445"/>
          <w:sz w:val="48"/>
          <w:szCs w:val="48"/>
          <w:shd w:val="clear" w:color="auto" w:fill="F6F6F7"/>
        </w:rPr>
        <w:t>MARSEILLE LANCE LA PREMIÈRE LIGNE DE BUS 100% ÉLECTRIQUE EN FRANCE</w:t>
      </w:r>
    </w:p>
    <w:p w14:paraId="193D7C59" w14:textId="77777777" w:rsidR="00761DE8" w:rsidRDefault="00761DE8"/>
    <w:p w14:paraId="66D825D7" w14:textId="77777777" w:rsidR="00761DE8" w:rsidRDefault="00985B0A">
      <w:pPr>
        <w:jc w:val="both"/>
      </w:pPr>
      <w:bookmarkStart w:id="1" w:name="h.gjdgxs" w:colFirst="0" w:colLast="0"/>
      <w:bookmarkEnd w:id="1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L'agglomération marseillaise a lancé lundi une ligne de bus sur laquelle circulent uniquement des véhicules de taille standard et entièrement électriques, une première en France qui reste encore difficilement généralisable à une ville entière.</w:t>
      </w:r>
    </w:p>
    <w:p w14:paraId="0D309C33" w14:textId="77777777" w:rsidR="00761DE8" w:rsidRDefault="00761DE8">
      <w:pPr>
        <w:jc w:val="both"/>
      </w:pPr>
    </w:p>
    <w:p w14:paraId="1CE50401" w14:textId="77777777" w:rsidR="00761DE8" w:rsidRDefault="00985B0A">
      <w:pPr>
        <w:spacing w:before="120" w:after="120" w:line="240" w:lineRule="auto"/>
        <w:ind w:firstLine="720"/>
        <w:jc w:val="both"/>
      </w:pP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Les élus ph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océens s'en félicitent: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"Nous sommes les premiers à avoir une ligne 100% électrique en France"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, s'est réjoui devant la presse le président de la communauté d'agglomération Marseille Provence Métropole (MPM) Guy Teissier ce lundi 6.</w:t>
      </w:r>
    </w:p>
    <w:p w14:paraId="18D76C0A" w14:textId="77777777" w:rsidR="00761DE8" w:rsidRDefault="00985B0A">
      <w:pPr>
        <w:spacing w:before="120" w:after="120" w:line="240" w:lineRule="auto"/>
        <w:jc w:val="both"/>
      </w:pP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A ses côtés Jean-Claude G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audin, sénateur-maire de Marseille et président de la métropole Aix-Marseille Provence, qui a absorbé MPM depuis le 1er janvier, a salué cette démarche 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"qui correspond aux orientations environnementales de la ville (...) dans l'engagement national sur la t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ransition énergétique"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.</w:t>
      </w:r>
    </w:p>
    <w:p w14:paraId="1B586EA9" w14:textId="77777777" w:rsidR="00761DE8" w:rsidRDefault="00985B0A">
      <w:pPr>
        <w:spacing w:before="120" w:after="120" w:line="240" w:lineRule="auto"/>
        <w:jc w:val="both"/>
      </w:pP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La ligne 82, emblématique à Marseille -elle passe par le siège de MPM et de la Métropole, le Vieux-Port, </w:t>
      </w:r>
      <w:r>
        <w:rPr>
          <w:rFonts w:ascii="Arial" w:eastAsia="Arial" w:hAnsi="Arial" w:cs="Arial"/>
          <w:color w:val="283445"/>
          <w:sz w:val="32"/>
          <w:szCs w:val="32"/>
          <w:u w:val="single"/>
          <w:shd w:val="clear" w:color="auto" w:fill="F6F6F7"/>
        </w:rPr>
        <w:t>le MuCEM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 et le nouveau quartier d'affaires Euroméditerranée- est équipée de 6 bus enti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èrement électriques le long d'un parcours idéal, avec peu de dénivelé.</w:t>
      </w:r>
    </w:p>
    <w:p w14:paraId="2A9A179F" w14:textId="77777777" w:rsidR="00761DE8" w:rsidRDefault="00985B0A">
      <w:pPr>
        <w:spacing w:before="120" w:after="120" w:line="240" w:lineRule="auto"/>
        <w:jc w:val="both"/>
      </w:pP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Ces véhicules longs de 12 mètres --soit la taille normale d'un bus-- et coûtant environ 380.000 euros l'unité, ont été commandés à la société basque Irizar après un test de 18 mois sur 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une autre ligne du réseau, a précisé Guy Teissier. "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Il fallait tester la fiabilité, 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lastRenderedPageBreak/>
        <w:t>la reprise, le poids en charge avant de confirmer la commande"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, a-t-il souligné.</w:t>
      </w:r>
    </w:p>
    <w:p w14:paraId="7488FA83" w14:textId="77777777" w:rsidR="00761DE8" w:rsidRDefault="00985B0A">
      <w:pPr>
        <w:spacing w:before="120" w:after="120" w:line="240" w:lineRule="auto"/>
        <w:jc w:val="both"/>
      </w:pP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"C'est un plus grand confort pour le chauffeur comme pour les passagers"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, a témoigné l'un d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es chauffeurs qui a testé le bus, Eric Bentboha: 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"Il n'y a pas un bruit, pas une vibration, c'est le calme (...) On dirait qu'on roule sur coussin d'air!"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.</w:t>
      </w:r>
    </w:p>
    <w:p w14:paraId="45FF65EE" w14:textId="77777777" w:rsidR="00761DE8" w:rsidRDefault="00985B0A">
      <w:pPr>
        <w:spacing w:before="120" w:after="120" w:line="240" w:lineRule="auto"/>
        <w:jc w:val="both"/>
      </w:pP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Le véhicule électrique est tout à fait semblable à un bus traditionnel, mais beaucoup plus silencieu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x et sans les vibrations caractéristiques des moteurs thermiques, a constaté un journaliste de l'AFP.</w:t>
      </w:r>
    </w:p>
    <w:p w14:paraId="71F63C7E" w14:textId="77777777" w:rsidR="00761DE8" w:rsidRDefault="00985B0A">
      <w:pPr>
        <w:spacing w:before="120" w:after="120" w:line="240" w:lineRule="auto"/>
        <w:jc w:val="both"/>
      </w:pP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Ces nouveaux bus marseillais sont équipés de trois tonnes de batterie dans le toit, qui leur confèrent une autonomie de 12 à 16 heures pour 240 km d'auton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omie en site urbain, ont précisé à la fois des élus et un responsable de la société Irizar.</w:t>
      </w:r>
    </w:p>
    <w:p w14:paraId="0E7B903C" w14:textId="77777777" w:rsidR="00761DE8" w:rsidRDefault="00985B0A">
      <w:pPr>
        <w:spacing w:before="120" w:after="120" w:line="240" w:lineRule="auto"/>
        <w:jc w:val="both"/>
      </w:pP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Irizar, un groupe industriel basque coopératif, estime avoir une longueur d'avance sur ses concurrents: 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"C'est le produit le plus abouti en terme d'autonomie, qui p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ermet de remplacer un véhicule diésel par un véhicule électrique"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, a affirmé à l'AFP l'un des représentants de cette société, qui a répondu à plusieurs appels d'offres en France et en Europe.</w:t>
      </w:r>
    </w:p>
    <w:p w14:paraId="3558F4FC" w14:textId="77777777" w:rsidR="00761DE8" w:rsidRDefault="00985B0A">
      <w:pPr>
        <w:spacing w:before="120" w:after="120" w:line="240" w:lineRule="auto"/>
        <w:jc w:val="both"/>
      </w:pP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Les packs de batteries embarquent 370 kWh, 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"soit l'équivalent de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16 Zoe"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, la petite voiture électrique de Renault, a expliqué pour sa part le directeur général adjoint de Réseau des transports marseillais (RTM) François Agier.</w:t>
      </w:r>
    </w:p>
    <w:p w14:paraId="30BB4150" w14:textId="77777777" w:rsidR="00761DE8" w:rsidRDefault="00985B0A">
      <w:pPr>
        <w:spacing w:before="120" w:after="120" w:line="240" w:lineRule="auto"/>
        <w:jc w:val="both"/>
      </w:pP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Le temps de charge est de 5 à 7 heures, ce qui permet de les utiliser en exploitation à la pl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ace d'un bus traditionnel en les rechargeant la nuit. Un plein correspond à 25 à 30 euros d'électricité, contre près de 130 litres de gazole (environ 150 euros).</w:t>
      </w:r>
    </w:p>
    <w:p w14:paraId="1AC564C5" w14:textId="77777777" w:rsidR="00761DE8" w:rsidRDefault="00985B0A">
      <w:pPr>
        <w:spacing w:before="120" w:after="120" w:line="240" w:lineRule="auto"/>
        <w:jc w:val="both"/>
      </w:pP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A Paris, La RATP a récemment annoncé la mise en service son premier bus électrique fabriqué par le groupe Bolloré sur la ligne 341, reliant la porte de Clignancourt à la place de l'Etoile. Cette 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lastRenderedPageBreak/>
        <w:t>ligne deviendra 100% électrique d'ici la fin 2016 avec 22 aut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re "Bluebus" qui entreront progressivement en service.</w:t>
      </w:r>
    </w:p>
    <w:p w14:paraId="21B790B7" w14:textId="77777777" w:rsidR="00761DE8" w:rsidRDefault="00985B0A">
      <w:pPr>
        <w:spacing w:before="120" w:after="120" w:line="240" w:lineRule="auto"/>
        <w:jc w:val="both"/>
      </w:pP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"Nous nous sommes engagés à baisser de 10% en 10 ans la part (...) de la voiture" 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dans l'agglomération marseillaise, a expliqué Guy Teissier, promettant 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"de continuer à augmenter le nombre de bus élect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riques" 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du réseau, qui compte près de 600 véhicules.</w:t>
      </w:r>
    </w:p>
    <w:p w14:paraId="1A378A55" w14:textId="77777777" w:rsidR="00761DE8" w:rsidRDefault="00985B0A">
      <w:pPr>
        <w:spacing w:before="120" w:after="120" w:line="240" w:lineRule="auto"/>
        <w:jc w:val="both"/>
      </w:pP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Mais la généralisation de l'électrique reste pour l'instant compliquée techniquement. 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"Comment recharger un dépôt complet de 120 bus?"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 s'interroge François Agier. Pour 120 bus, la puissance nécessaire se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rait équivalente à celle d'une ligne de métro, précise-t-il.</w:t>
      </w:r>
    </w:p>
    <w:p w14:paraId="5FC2AE27" w14:textId="77777777" w:rsidR="00761DE8" w:rsidRDefault="00985B0A">
      <w:pPr>
        <w:spacing w:before="120" w:after="120" w:line="240" w:lineRule="auto"/>
        <w:jc w:val="both"/>
      </w:pP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La RTM, qui possède le seul dépôt permettant de recharger 6 bus simultanément, travaille actuellement avec EDF pour améliorer les procédés de recharge.</w:t>
      </w:r>
    </w:p>
    <w:p w14:paraId="4A9FEEC0" w14:textId="77777777" w:rsidR="00761DE8" w:rsidRDefault="00761DE8">
      <w:pPr>
        <w:jc w:val="both"/>
      </w:pPr>
    </w:p>
    <w:bookmarkEnd w:id="0"/>
    <w:sectPr w:rsidR="00761DE8"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761DE8"/>
    <w:rsid w:val="00761DE8"/>
    <w:rsid w:val="0098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885F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595</Words>
  <Characters>3392</Characters>
  <Application>Microsoft Macintosh Word</Application>
  <DocSecurity>0</DocSecurity>
  <Lines>28</Lines>
  <Paragraphs>7</Paragraphs>
  <ScaleCrop>false</ScaleCrop>
  <LinksUpToDate>false</LinksUpToDate>
  <CharactersWithSpaces>3980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2016-06-15T19:45:00Z</dcterms:created>
  <dcterms:modified xsi:type="dcterms:W3CDTF">2016-06-15T19:46:00Z</dcterms:modified>
</cp:coreProperties>
</file>