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3102EE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EMAIL PERSONNEL DU PDG DE SONY  </w:t>
      </w:r>
      <w:r>
        <w:t xml:space="preserve">AMY </w:t>
      </w:r>
      <w:r>
        <w:t>PASCAL</w:t>
      </w:r>
    </w:p>
    <w:p w14:paraId="344A444C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Le 13 Nov, 2014, à 11:16 PM, </w:t>
      </w:r>
      <w:r>
        <w:t>Pascal</w:t>
      </w:r>
      <w:r>
        <w:t xml:space="preserve">, </w:t>
      </w:r>
      <w:r>
        <w:t xml:space="preserve">Amy </w:t>
      </w:r>
      <w:r>
        <w:t>a écrit :</w:t>
      </w:r>
      <w:r>
        <w:rPr>
          <w:rFonts w:ascii="Courier New" w:eastAsia="Courier New" w:hAnsi="Courier New" w:cs="Courier New"/>
        </w:rPr>
        <w:t> </w:t>
      </w:r>
    </w:p>
    <w:p w14:paraId="202AD74D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Alors une semaine de plus apporte un total de 170</w:t>
      </w:r>
    </w:p>
    <w:p w14:paraId="26926796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Et nous leur donnons une semaine pour finaliser </w:t>
      </w:r>
    </w:p>
    <w:p w14:paraId="599CAB53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On y va</w:t>
      </w:r>
      <w:r>
        <w:rPr>
          <w:rFonts w:ascii="Courier New" w:eastAsia="Courier New" w:hAnsi="Courier New" w:cs="Courier New"/>
        </w:rPr>
        <w:t> </w:t>
      </w:r>
    </w:p>
    <w:p w14:paraId="6A657414" w14:textId="77777777" w:rsidR="00A322FB" w:rsidRDefault="00A322FB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</w:p>
    <w:p w14:paraId="512316CE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De: “Davis, Andy</w:t>
      </w:r>
      <w:r>
        <w:t>“ &lt;Andy_Davis@spe.sony.com&gt;</w:t>
      </w:r>
      <w:r>
        <w:rPr>
          <w:rFonts w:ascii="Courier New" w:eastAsia="Courier New" w:hAnsi="Courier New" w:cs="Courier New"/>
        </w:rPr>
        <w:t> </w:t>
      </w:r>
      <w:r>
        <w:t>Date: 13 Novembre, 2014 at 11:03:38 PM PST</w:t>
      </w:r>
      <w:r>
        <w:rPr>
          <w:rFonts w:ascii="Courier New" w:eastAsia="Courier New" w:hAnsi="Courier New" w:cs="Courier New"/>
        </w:rPr>
        <w:t> </w:t>
      </w:r>
    </w:p>
    <w:p w14:paraId="4A2EBA1F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A: “Belgrad, Doug</w:t>
      </w:r>
      <w:r>
        <w:t>“ &lt;Doug_Belgrad@spe.sony.com&gt;</w:t>
      </w:r>
    </w:p>
    <w:p w14:paraId="7DA71691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“DeLuca, Michael</w:t>
      </w:r>
      <w:r>
        <w:t>“ &lt;Michael_DeLuca@spe.sony.com&gt;</w:t>
      </w:r>
      <w:r>
        <w:rPr>
          <w:rFonts w:ascii="Courier New" w:eastAsia="Courier New" w:hAnsi="Courier New" w:cs="Courier New"/>
        </w:rPr>
        <w:t> </w:t>
      </w:r>
    </w:p>
    <w:p w14:paraId="0E19BAAE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Object: Re: Jobs</w:t>
      </w:r>
    </w:p>
    <w:p w14:paraId="0C1B5E62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Autour de $170K. Incluant la diffusion. Nous sommes à $39K en dessous du précédent budget  à $200K. Alors que la publicité a Miami</w:t>
      </w:r>
      <w:r>
        <w:t xml:space="preserve"> est de $131K.</w:t>
      </w:r>
      <w:r>
        <w:rPr>
          <w:rFonts w:ascii="Courier New" w:eastAsia="Courier New" w:hAnsi="Courier New" w:cs="Courier New"/>
        </w:rPr>
        <w:t> </w:t>
      </w:r>
    </w:p>
    <w:p w14:paraId="11009FC9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Le  13 Nov, 2014, at 10:30 PM, Belgrad, Doug</w:t>
      </w:r>
    </w:p>
    <w:p w14:paraId="5FFE8EC0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&lt;Doug_Belgrad@spe.sony.com&gt; a écrit :</w:t>
      </w:r>
      <w:r>
        <w:rPr>
          <w:rFonts w:ascii="Courier New" w:eastAsia="Courier New" w:hAnsi="Courier New" w:cs="Courier New"/>
        </w:rPr>
        <w:t> </w:t>
      </w:r>
    </w:p>
    <w:p w14:paraId="43B74673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Salut Andy</w:t>
      </w:r>
      <w:r>
        <w:t>,</w:t>
      </w:r>
    </w:p>
    <w:p w14:paraId="6916766D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Si nous voulions garder une bonne prépa pour la semaine prochain, plutôt que les  </w:t>
      </w:r>
    </w:p>
    <w:p w14:paraId="1DCA2CD6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Deux semaines entières, quel le montant le </w:t>
      </w:r>
      <w:r>
        <w:t>plus petit que nous pourrons dépenser et encore qu’est ce qui est nécessaire pour être prêt Johnson</w:t>
      </w:r>
      <w:r>
        <w:t xml:space="preserve"> pour une prise en Janvier a Boston</w:t>
      </w:r>
      <w:bookmarkStart w:id="0" w:name="_GoBack"/>
      <w:bookmarkEnd w:id="0"/>
      <w:r>
        <w:t>?</w:t>
      </w:r>
      <w:r>
        <w:rPr>
          <w:rFonts w:ascii="Courier New" w:eastAsia="Courier New" w:hAnsi="Courier New" w:cs="Courier New"/>
        </w:rPr>
        <w:t> </w:t>
      </w:r>
    </w:p>
    <w:sectPr w:rsidR="00A3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33C"/>
    <w:multiLevelType w:val="multilevel"/>
    <w:tmpl w:val="DE9A660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322FB"/>
    <w:rsid w:val="0064618F"/>
    <w:rsid w:val="00A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43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Macintosh Word</Application>
  <DocSecurity>0</DocSecurity>
  <Lines>6</Lines>
  <Paragraphs>1</Paragraphs>
  <ScaleCrop>false</ScaleCrop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2016-01-08T01:09:00Z</dcterms:created>
  <dcterms:modified xsi:type="dcterms:W3CDTF">2016-01-08T01:11:00Z</dcterms:modified>
</cp:coreProperties>
</file>