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71D8866" w14:textId="77777777" w:rsidR="00F2001A" w:rsidRDefault="000070D6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mauvais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élève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droit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l'enfant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s’alarme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l’Unicef</w:t>
      </w:r>
      <w:proofErr w:type="spellEnd"/>
    </w:p>
    <w:p w14:paraId="63066B6C" w14:textId="77777777" w:rsidR="00F2001A" w:rsidRDefault="00F2001A">
      <w:pPr>
        <w:spacing w:after="0"/>
      </w:pPr>
    </w:p>
    <w:p w14:paraId="0853FB2F" w14:textId="77777777" w:rsidR="00F2001A" w:rsidRDefault="000070D6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Christophe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Verhaegen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AFP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L’enfant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réfugié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d’asile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 à </w:t>
      </w:r>
      <w:r>
        <w:rPr>
          <w:rFonts w:ascii="Times New Roman" w:eastAsia="Times New Roman" w:hAnsi="Times New Roman" w:cs="Times New Roman"/>
          <w:sz w:val="24"/>
          <w:szCs w:val="24"/>
        </w:rPr>
        <w:t>Metz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7F199" w14:textId="77777777" w:rsidR="00F2001A" w:rsidRDefault="00F2001A">
      <w:pPr>
        <w:spacing w:after="195"/>
      </w:pPr>
    </w:p>
    <w:p w14:paraId="2F5C44EA" w14:textId="77777777" w:rsidR="00F2001A" w:rsidRDefault="000070D6">
      <w:pPr>
        <w:spacing w:after="195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rapport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l'Unicef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manquements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droits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l'enfant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pauvreté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l'Hexagone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dénonce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C7FAE" w14:textId="77777777" w:rsidR="00F2001A" w:rsidRDefault="000070D6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Unicef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hyperlink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sévèrement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rapport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Nations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expose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chiffres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alarmants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plus de 3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sous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pauvreté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30 000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domicile, 9 000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bidonvilles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140 000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décrochent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AF24E" w14:textId="77777777" w:rsidR="00F2001A" w:rsidRDefault="000070D6">
      <w:pPr>
        <w:spacing w:after="3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2008 à 2012, 440 000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supplémentaires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plongé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auvreté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l'impact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dramatiquement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insuffisante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l'Unicef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intitulée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enfant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Partout, tout le temps" et remise aux experts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z w:val="24"/>
          <w:szCs w:val="24"/>
        </w:rPr>
        <w:t>mité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droits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l'enfant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instance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E67BD" w14:textId="77777777" w:rsidR="00F2001A" w:rsidRDefault="000070D6">
      <w:pPr>
        <w:spacing w:after="39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inégalités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désastreuses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781EA07D" w14:textId="77777777" w:rsidR="00F2001A" w:rsidRDefault="000070D6" w:rsidP="000070D6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"Un cri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d’alarme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49FFCBA7" w14:textId="77777777" w:rsidR="00F2001A" w:rsidRDefault="000070D6">
      <w:pPr>
        <w:spacing w:after="0"/>
      </w:pPr>
      <w:bookmarkStart w:id="0" w:name="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Michèle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Barzach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Unicef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France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reconnaît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"Notre rapport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d'alarme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pousser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d'urgence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efficiente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enfant".</w:t>
      </w:r>
    </w:p>
    <w:p w14:paraId="7534A366" w14:textId="77777777" w:rsidR="00F2001A" w:rsidRDefault="000070D6">
      <w:pPr>
        <w:spacing w:after="39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L'Unicef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France met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lumière les zones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'ombre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Convention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droits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l'enfant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recommandations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concrètes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D892C" w14:textId="77777777" w:rsidR="00F2001A" w:rsidRDefault="000070D6" w:rsidP="000070D6">
      <w:pPr>
        <w:spacing w:after="0"/>
        <w:outlineLvl w:val="0"/>
      </w:pPr>
      <w:hyperlink r:id="rId6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"Les visages de la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pauvreté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dans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les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campagnes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françaises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"</w:t>
        </w:r>
      </w:hyperlink>
      <w:hyperlink r:id="rId7"/>
    </w:p>
    <w:p w14:paraId="28344669" w14:textId="77777777" w:rsidR="00F2001A" w:rsidRDefault="000070D6">
      <w:pPr>
        <w:spacing w:after="3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rapport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dénonce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>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"la situation inacceptable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migrants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accompagnés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vivant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bidonvilles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8 000 à 10 000.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droits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fondamentaux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discriminations,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vulnér</w:t>
      </w:r>
      <w:r>
        <w:rPr>
          <w:rFonts w:ascii="Times New Roman" w:eastAsia="Times New Roman" w:hAnsi="Times New Roman" w:cs="Times New Roman"/>
          <w:sz w:val="24"/>
          <w:szCs w:val="24"/>
        </w:rPr>
        <w:t>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conduit "à des situations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Barzach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DF37F" w14:textId="77777777" w:rsidR="00F2001A" w:rsidRDefault="000070D6" w:rsidP="000070D6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"Nous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pourrions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faire beaucoup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avec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12F348AC" w14:textId="77777777" w:rsidR="00F2001A" w:rsidRDefault="000070D6">
      <w:pPr>
        <w:spacing w:after="39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"forte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inquiétude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justice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l'abandon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d'envergure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glissement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justice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adultes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opéré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contradiction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l'esprit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l'ordonnance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1945,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ouligne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rapport.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tribunaux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supprimés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malgré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7B9F1" w14:textId="77777777" w:rsidR="00F2001A" w:rsidRDefault="000070D6">
      <w:pPr>
        <w:spacing w:after="39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L'Unicef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responsabilité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fixé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l'âge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élevé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possible, 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complémentaire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502A7" w14:textId="77777777" w:rsidR="00F2001A" w:rsidRDefault="000070D6">
      <w:pPr>
        <w:spacing w:after="3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rapport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fustige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qui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inégalités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disparités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territoriales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"de plus en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marquées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particulièrement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criantes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ultra-marine".</w:t>
      </w:r>
    </w:p>
    <w:p w14:paraId="7AA3B208" w14:textId="77777777" w:rsidR="00F2001A" w:rsidRDefault="000070D6">
      <w:pPr>
        <w:spacing w:after="39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stratégie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l'enfance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n'existe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pas"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déplore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Barzach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"Nous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pourrions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faire 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74F1D64A" w14:textId="77777777" w:rsidR="00F2001A" w:rsidRDefault="00F2001A"/>
    <w:sectPr w:rsidR="00F2001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01A"/>
    <w:rsid w:val="000070D6"/>
    <w:rsid w:val="00F2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6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rance24.com/fr/tag/unicef/" TargetMode="External"/><Relationship Id="rId5" Type="http://schemas.openxmlformats.org/officeDocument/2006/relationships/hyperlink" Target="http://www.unicef.fr/" TargetMode="External"/><Relationship Id="rId6" Type="http://schemas.openxmlformats.org/officeDocument/2006/relationships/hyperlink" Target="http://www.france24.com/fr/20131121-oublies-campagne-francaise-precarite-photographie" TargetMode="External"/><Relationship Id="rId7" Type="http://schemas.openxmlformats.org/officeDocument/2006/relationships/hyperlink" Target="http://www.france24.com/fr/20131121-oublies-campagne-francaise-precarite-photographi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Macintosh Word</Application>
  <DocSecurity>0</DocSecurity>
  <Lines>24</Lines>
  <Paragraphs>6</Paragraphs>
  <ScaleCrop>false</ScaleCrop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2016-01-08T22:27:00Z</dcterms:created>
  <dcterms:modified xsi:type="dcterms:W3CDTF">2016-01-08T22:28:00Z</dcterms:modified>
</cp:coreProperties>
</file>