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D23E64" w14:textId="77777777" w:rsidR="000A0FD6" w:rsidRDefault="00305740">
      <w:pPr>
        <w:pStyle w:val="Heading1"/>
        <w:spacing w:before="0"/>
      </w:pPr>
      <w:bookmarkStart w:id="0" w:name="_GoBack"/>
      <w:r>
        <w:rPr>
          <w:rFonts w:ascii="Arial" w:eastAsia="Arial" w:hAnsi="Arial" w:cs="Arial"/>
          <w:smallCaps/>
          <w:color w:val="DB0000"/>
          <w:sz w:val="36"/>
          <w:szCs w:val="36"/>
        </w:rPr>
        <w:t>PICK-UP RAST IN MOTORRAD-GRUPPE</w:t>
      </w:r>
      <w:r>
        <w:rPr>
          <w:rFonts w:ascii="Arial" w:eastAsia="Arial" w:hAnsi="Arial" w:cs="Arial"/>
          <w:color w:val="000000"/>
        </w:rPr>
        <w:t>|</w:t>
      </w:r>
      <w:r>
        <w:rPr>
          <w:rFonts w:ascii="Arial" w:eastAsia="Arial" w:hAnsi="Arial" w:cs="Arial"/>
          <w:color w:val="000000"/>
          <w:sz w:val="36"/>
          <w:szCs w:val="36"/>
        </w:rPr>
        <w:t>Crash auf US-Highway –</w:t>
      </w:r>
      <w:r>
        <w:rPr>
          <w:rFonts w:ascii="Arial" w:eastAsia="Arial" w:hAnsi="Arial" w:cs="Arial"/>
          <w:color w:val="000000"/>
          <w:sz w:val="36"/>
          <w:szCs w:val="36"/>
        </w:rPr>
        <w:br/>
        <w:t>drei deutsche Biker tot!</w:t>
      </w:r>
    </w:p>
    <w:p w14:paraId="4AB0294A" w14:textId="77777777" w:rsidR="000A0FD6" w:rsidRDefault="00305740">
      <w:pPr>
        <w:spacing w:after="0" w:line="360" w:lineRule="auto"/>
      </w:pPr>
      <w:r>
        <w:rPr>
          <w:sz w:val="32"/>
          <w:szCs w:val="32"/>
        </w:rPr>
        <w:t>Wapiti (US-Bundesstaat Wyoming) –</w:t>
      </w:r>
      <w:r>
        <w:rPr>
          <w:b/>
          <w:sz w:val="32"/>
          <w:szCs w:val="32"/>
        </w:rPr>
        <w:t> Drei Motorradfahrer aus Deutschland fanden am Donnerstag-Nachmittag auf dem „North Fork Highway“ im US-Bundesstaat Wyoming den Tod. Ein entgegenkommender Pick-Up kam von seiner Straßenseite ab und raste frontal in die Gruppe aus fünf Motorrädern.</w:t>
      </w:r>
    </w:p>
    <w:p w14:paraId="632CE71A" w14:textId="77777777" w:rsidR="000A0FD6" w:rsidRDefault="00305740">
      <w:pPr>
        <w:spacing w:after="0" w:line="360" w:lineRule="auto"/>
      </w:pPr>
      <w:r>
        <w:rPr>
          <w:sz w:val="32"/>
          <w:szCs w:val="32"/>
        </w:rPr>
        <w:t>Diese Bi</w:t>
      </w:r>
      <w:r>
        <w:rPr>
          <w:sz w:val="32"/>
          <w:szCs w:val="32"/>
        </w:rPr>
        <w:t>lder sind nur schwer zu ertragen. Drei schwere Bikes, wahrscheinlich Harleys, liegen zerstört im strahlenden Sonnenschein auf der Strasse – ihre Vorderräder grotesk verformt, überall kleine Trümmerteile. Davor versperrt ein quer stehender, verbeulter Chevr</w:t>
      </w:r>
      <w:r>
        <w:rPr>
          <w:sz w:val="32"/>
          <w:szCs w:val="32"/>
        </w:rPr>
        <w:t>olet-Pick-Up mit zerquetschter Motorhaube den Highway…</w:t>
      </w:r>
    </w:p>
    <w:p w14:paraId="4CAACDE0" w14:textId="77777777" w:rsidR="000A0FD6" w:rsidRDefault="00305740">
      <w:pPr>
        <w:pStyle w:val="Heading3"/>
        <w:spacing w:before="0" w:line="360" w:lineRule="auto"/>
        <w:jc w:val="center"/>
      </w:pPr>
      <w:r>
        <w:rPr>
          <w:rFonts w:ascii="Arial" w:eastAsia="Arial" w:hAnsi="Arial" w:cs="Arial"/>
          <w:color w:val="000000"/>
          <w:sz w:val="32"/>
          <w:szCs w:val="32"/>
        </w:rPr>
        <w:t>Der Horror-Crash</w:t>
      </w:r>
    </w:p>
    <w:p w14:paraId="4FA8E6C3" w14:textId="77777777" w:rsidR="000A0FD6" w:rsidRDefault="00305740">
      <w:pPr>
        <w:spacing w:after="0" w:line="360" w:lineRule="auto"/>
      </w:pPr>
      <w:r>
        <w:rPr>
          <w:sz w:val="32"/>
          <w:szCs w:val="32"/>
        </w:rPr>
        <w:t>Was war passiert? Der Autobahn-Polizist Blaine Mollett sagte, in den tödlichen Unfall seien insgesamt fünf Motorräder und ein Pick-Up verwickelt gewesen. Offenbar war der Fahrer des Pi</w:t>
      </w:r>
      <w:r>
        <w:rPr>
          <w:sz w:val="32"/>
          <w:szCs w:val="32"/>
        </w:rPr>
        <w:t>ckup in östlicher Richtung auf dem Highway „U.S. 14/16/20“ unterwegs, als er plötzlich die durchgezogene Linie missachtete und direkt in den Gegenverkehr steuerte.</w:t>
      </w:r>
    </w:p>
    <w:p w14:paraId="1DA99F42" w14:textId="77777777" w:rsidR="000A0FD6" w:rsidRDefault="00305740">
      <w:pPr>
        <w:spacing w:after="0" w:line="360" w:lineRule="auto"/>
      </w:pPr>
      <w:r>
        <w:rPr>
          <w:b/>
          <w:sz w:val="32"/>
          <w:szCs w:val="32"/>
        </w:rPr>
        <w:t>Der Falschfahrer erwischte mit seinem Fahrzeug fünf Maschinen der Biker-Gruppe.</w:t>
      </w:r>
    </w:p>
    <w:p w14:paraId="0F4F6758" w14:textId="77777777" w:rsidR="000A0FD6" w:rsidRDefault="00305740">
      <w:pPr>
        <w:spacing w:after="0" w:line="360" w:lineRule="auto"/>
      </w:pPr>
      <w:r>
        <w:rPr>
          <w:sz w:val="32"/>
          <w:szCs w:val="32"/>
        </w:rPr>
        <w:lastRenderedPageBreak/>
        <w:t>Zwei Motorrä</w:t>
      </w:r>
      <w:r>
        <w:rPr>
          <w:sz w:val="32"/>
          <w:szCs w:val="32"/>
        </w:rPr>
        <w:t>der streifte der mit seinem Pickup seitlich, zwei weitere rammte er frontal und eine Maschine streifte er mit der rechten Seite des Wagens, berichtet der lokale Radiosender „</w:t>
      </w:r>
      <w:r>
        <w:rPr>
          <w:sz w:val="32"/>
          <w:szCs w:val="32"/>
          <w:u w:val="single"/>
        </w:rPr>
        <w:t>Big Horn Radio Network</w:t>
      </w:r>
      <w:r>
        <w:rPr>
          <w:sz w:val="32"/>
          <w:szCs w:val="32"/>
        </w:rPr>
        <w:t>“.</w:t>
      </w:r>
    </w:p>
    <w:p w14:paraId="743C4F91" w14:textId="77777777" w:rsidR="000A0FD6" w:rsidRDefault="00305740">
      <w:pPr>
        <w:spacing w:after="0" w:line="360" w:lineRule="auto"/>
      </w:pPr>
      <w:r>
        <w:rPr>
          <w:b/>
          <w:sz w:val="32"/>
          <w:szCs w:val="32"/>
        </w:rPr>
        <w:t>Drei Mitglieder der neunköpfigen Biker-Gruppe starben bei dem Horror-Crash.</w:t>
      </w:r>
    </w:p>
    <w:p w14:paraId="48C55B25" w14:textId="77777777" w:rsidR="000A0FD6" w:rsidRDefault="00305740">
      <w:pPr>
        <w:spacing w:after="0" w:line="360" w:lineRule="auto"/>
      </w:pPr>
      <w:r>
        <w:rPr>
          <w:sz w:val="32"/>
          <w:szCs w:val="32"/>
        </w:rPr>
        <w:t>Offenbar handele es sich bei den Toten um deutsche Staatsbürger. Ob die drei Opfer Fahrer oder Beisitzer waren, sei immer noch unklar.</w:t>
      </w:r>
    </w:p>
    <w:p w14:paraId="564682D1" w14:textId="77777777" w:rsidR="000A0FD6" w:rsidRDefault="00305740">
      <w:pPr>
        <w:spacing w:after="0" w:line="360" w:lineRule="auto"/>
      </w:pPr>
      <w:r>
        <w:rPr>
          <w:b/>
          <w:sz w:val="32"/>
          <w:szCs w:val="32"/>
        </w:rPr>
        <w:t>Autobahn-P</w:t>
      </w:r>
      <w:r>
        <w:rPr>
          <w:b/>
          <w:sz w:val="32"/>
          <w:szCs w:val="32"/>
        </w:rPr>
        <w:t>olizist Blaine Mollett versicherte, die Verkehrsteilnehmer hätten weder Drogen noch Alkohol konsumiert.</w:t>
      </w:r>
    </w:p>
    <w:p w14:paraId="6A1566BD" w14:textId="77777777" w:rsidR="000A0FD6" w:rsidRDefault="00305740">
      <w:pPr>
        <w:spacing w:after="0" w:line="360" w:lineRule="auto"/>
      </w:pPr>
      <w:r>
        <w:rPr>
          <w:sz w:val="32"/>
          <w:szCs w:val="32"/>
        </w:rPr>
        <w:t>►</w:t>
      </w:r>
      <w:r>
        <w:rPr>
          <w:sz w:val="32"/>
          <w:szCs w:val="32"/>
        </w:rPr>
        <w:t xml:space="preserve"> Die Verletzten kamen in umliegende Krankenhäuser. Mindestens eine schwer verletzte Person musste per Rettungs-Hubschrauber in eine Klinik nach Billing</w:t>
      </w:r>
      <w:r>
        <w:rPr>
          <w:sz w:val="32"/>
          <w:szCs w:val="32"/>
        </w:rPr>
        <w:t>s geflogen werden.</w:t>
      </w:r>
    </w:p>
    <w:p w14:paraId="52134031" w14:textId="77777777" w:rsidR="000A0FD6" w:rsidRDefault="00305740">
      <w:pPr>
        <w:spacing w:after="0" w:line="360" w:lineRule="auto"/>
      </w:pPr>
      <w:r>
        <w:rPr>
          <w:sz w:val="32"/>
          <w:szCs w:val="32"/>
        </w:rPr>
        <w:t>►</w:t>
      </w:r>
      <w:r>
        <w:rPr>
          <w:sz w:val="32"/>
          <w:szCs w:val="32"/>
        </w:rPr>
        <w:t xml:space="preserve"> Der Fahrer der sechsten Maschine und sein Beifahrer hatten riesiges Glück: Sie fuhren an der Spitze der Motorrad-Gruppe und wurden von dem Geisterfahrer nicht erwischt.</w:t>
      </w:r>
    </w:p>
    <w:p w14:paraId="47928858" w14:textId="77777777" w:rsidR="000A0FD6" w:rsidRDefault="00305740">
      <w:pPr>
        <w:spacing w:after="0" w:line="360" w:lineRule="auto"/>
      </w:pPr>
      <w:r>
        <w:rPr>
          <w:i/>
          <w:sz w:val="32"/>
          <w:szCs w:val="32"/>
        </w:rPr>
        <w:t>Der Highway musste nach dem Unfall für mindestens eine Stunde voll</w:t>
      </w:r>
      <w:r>
        <w:rPr>
          <w:i/>
          <w:sz w:val="32"/>
          <w:szCs w:val="32"/>
        </w:rPr>
        <w:t xml:space="preserve"> gesperrt werden, hieß es auf dem Nachrichten-Portal „</w:t>
      </w:r>
      <w:r>
        <w:rPr>
          <w:i/>
          <w:sz w:val="32"/>
          <w:szCs w:val="32"/>
          <w:u w:val="single"/>
        </w:rPr>
        <w:t>Cody Enterprise</w:t>
      </w:r>
      <w:r>
        <w:rPr>
          <w:i/>
          <w:sz w:val="32"/>
          <w:szCs w:val="32"/>
        </w:rPr>
        <w:t>“.</w:t>
      </w:r>
    </w:p>
    <w:p w14:paraId="5B856B10" w14:textId="77777777" w:rsidR="000A0FD6" w:rsidRDefault="000A0FD6">
      <w:pPr>
        <w:spacing w:after="0" w:line="240" w:lineRule="auto"/>
      </w:pPr>
    </w:p>
    <w:p w14:paraId="28692F83" w14:textId="77777777" w:rsidR="000A0FD6" w:rsidRDefault="000A0FD6"/>
    <w:bookmarkEnd w:id="0"/>
    <w:sectPr w:rsidR="000A0FD6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A0FD6"/>
    <w:rsid w:val="000A0FD6"/>
    <w:rsid w:val="0030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2B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Macintosh Word</Application>
  <DocSecurity>0</DocSecurity>
  <Lines>15</Lines>
  <Paragraphs>4</Paragraphs>
  <ScaleCrop>false</ScaleCrop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2016-06-15T20:13:00Z</dcterms:created>
  <dcterms:modified xsi:type="dcterms:W3CDTF">2016-06-15T20:13:00Z</dcterms:modified>
</cp:coreProperties>
</file>