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9E0923D" w14:textId="77777777" w:rsidR="00810ACB" w:rsidRDefault="002C6AE7">
      <w:pPr>
        <w:pStyle w:val="Heading2"/>
        <w:spacing w:before="0" w:after="450" w:line="360" w:lineRule="auto"/>
      </w:pPr>
      <w:bookmarkStart w:id="0" w:name="_GoBack"/>
      <w:r>
        <w:rPr>
          <w:rFonts w:ascii="Arial" w:eastAsia="Arial" w:hAnsi="Arial" w:cs="Arial"/>
          <w:sz w:val="32"/>
          <w:szCs w:val="32"/>
        </w:rPr>
        <w:t>"The Voice"-Star: </w:t>
      </w:r>
      <w:r>
        <w:rPr>
          <w:rFonts w:ascii="Arial" w:eastAsia="Arial" w:hAnsi="Arial" w:cs="Arial"/>
          <w:color w:val="FF724B"/>
          <w:sz w:val="32"/>
          <w:szCs w:val="32"/>
        </w:rPr>
        <w:t>Christina Grimmie offenbar von geistig verwirrtem Fan erschossen</w:t>
      </w:r>
    </w:p>
    <w:p w14:paraId="67572020" w14:textId="77777777" w:rsidR="00810ACB" w:rsidRDefault="002C6AE7">
      <w:pPr>
        <w:tabs>
          <w:tab w:val="left" w:pos="2940"/>
        </w:tabs>
        <w:spacing w:line="360" w:lineRule="auto"/>
      </w:pPr>
      <w:r>
        <w:rPr>
          <w:b/>
          <w:sz w:val="32"/>
          <w:szCs w:val="32"/>
          <w:highlight w:val="white"/>
        </w:rPr>
        <w:t>Ein Mann hat die 22-jährige US-Sängerin Christina Grimmie nach einem Konzert in Florida erschossen. Das Motiv ist noch unklar - doch die Polizei hat einen starken Verdacht.</w:t>
      </w:r>
    </w:p>
    <w:p w14:paraId="14785008" w14:textId="77777777" w:rsidR="00810ACB" w:rsidRDefault="002C6AE7">
      <w:pPr>
        <w:spacing w:before="100" w:after="100" w:line="360" w:lineRule="auto"/>
      </w:pPr>
      <w:r>
        <w:rPr>
          <w:sz w:val="32"/>
          <w:szCs w:val="32"/>
        </w:rPr>
        <w:t>Nach den </w:t>
      </w:r>
      <w:r>
        <w:rPr>
          <w:color w:val="990000"/>
          <w:sz w:val="32"/>
          <w:szCs w:val="32"/>
          <w:u w:val="single"/>
        </w:rPr>
        <w:t>tödlichen Schüssen</w:t>
      </w:r>
      <w:r>
        <w:rPr>
          <w:sz w:val="32"/>
          <w:szCs w:val="32"/>
        </w:rPr>
        <w:t xml:space="preserve"> auf die amerikanische Sängerin Christina Grimmie geht die Polizei von einem gezielten Angriff aus. Die Tat ereignete sich am Vorabend in Orlando im US-Bundesstaat Florida. Der Schütze war den </w:t>
      </w:r>
      <w:r>
        <w:rPr>
          <w:sz w:val="32"/>
          <w:szCs w:val="32"/>
        </w:rPr>
        <w:t>Angaben zufolge ein 21-jähriger Mann, der eigens anreiste, um Grimmie zu töten. Das Motiv sei noch unklar.</w:t>
      </w:r>
    </w:p>
    <w:p w14:paraId="66A305AA" w14:textId="77777777" w:rsidR="00810ACB" w:rsidRDefault="002C6AE7">
      <w:pPr>
        <w:spacing w:line="360" w:lineRule="auto"/>
      </w:pPr>
      <w:r>
        <w:rPr>
          <w:sz w:val="32"/>
          <w:szCs w:val="32"/>
          <w:highlight w:val="white"/>
        </w:rPr>
        <w:t>Vermutlich handele es sich um einen geistig verwirrten Fan, sagte Polizeichef John Mina. "Es sieht danach aus." Aufschluss geben soll die Untersuchun</w:t>
      </w:r>
      <w:r>
        <w:rPr>
          <w:sz w:val="32"/>
          <w:szCs w:val="32"/>
          <w:highlight w:val="white"/>
        </w:rPr>
        <w:t>g von Telefon und Computer des Mannes. Fest steht, dass er mit zwei Schusswaffen, zusätzlichen Magazinen und einem Jagdmesser bewaffnet war.</w:t>
      </w:r>
    </w:p>
    <w:p w14:paraId="171D44E5" w14:textId="77777777" w:rsidR="00810ACB" w:rsidRDefault="002C6AE7">
      <w:pPr>
        <w:spacing w:before="100" w:after="100" w:line="360" w:lineRule="auto"/>
      </w:pPr>
      <w:r>
        <w:rPr>
          <w:sz w:val="32"/>
          <w:szCs w:val="32"/>
        </w:rPr>
        <w:t>Mina sagte, der Täter sei nach den Schüssen vom Bruder der jungen Frau zu Boden gerungen worden und habe sich ansch</w:t>
      </w:r>
      <w:r>
        <w:rPr>
          <w:sz w:val="32"/>
          <w:szCs w:val="32"/>
        </w:rPr>
        <w:t>einend selbst erschossen. Mina lobte den Bruder ausdrücklich. Er habe durch sein Eingreifen möglicherweise weitere Opfer verhindert. Zum Zeitpunkt der Schüsse hätten sich etwa hundert Personen in Grimmies Nähe aufgehalten.</w:t>
      </w:r>
    </w:p>
    <w:p w14:paraId="58E8BB83" w14:textId="77777777" w:rsidR="00810ACB" w:rsidRDefault="002C6AE7">
      <w:pPr>
        <w:spacing w:before="100" w:after="100" w:line="360" w:lineRule="auto"/>
      </w:pPr>
      <w:r>
        <w:rPr>
          <w:sz w:val="32"/>
          <w:szCs w:val="32"/>
        </w:rPr>
        <w:lastRenderedPageBreak/>
        <w:t>Christina Grimmie war 2014 Finali</w:t>
      </w:r>
      <w:r>
        <w:rPr>
          <w:sz w:val="32"/>
          <w:szCs w:val="32"/>
        </w:rPr>
        <w:t>stin im Talentwettbewerb "The Voice", schaffte es auf den dritten Platz und wurde danach immer populärer. Ihre YouTube-Fangemeinde wuchs auf drei Millionen Menschen. Pop-Experten bezeichneten sie als großes Talent.</w:t>
      </w:r>
    </w:p>
    <w:p w14:paraId="736E84E0" w14:textId="77777777" w:rsidR="00810ACB" w:rsidRDefault="00810ACB">
      <w:pPr>
        <w:spacing w:before="960" w:after="0" w:line="360" w:lineRule="auto"/>
      </w:pPr>
    </w:p>
    <w:bookmarkEnd w:id="0"/>
    <w:sectPr w:rsidR="00810ACB">
      <w:pgSz w:w="12240" w:h="15840"/>
      <w:pgMar w:top="1417" w:right="1701" w:bottom="1417" w:left="1701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0ACB"/>
    <w:rsid w:val="002C6AE7"/>
    <w:rsid w:val="0081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B7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1243</Characters>
  <Application>Microsoft Macintosh Word</Application>
  <DocSecurity>0</DocSecurity>
  <Lines>10</Lines>
  <Paragraphs>2</Paragraphs>
  <ScaleCrop>false</ScaleCrop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2016-06-15T21:34:00Z</dcterms:created>
  <dcterms:modified xsi:type="dcterms:W3CDTF">2016-06-15T21:34:00Z</dcterms:modified>
</cp:coreProperties>
</file>