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b w:val="1"/>
          <w:color w:val="0a0a03"/>
          <w:sz w:val="36"/>
          <w:szCs w:val="36"/>
          <w:rtl w:val="0"/>
        </w:rPr>
        <w:t xml:space="preserve">「地獄に落ちろ」　行き過ぎた熱気の行方　米大統領選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color w:val="0a0a03"/>
          <w:sz w:val="32"/>
          <w:szCs w:val="32"/>
          <w:rtl w:val="0"/>
        </w:rPr>
        <w:t xml:space="preserve">■</w:t>
      </w:r>
      <w:r w:rsidDel="00000000" w:rsidR="00000000" w:rsidRPr="00000000">
        <w:rPr>
          <w:rFonts w:ascii="Malgun Gothic" w:cs="Malgun Gothic" w:eastAsia="Malgun Gothic" w:hAnsi="Malgun Gothic"/>
          <w:color w:val="0a0a03"/>
          <w:sz w:val="32"/>
          <w:szCs w:val="32"/>
          <w:rtl w:val="0"/>
        </w:rPr>
        <w:t xml:space="preserve">ウォッチ　米大統領選２０１</w:t>
      </w:r>
      <w:r w:rsidDel="00000000" w:rsidR="00000000" w:rsidRPr="00000000">
        <w:rPr>
          <w:rFonts w:ascii="SimSun" w:cs="SimSun" w:eastAsia="SimSun" w:hAnsi="SimSun"/>
          <w:color w:val="0a0a03"/>
          <w:sz w:val="32"/>
          <w:szCs w:val="32"/>
          <w:rtl w:val="0"/>
        </w:rPr>
        <w:t xml:space="preserve">６</w:t>
      </w:r>
    </w:p>
    <w:p w:rsidR="00000000" w:rsidDel="00000000" w:rsidP="00000000" w:rsidRDefault="00000000" w:rsidRPr="00000000">
      <w:pPr>
        <w:spacing w:after="30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Rule="auto"/>
        <w:ind w:left="0" w:hanging="360"/>
        <w:rPr>
          <w:b w:val="1"/>
          <w:color w:val="0a0a03"/>
        </w:rPr>
      </w:pPr>
      <w:hyperlink r:id="rId5">
        <w:r w:rsidDel="00000000" w:rsidR="00000000" w:rsidRPr="00000000">
          <w:rPr>
            <w:rFonts w:ascii="SimSun" w:cs="SimSun" w:eastAsia="SimSun" w:hAnsi="SimSun"/>
            <w:b w:val="1"/>
            <w:color w:val="1e1e17"/>
            <w:sz w:val="32"/>
            <w:szCs w:val="32"/>
            <w:rtl w:val="0"/>
          </w:rPr>
          <w:t xml:space="preserve">特集：米大統領選２０１６</w:t>
        </w:r>
      </w:hyperlink>
      <w:hyperlink r:id="rId6">
        <w:r w:rsidDel="00000000" w:rsidR="00000000" w:rsidRPr="00000000">
          <w:rPr>
            <w:rtl w:val="0"/>
          </w:rPr>
        </w:r>
      </w:hyperlink>
    </w:p>
    <w:p w:rsidR="00000000" w:rsidDel="00000000" w:rsidP="00000000" w:rsidRDefault="00000000" w:rsidRPr="00000000">
      <w:pPr>
        <w:numPr>
          <w:ilvl w:val="0"/>
          <w:numId w:val="1"/>
        </w:numPr>
        <w:spacing w:after="0" w:lineRule="auto"/>
        <w:ind w:left="0" w:hanging="360"/>
        <w:rPr>
          <w:b w:val="1"/>
          <w:color w:val="0a0a03"/>
        </w:rPr>
      </w:pPr>
      <w:hyperlink r:id="rId7">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32"/>
          <w:szCs w:val="32"/>
          <w:rtl w:val="0"/>
        </w:rPr>
        <w:t xml:space="preserve">　米</w:t>
      </w:r>
      <w:hyperlink r:id="rId8">
        <w:r w:rsidDel="00000000" w:rsidR="00000000" w:rsidRPr="00000000">
          <w:rPr>
            <w:rFonts w:ascii="SimSun" w:cs="SimSun" w:eastAsia="SimSun" w:hAnsi="SimSun"/>
            <w:color w:val="1e1e17"/>
            <w:sz w:val="32"/>
            <w:szCs w:val="32"/>
            <w:rtl w:val="0"/>
          </w:rPr>
          <w:t xml:space="preserve">民主党</w:t>
        </w:r>
      </w:hyperlink>
      <w:r w:rsidDel="00000000" w:rsidR="00000000" w:rsidRPr="00000000">
        <w:rPr>
          <w:rFonts w:ascii="SimSun" w:cs="SimSun" w:eastAsia="SimSun" w:hAnsi="SimSun"/>
          <w:color w:val="0a0a03"/>
          <w:sz w:val="32"/>
          <w:szCs w:val="32"/>
          <w:rtl w:val="0"/>
        </w:rPr>
        <w:t xml:space="preserve">のエリザベス</w:t>
      </w:r>
      <w:r w:rsidDel="00000000" w:rsidR="00000000" w:rsidRPr="00000000">
        <w:rPr>
          <w:rFonts w:ascii="Microsoft JhengHei" w:cs="Microsoft JhengHei" w:eastAsia="Microsoft JhengHei" w:hAnsi="Microsoft JhengHei"/>
          <w:color w:val="0a0a03"/>
          <w:sz w:val="32"/>
          <w:szCs w:val="32"/>
          <w:rtl w:val="0"/>
        </w:rPr>
        <w:t xml:space="preserve">・ウォーレン上院議員の</w:t>
      </w:r>
      <w:hyperlink r:id="rId9">
        <w:r w:rsidDel="00000000" w:rsidR="00000000" w:rsidRPr="00000000">
          <w:rPr>
            <w:rFonts w:ascii="SimSun" w:cs="SimSun" w:eastAsia="SimSun" w:hAnsi="SimSun"/>
            <w:color w:val="1e1e17"/>
            <w:sz w:val="32"/>
            <w:szCs w:val="32"/>
            <w:rtl w:val="0"/>
          </w:rPr>
          <w:t xml:space="preserve">フェイスブック</w:t>
        </w:r>
      </w:hyperlink>
      <w:r w:rsidDel="00000000" w:rsidR="00000000" w:rsidRPr="00000000">
        <w:rPr>
          <w:rFonts w:ascii="SimSun" w:cs="SimSun" w:eastAsia="SimSun" w:hAnsi="SimSun"/>
          <w:color w:val="0a0a03"/>
          <w:sz w:val="32"/>
          <w:szCs w:val="32"/>
          <w:rtl w:val="0"/>
        </w:rPr>
        <w:t xml:space="preserve">が９日から「炎上」している。</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32"/>
          <w:szCs w:val="32"/>
          <w:rtl w:val="0"/>
        </w:rPr>
        <w:t xml:space="preserve">　「裏切り者」「いくらもらったのか」「ヒラリーと一緒に地獄に落ちろ」</w:t>
      </w:r>
    </w:p>
    <w:p w:rsidR="00000000" w:rsidDel="00000000" w:rsidP="00000000" w:rsidRDefault="00000000" w:rsidRPr="00000000">
      <w:pPr>
        <w:spacing w:after="30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32"/>
          <w:szCs w:val="32"/>
          <w:rtl w:val="0"/>
        </w:rPr>
        <w:t xml:space="preserve">　大統領選で同党の候補者指名を確実にしたクリントン前国務長官への支持を打ち出してから、こうした書き込みが何千件も続く。多くはサンダース上院議員の支持者とみられ、同じリベラル派のウォーレン氏への失望の強さがにじむ。</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sahi.com/topics/word/%E3%83%95%E3%82%A7%E3%82%A4%E3%82%B9%E3%83%96%E3%83%83%E3%82%AF.html" TargetMode="External"/><Relationship Id="rId5" Type="http://schemas.openxmlformats.org/officeDocument/2006/relationships/hyperlink" Target="http://www.asahi.com/topics/word/%E7%B1%B3%E5%A4%A7%E7%B5%B1%E9%A0%98%E9%81%B8%E6%8C%99%EF%BC%92%EF%BC%90%EF%BC%91%EF%BC%96.html" TargetMode="External"/><Relationship Id="rId6" Type="http://schemas.openxmlformats.org/officeDocument/2006/relationships/hyperlink" Target="http://www.asahi.com/topics/word/%E7%B1%B3%E5%A4%A7%E7%B5%B1%E9%A0%98%E9%81%B8%E6%8C%99%EF%BC%92%EF%BC%90%EF%BC%91%EF%BC%96.html" TargetMode="External"/><Relationship Id="rId7" Type="http://schemas.openxmlformats.org/officeDocument/2006/relationships/hyperlink" Target="http://www.asahi.com/topics/word/%E7%B1%B3%E5%A4%A7%E7%B5%B1%E9%A0%98%E9%81%B8%E6%8C%99%EF%BC%92%EF%BC%90%EF%BC%91%EF%BC%96.html" TargetMode="External"/><Relationship Id="rId8" Type="http://schemas.openxmlformats.org/officeDocument/2006/relationships/hyperlink" Target="http://www.asahi.com/topics/word/%E6%B0%91%E4%B8%BB%E5%85%9A.html" TargetMode="External"/></Relationships>
</file>