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Ｊ１浦和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6"/>
          <w:szCs w:val="36"/>
          <w:rtl w:val="0"/>
        </w:rPr>
        <w:t xml:space="preserve">・興梠、五輪オーバーエージ候補に　「よく考えたい」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Ｊ１浦和のＦＷ興梠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慎三（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29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）が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日、リオデジャネイロ五輪で３人まで起用できる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24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歳以上のオーバーエージ（ＯＡ）枠で、代表候補に入っていることを明らかにした。埼玉スタジアムで行われたＪ１第１ステージ第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15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節、鹿島との試合後に「名前を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挙げてくれることは光栄だしうれしいが、僕は浦和に所属しているので、そこが一番大切。よく考えて決断したい」と話した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７月に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30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歳となる興梠は今季Ｊ１で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13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試合６得点。日本代表では通算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試合に出場している。〔共同</w:t>
      </w:r>
      <w:r w:rsidDel="00000000" w:rsidR="00000000" w:rsidRPr="00000000">
        <w:rPr>
          <w:rFonts w:ascii="Cambria" w:cs="Cambria" w:eastAsia="Cambria" w:hAnsi="Cambria"/>
          <w:b w:val="0"/>
          <w:color w:val="333333"/>
          <w:sz w:val="32"/>
          <w:szCs w:val="32"/>
          <w:rtl w:val="0"/>
        </w:rPr>
        <w:t xml:space="preserve">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Arial"/>
  <w:font w:name="Malgun Gothic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