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90" w:line="240" w:lineRule="auto"/>
        <w:ind w:right="180"/>
        <w:contextualSpacing w:val="0"/>
      </w:pPr>
      <w:hyperlink r:id="rId5">
        <w:r w:rsidDel="00000000" w:rsidR="00000000" w:rsidRPr="00000000">
          <w:rPr>
            <w:rFonts w:ascii="Malgun Gothic" w:cs="Malgun Gothic" w:eastAsia="Malgun Gothic" w:hAnsi="Malgun Gothic"/>
            <w:color w:val="122769"/>
            <w:sz w:val="36"/>
            <w:szCs w:val="36"/>
            <w:u w:val="single"/>
            <w:rtl w:val="0"/>
          </w:rPr>
          <w:t xml:space="preserve">クマ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sz w:val="36"/>
          <w:szCs w:val="36"/>
          <w:rtl w:val="0"/>
        </w:rPr>
        <w:t xml:space="preserve">青森、秋田で警戒続</w:t>
      </w:r>
      <w:r w:rsidDel="00000000" w:rsidR="00000000" w:rsidRPr="00000000">
        <w:rPr>
          <w:rFonts w:ascii="Malgun Gothic" w:cs="Malgun Gothic" w:eastAsia="Malgun Gothic" w:hAnsi="Malgun Gothic"/>
          <w:color w:val="222222"/>
          <w:sz w:val="36"/>
          <w:szCs w:val="36"/>
          <w:rtl w:val="0"/>
        </w:rPr>
        <w:t xml:space="preserve">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　秋田県鹿角市の山林でクマに襲われたとみられる死者が４人に上ったことを受け、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2"/>
          <w:szCs w:val="32"/>
          <w:rtl w:val="0"/>
        </w:rPr>
        <w:t xml:space="preserve">青森県警は１１日早朝、同市に接する県境近くで入山者にクマへの注意を呼び掛けた。秋田県警も遺体が見つかった鹿角市十和田大湯でパトロールをした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　死者のうち、１０日に見つかった女性（７４）ら２人は、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2"/>
          <w:szCs w:val="32"/>
          <w:rtl w:val="0"/>
        </w:rPr>
        <w:t xml:space="preserve">青森県から山菜などを採りに訪れていた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　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2"/>
          <w:szCs w:val="32"/>
          <w:rtl w:val="0"/>
        </w:rPr>
        <w:t xml:space="preserve">青森県新郷村の県境付近では、午前５時から警察官７人が国道沿いの駐車場に配置。入山者に「この辺りでクマによる被害が出ているので、気をつけてください」と呼び掛けながら、大きなクマ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2"/>
          <w:szCs w:val="32"/>
          <w:rtl w:val="0"/>
        </w:rPr>
        <w:t xml:space="preserve">のイラストが描かれたチラシを配っていた。（共同）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Malgun Gothic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mainichi.jp/ch150915558i/%E3%82%AF%E3%83%9E" TargetMode="External"/><Relationship Id="rId6" Type="http://schemas.openxmlformats.org/officeDocument/2006/relationships/hyperlink" Target="http://mainichi.jp/ch150915558i/%E3%82%AF%E3%83%9E" TargetMode="External"/></Relationships>
</file>