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78FF" w:rsidRPr="00C006AE" w:rsidRDefault="002278FF" w:rsidP="002278FF">
      <w:pPr>
        <w:rPr>
          <w:rFonts w:eastAsiaTheme="minorHAnsi"/>
          <w:bCs/>
          <w:spacing w:val="-15"/>
          <w:sz w:val="22"/>
          <w:shd w:val="clear" w:color="auto" w:fill="FFFFFF"/>
        </w:rPr>
      </w:pPr>
      <w:r w:rsidRPr="00C006AE">
        <w:rPr>
          <w:rFonts w:eastAsiaTheme="minorHAnsi"/>
          <w:sz w:val="22"/>
          <w:shd w:val="clear" w:color="auto" w:fill="FFFFFF"/>
        </w:rPr>
        <w:t xml:space="preserve">17. </w:t>
      </w:r>
      <w:r w:rsidRPr="00C006AE">
        <w:rPr>
          <w:rFonts w:eastAsiaTheme="minorHAnsi" w:hint="eastAsia"/>
          <w:bCs/>
          <w:spacing w:val="-15"/>
          <w:sz w:val="22"/>
          <w:shd w:val="clear" w:color="auto" w:fill="FFFFFF"/>
        </w:rPr>
        <w:t>단통법 논란 …알뜰폰 업계도 '초비상'</w:t>
      </w:r>
    </w:p>
    <w:p w:rsidR="002278FF" w:rsidRPr="00C006AE" w:rsidRDefault="002278FF" w:rsidP="002278FF">
      <w:pPr>
        <w:rPr>
          <w:rFonts w:eastAsiaTheme="minorHAnsi"/>
          <w:bCs/>
          <w:spacing w:val="-15"/>
          <w:sz w:val="22"/>
          <w:shd w:val="clear" w:color="auto" w:fill="FFFFFF"/>
        </w:rPr>
      </w:pPr>
    </w:p>
    <w:p w:rsidR="002278FF" w:rsidRPr="00C006AE" w:rsidRDefault="002278FF" w:rsidP="002278FF">
      <w:pPr>
        <w:rPr>
          <w:rStyle w:val="apple-converted-space"/>
          <w:rFonts w:eastAsiaTheme="minorHAnsi"/>
          <w:sz w:val="22"/>
          <w:shd w:val="clear" w:color="auto" w:fill="FFFFFF"/>
        </w:rPr>
      </w:pPr>
      <w:r w:rsidRPr="00C006AE">
        <w:rPr>
          <w:rFonts w:eastAsiaTheme="minorHAnsi" w:hint="eastAsia"/>
          <w:sz w:val="22"/>
          <w:shd w:val="clear" w:color="auto" w:fill="FFFFFF"/>
        </w:rPr>
        <w:t>&lt;아이뉴스24&gt;</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[조석근기자] "갤럭시 S7이 공짜폰으로 나온다면 누가 굳이 알뜰폰을 찾겠습니까."</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13일 업계에 따르면 정부가 단말기 유통구조 개선법(단통법) 핵심인 지원금 상한제 폐지를 검토 중인 가운데 알뜰폰 업계도 술렁이고 있다.</w:t>
      </w:r>
      <w:r w:rsidRPr="00C006AE">
        <w:rPr>
          <w:rStyle w:val="apple-converted-space"/>
          <w:rFonts w:eastAsiaTheme="minorHAnsi" w:hint="eastAsia"/>
          <w:sz w:val="22"/>
          <w:shd w:val="clear" w:color="auto" w:fill="FFFFFF"/>
        </w:rPr>
        <w:t> </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단말기 제조업체와 이동통신사가 단말기 지원금을 현재보다 대폭 올릴 경우 알뜰폰의 가격 경쟁력이 크게 저하될 수 있기 때문이다. 전파사용료 납부 등 문제에 성장세도 갈수록 둔화되고 있어 업계 위기감이 고조되고 있다.</w:t>
      </w:r>
      <w:r w:rsidRPr="00C006AE">
        <w:rPr>
          <w:rStyle w:val="apple-converted-space"/>
          <w:rFonts w:eastAsiaTheme="minorHAnsi" w:hint="eastAsia"/>
          <w:sz w:val="22"/>
          <w:shd w:val="clear" w:color="auto" w:fill="FFFFFF"/>
        </w:rPr>
        <w:t> </w:t>
      </w:r>
      <w:r w:rsidRPr="00C006AE">
        <w:rPr>
          <w:rFonts w:eastAsiaTheme="minorHAnsi" w:hint="eastAsia"/>
          <w:sz w:val="22"/>
        </w:rPr>
        <w:br/>
      </w:r>
      <w:r w:rsidRPr="00C006AE">
        <w:rPr>
          <w:rFonts w:eastAsiaTheme="minorHAnsi" w:hint="eastAsia"/>
          <w:sz w:val="22"/>
        </w:rPr>
        <w:br/>
      </w:r>
      <w:r w:rsidRPr="00C006AE">
        <w:rPr>
          <w:rFonts w:eastAsiaTheme="minorHAnsi" w:hint="eastAsia"/>
          <w:bCs/>
          <w:sz w:val="22"/>
          <w:shd w:val="clear" w:color="auto" w:fill="FFFFFF"/>
        </w:rPr>
        <w:t>◆갤7 꽁짜면 누가 알뜰폰 가입?</w:t>
      </w:r>
      <w:r w:rsidRPr="00C006AE">
        <w:rPr>
          <w:rStyle w:val="apple-converted-space"/>
          <w:rFonts w:eastAsiaTheme="minorHAnsi" w:hint="eastAsia"/>
          <w:bCs/>
          <w:sz w:val="22"/>
          <w:shd w:val="clear" w:color="auto" w:fill="FFFFFF"/>
        </w:rPr>
        <w:t> </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알뜰폰 업체들은 지난 2014년 10월 단통법 시행에 따른 최대 수혜자 중 하나로 꼽힌다. 단말기 지원금 규모가 전반적으로 하향 안정화되고 중저가폰 위주로 시장이 재편되면서 알뜰폰 수요도 지속적으로 증가한 것.</w:t>
      </w:r>
      <w:r w:rsidRPr="00C006AE">
        <w:rPr>
          <w:rStyle w:val="apple-converted-space"/>
          <w:rFonts w:eastAsiaTheme="minorHAnsi" w:hint="eastAsia"/>
          <w:sz w:val="22"/>
          <w:shd w:val="clear" w:color="auto" w:fill="FFFFFF"/>
        </w:rPr>
        <w:t> </w:t>
      </w:r>
    </w:p>
    <w:p w:rsidR="002278FF" w:rsidRPr="00C006AE" w:rsidRDefault="002278FF" w:rsidP="002278FF">
      <w:pPr>
        <w:rPr>
          <w:rStyle w:val="apple-converted-space"/>
          <w:rFonts w:eastAsiaTheme="minorHAnsi"/>
          <w:sz w:val="22"/>
          <w:shd w:val="clear" w:color="auto" w:fill="FFFFFF"/>
        </w:rPr>
      </w:pPr>
    </w:p>
    <w:p w:rsidR="002278FF" w:rsidRPr="00C006AE" w:rsidRDefault="002278FF" w:rsidP="002278FF">
      <w:pPr>
        <w:rPr>
          <w:rFonts w:eastAsiaTheme="minorHAnsi"/>
          <w:sz w:val="22"/>
          <w:shd w:val="clear" w:color="auto" w:fill="FFFFFF"/>
        </w:rPr>
      </w:pPr>
      <w:r w:rsidRPr="00C006AE">
        <w:rPr>
          <w:rFonts w:eastAsiaTheme="minorHAnsi" w:hint="eastAsia"/>
          <w:sz w:val="22"/>
          <w:shd w:val="clear" w:color="auto" w:fill="FFFFFF"/>
        </w:rPr>
        <w:t>그러나 최근 청와대와 기획재정부를 중심으로 지원금 상한제 폐지 가능성이 거론되면서 업계가 결과에 촉각을 곤두세우고 있다.</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현재 방통위는 시행세칙을 통해 단말기 지원금 상한을 기종에 관계 없이 33만원 이하로 규정하고 있다. 이같은 상한 규정은 원래 내년까지 한시적으로 운영될 방침이었으나 정부가 최근 이를 '출고가 이하'로 조정, 상한제를 일몰 시점보다 1년 앞당겨 사실상 없애겠다는 것이다.</w:t>
      </w:r>
      <w:r w:rsidRPr="00C006AE">
        <w:rPr>
          <w:rStyle w:val="apple-converted-space"/>
          <w:rFonts w:eastAsiaTheme="minorHAnsi" w:hint="eastAsia"/>
          <w:sz w:val="22"/>
          <w:shd w:val="clear" w:color="auto" w:fill="FFFFFF"/>
        </w:rPr>
        <w:t> </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이같은 방침대로면 갤럭시S7, G5 같은 출고가 80만원 이상 프리미엄 스마트폰도 제조업체와 이통사의 의지에 따라 공짜폰이 가능해진다.</w:t>
      </w:r>
      <w:r w:rsidRPr="00C006AE">
        <w:rPr>
          <w:rStyle w:val="apple-converted-space"/>
          <w:rFonts w:eastAsiaTheme="minorHAnsi" w:hint="eastAsia"/>
          <w:sz w:val="22"/>
          <w:shd w:val="clear" w:color="auto" w:fill="FFFFFF"/>
        </w:rPr>
        <w:t> </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대신 지난해부터 인기를 끌고 있는 다양한 중저가폰 시장은 침체될 전망이다. 더욱이 중저가폰과 중고폰, 구형 모델에 기반한 알뜰폰 시장 타격도 불가피해 보인다. 통신 3사에 비해 열악한 알뜰폰 업체들의 재무구조상 프리미엄폰 위주 단말기 수급과 지원금 배정은 언감생심이다.</w:t>
      </w:r>
      <w:r w:rsidRPr="00C006AE">
        <w:rPr>
          <w:rStyle w:val="apple-converted-space"/>
          <w:rFonts w:eastAsiaTheme="minorHAnsi" w:hint="eastAsia"/>
          <w:sz w:val="22"/>
          <w:shd w:val="clear" w:color="auto" w:fill="FFFFFF"/>
        </w:rPr>
        <w:t> </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알뜰폰 업계 관계자는 "단말기 교체주기가 1~2년에 불과한 우리나라 이동통신 시장 특성상 가계통신비 중 단말기 할부가가 가장 큰 비중을 차지한다"며 "고가 단말기들을 싸게 구할 수 있다면 과연 소비자들이 알뜰폰에 관심을 가질 지 의문"이라고 우려했다.</w:t>
      </w:r>
      <w:r w:rsidRPr="00C006AE">
        <w:rPr>
          <w:rStyle w:val="apple-converted-space"/>
          <w:rFonts w:eastAsiaTheme="minorHAnsi" w:hint="eastAsia"/>
          <w:sz w:val="22"/>
          <w:shd w:val="clear" w:color="auto" w:fill="FFFFFF"/>
        </w:rPr>
        <w:t> </w:t>
      </w:r>
      <w:r w:rsidRPr="00C006AE">
        <w:rPr>
          <w:rFonts w:eastAsiaTheme="minorHAnsi" w:hint="eastAsia"/>
          <w:sz w:val="22"/>
        </w:rPr>
        <w:br/>
      </w:r>
      <w:r w:rsidRPr="00C006AE">
        <w:rPr>
          <w:rFonts w:eastAsiaTheme="minorHAnsi" w:hint="eastAsia"/>
          <w:sz w:val="22"/>
        </w:rPr>
        <w:br/>
      </w:r>
      <w:r w:rsidRPr="00C006AE">
        <w:rPr>
          <w:rFonts w:eastAsiaTheme="minorHAnsi" w:hint="eastAsia"/>
          <w:bCs/>
          <w:sz w:val="22"/>
          <w:shd w:val="clear" w:color="auto" w:fill="FFFFFF"/>
        </w:rPr>
        <w:t>◆전파사용료·우체국 재선정 등 가뜩이나 골치 아픈데···</w:t>
      </w:r>
      <w:r w:rsidRPr="00C006AE">
        <w:rPr>
          <w:rStyle w:val="apple-converted-space"/>
          <w:rFonts w:eastAsiaTheme="minorHAnsi" w:hint="eastAsia"/>
          <w:bCs/>
          <w:sz w:val="22"/>
          <w:shd w:val="clear" w:color="auto" w:fill="FFFFFF"/>
        </w:rPr>
        <w:t> </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lastRenderedPageBreak/>
        <w:t>알뜰폰은 올들어 가입자 600만명으로 도입 4년여만에 이동통신 시장점유율 10%를 돌파했다. 그러나 최근 들어 성장세는 한풀 꺾이는 모습이다. 연초 우체국발 알뜰폰 붐에도 가입자는 1월 604만명에서 4월 628만명으로 소폭 증가하는 데 그쳤다.</w:t>
      </w:r>
      <w:r w:rsidRPr="00C006AE">
        <w:rPr>
          <w:rStyle w:val="apple-converted-space"/>
          <w:rFonts w:eastAsiaTheme="minorHAnsi" w:hint="eastAsia"/>
          <w:sz w:val="22"/>
          <w:shd w:val="clear" w:color="auto" w:fill="FFFFFF"/>
        </w:rPr>
        <w:t> </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알뜰폰의 가입자당 월 평균 매출액(</w:t>
      </w:r>
      <w:r w:rsidRPr="00C006AE">
        <w:rPr>
          <w:rStyle w:val="worddic"/>
          <w:rFonts w:eastAsiaTheme="minorHAnsi" w:hint="eastAsia"/>
          <w:sz w:val="22"/>
          <w:shd w:val="clear" w:color="auto" w:fill="FFFFFF"/>
        </w:rPr>
        <w:t>ARPU</w:t>
      </w:r>
      <w:r w:rsidRPr="00C006AE">
        <w:rPr>
          <w:rFonts w:eastAsiaTheme="minorHAnsi" w:hint="eastAsia"/>
          <w:sz w:val="22"/>
          <w:shd w:val="clear" w:color="auto" w:fill="FFFFFF"/>
        </w:rPr>
        <w:t>)는 1만5천원가량으로 통신 3사의 40% 수준이다. 지난해 업계 전체적으로 600억원 가량의 적자를 기록하기도 했다. 확장된 외형에 비해 내실이 부족하다는 지적이 나오는 배경이다.</w:t>
      </w:r>
      <w:r w:rsidRPr="00C006AE">
        <w:rPr>
          <w:rStyle w:val="apple-converted-space"/>
          <w:rFonts w:eastAsiaTheme="minorHAnsi" w:hint="eastAsia"/>
          <w:sz w:val="22"/>
          <w:shd w:val="clear" w:color="auto" w:fill="FFFFFF"/>
        </w:rPr>
        <w:t> </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이 가운데 올해 9월이면 정부의 알뜰폰에 대한 전파사용료 감면 조치의 일몰도 도래한다. 추가적인 감면이 없을 경우 알뜰폰 업체들은 매월 가입자당 460원을 정부에 지급해야 한다. 매년 360억원의 추가 지출이 발생하는 만큼 적자가 더 누적될 전망이다.</w:t>
      </w:r>
      <w:r w:rsidRPr="00C006AE">
        <w:rPr>
          <w:rStyle w:val="apple-converted-space"/>
          <w:rFonts w:eastAsiaTheme="minorHAnsi" w:hint="eastAsia"/>
          <w:sz w:val="22"/>
          <w:shd w:val="clear" w:color="auto" w:fill="FFFFFF"/>
        </w:rPr>
        <w:t> </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또 우체국 알뜰폰의 경우 올해 하반기 입점업체들을 재선정한다. 우체국 입점 업체들이 중소 알뜰폰 브랜드들인 점을 감안하면 영업망 확대가 시급한 상황이다. 재선정을 둘러싼 업체간 갈등도 예상된다.</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업계 관계자는 "알뜰폰을 먼저 도입한 해외 사례를 감안하면 시장 점유율 12~13%가 성장 마지노선"이라며 "알뜰폰 도입이 정부의 가계통신비 인하 핵심 정책의 하나인 만큼 단통법 전면개정에 신중하게 접근해야 할 것"이라고 말했다.</w:t>
      </w:r>
    </w:p>
    <w:p w:rsidR="00D401CC" w:rsidRPr="002278FF" w:rsidRDefault="00D401CC" w:rsidP="002278FF">
      <w:bookmarkStart w:id="0" w:name="_GoBack"/>
      <w:bookmarkEnd w:id="0"/>
    </w:p>
    <w:sectPr w:rsidR="00D401CC" w:rsidRPr="002278FF" w:rsidSect="0061092E">
      <w:pgSz w:w="11906" w:h="16838"/>
      <w:pgMar w:top="709" w:right="849" w:bottom="993" w:left="851"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4AC5" w:rsidRDefault="001E4AC5" w:rsidP="0061092E">
      <w:r>
        <w:separator/>
      </w:r>
    </w:p>
  </w:endnote>
  <w:endnote w:type="continuationSeparator" w:id="0">
    <w:p w:rsidR="001E4AC5" w:rsidRDefault="001E4AC5" w:rsidP="006109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4AC5" w:rsidRDefault="001E4AC5" w:rsidP="0061092E">
      <w:r>
        <w:separator/>
      </w:r>
    </w:p>
  </w:footnote>
  <w:footnote w:type="continuationSeparator" w:id="0">
    <w:p w:rsidR="001E4AC5" w:rsidRDefault="001E4AC5" w:rsidP="0061092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591"/>
    <w:rsid w:val="000F2C10"/>
    <w:rsid w:val="001E4AC5"/>
    <w:rsid w:val="002278FF"/>
    <w:rsid w:val="00232A14"/>
    <w:rsid w:val="002F4B02"/>
    <w:rsid w:val="003B461E"/>
    <w:rsid w:val="00415591"/>
    <w:rsid w:val="00456C26"/>
    <w:rsid w:val="00474C90"/>
    <w:rsid w:val="004C1743"/>
    <w:rsid w:val="00501245"/>
    <w:rsid w:val="0061092E"/>
    <w:rsid w:val="00621C12"/>
    <w:rsid w:val="00676A76"/>
    <w:rsid w:val="006D5124"/>
    <w:rsid w:val="006E246B"/>
    <w:rsid w:val="00753D51"/>
    <w:rsid w:val="007B6C60"/>
    <w:rsid w:val="007C0B36"/>
    <w:rsid w:val="0080284C"/>
    <w:rsid w:val="00833164"/>
    <w:rsid w:val="00997A56"/>
    <w:rsid w:val="00A17981"/>
    <w:rsid w:val="00A5413D"/>
    <w:rsid w:val="00B705FA"/>
    <w:rsid w:val="00BB602C"/>
    <w:rsid w:val="00C90FDB"/>
    <w:rsid w:val="00D401CC"/>
    <w:rsid w:val="00D54966"/>
    <w:rsid w:val="00D90E07"/>
    <w:rsid w:val="00EC6CC1"/>
    <w:rsid w:val="00EF2BD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E21FEE"/>
  <w15:docId w15:val="{EF7BBFD4-8E39-4EFD-BEE0-AA973879C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15591"/>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1092E"/>
    <w:pPr>
      <w:tabs>
        <w:tab w:val="center" w:pos="4513"/>
        <w:tab w:val="right" w:pos="9026"/>
      </w:tabs>
      <w:snapToGrid w:val="0"/>
    </w:pPr>
  </w:style>
  <w:style w:type="character" w:customStyle="1" w:styleId="Char">
    <w:name w:val="머리글 Char"/>
    <w:basedOn w:val="a0"/>
    <w:link w:val="a3"/>
    <w:uiPriority w:val="99"/>
    <w:rsid w:val="0061092E"/>
  </w:style>
  <w:style w:type="paragraph" w:styleId="a4">
    <w:name w:val="footer"/>
    <w:basedOn w:val="a"/>
    <w:link w:val="Char0"/>
    <w:uiPriority w:val="99"/>
    <w:unhideWhenUsed/>
    <w:rsid w:val="0061092E"/>
    <w:pPr>
      <w:tabs>
        <w:tab w:val="center" w:pos="4513"/>
        <w:tab w:val="right" w:pos="9026"/>
      </w:tabs>
      <w:snapToGrid w:val="0"/>
    </w:pPr>
  </w:style>
  <w:style w:type="character" w:customStyle="1" w:styleId="Char0">
    <w:name w:val="바닥글 Char"/>
    <w:basedOn w:val="a0"/>
    <w:link w:val="a4"/>
    <w:uiPriority w:val="99"/>
    <w:rsid w:val="0061092E"/>
  </w:style>
  <w:style w:type="character" w:customStyle="1" w:styleId="apple-converted-space">
    <w:name w:val="apple-converted-space"/>
    <w:basedOn w:val="a0"/>
    <w:rsid w:val="00BB602C"/>
  </w:style>
  <w:style w:type="character" w:styleId="a5">
    <w:name w:val="Strong"/>
    <w:basedOn w:val="a0"/>
    <w:uiPriority w:val="22"/>
    <w:qFormat/>
    <w:rsid w:val="00BB602C"/>
    <w:rPr>
      <w:b/>
      <w:bCs/>
    </w:rPr>
  </w:style>
  <w:style w:type="character" w:customStyle="1" w:styleId="worddic">
    <w:name w:val="word_dic"/>
    <w:basedOn w:val="a0"/>
    <w:rsid w:val="004C1743"/>
  </w:style>
  <w:style w:type="paragraph" w:styleId="a6">
    <w:name w:val="Normal (Web)"/>
    <w:basedOn w:val="a"/>
    <w:uiPriority w:val="99"/>
    <w:unhideWhenUsed/>
    <w:rsid w:val="003B461E"/>
    <w:pPr>
      <w:widowControl/>
      <w:wordWrap/>
      <w:autoSpaceDE/>
      <w:autoSpaceDN/>
      <w:spacing w:before="100" w:beforeAutospacing="1" w:after="100" w:afterAutospacing="1"/>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254</Words>
  <Characters>1454</Characters>
  <Application>Microsoft Office Word</Application>
  <DocSecurity>0</DocSecurity>
  <Lines>12</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MMIXEZ</dc:creator>
  <cp:lastModifiedBy>Mixez K</cp:lastModifiedBy>
  <cp:revision>2</cp:revision>
  <dcterms:created xsi:type="dcterms:W3CDTF">2016-06-24T22:21:00Z</dcterms:created>
  <dcterms:modified xsi:type="dcterms:W3CDTF">2016-06-24T22:21:00Z</dcterms:modified>
</cp:coreProperties>
</file>