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5FA" w:rsidRPr="00C006AE" w:rsidRDefault="00C365FA" w:rsidP="00C365FA">
      <w:pPr>
        <w:rPr>
          <w:rFonts w:eastAsiaTheme="minorHAnsi"/>
          <w:bCs/>
          <w:spacing w:val="-15"/>
          <w:sz w:val="22"/>
          <w:shd w:val="clear" w:color="auto" w:fill="FFFFFF"/>
        </w:rPr>
      </w:pPr>
      <w:r w:rsidRPr="00C006AE">
        <w:rPr>
          <w:rFonts w:eastAsiaTheme="minorHAnsi"/>
          <w:sz w:val="22"/>
          <w:shd w:val="clear" w:color="auto" w:fill="FFFFFF"/>
        </w:rPr>
        <w:t xml:space="preserve">28. </w:t>
      </w:r>
      <w:r w:rsidRPr="00C006AE">
        <w:rPr>
          <w:rFonts w:eastAsiaTheme="minorHAnsi" w:hint="eastAsia"/>
          <w:bCs/>
          <w:spacing w:val="-15"/>
          <w:sz w:val="22"/>
          <w:shd w:val="clear" w:color="auto" w:fill="FFFFFF"/>
        </w:rPr>
        <w:t>델 "EMC 합병으로 전천후 IT솔루션 회사 탄생"</w:t>
      </w:r>
    </w:p>
    <w:p w:rsidR="00C365FA" w:rsidRPr="00C006AE" w:rsidRDefault="00C365FA" w:rsidP="00C365FA">
      <w:pPr>
        <w:rPr>
          <w:rFonts w:eastAsiaTheme="minorHAnsi"/>
          <w:bCs/>
          <w:spacing w:val="-15"/>
          <w:sz w:val="22"/>
          <w:shd w:val="clear" w:color="auto" w:fill="FFFFFF"/>
        </w:rPr>
      </w:pPr>
    </w:p>
    <w:p w:rsidR="00C365FA" w:rsidRPr="00C006AE" w:rsidRDefault="00C365FA" w:rsidP="00C365FA">
      <w:pPr>
        <w:rPr>
          <w:rStyle w:val="apple-converted-space"/>
          <w:rFonts w:eastAsiaTheme="minorHAnsi"/>
          <w:sz w:val="22"/>
          <w:shd w:val="clear" w:color="auto" w:fill="FFFFFF"/>
        </w:rPr>
      </w:pPr>
      <w:r w:rsidRPr="00C006AE">
        <w:rPr>
          <w:rFonts w:eastAsiaTheme="minorHAnsi" w:hint="eastAsia"/>
          <w:sz w:val="22"/>
          <w:shd w:val="clear" w:color="auto" w:fill="FFFFFF"/>
        </w:rPr>
        <w:t>본사 임원 '델솔루션서밋2016' 기조연설 및 간담회 공식발언</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(지디넷코리아=임민철 기자)델이 곧 마무리될</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EMC</w:t>
      </w:r>
      <w:r w:rsidRPr="00C006AE">
        <w:rPr>
          <w:rFonts w:eastAsiaTheme="minorHAnsi" w:hint="eastAsia"/>
          <w:sz w:val="22"/>
          <w:shd w:val="clear" w:color="auto" w:fill="FFFFFF"/>
        </w:rPr>
        <w:t>와의 합병을 통해 포괄적인 기업용</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인프라 솔루션을 갖춘 회사가 탄생할 것이라고 강조했다. 그간 양사 합병에 대해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EMC</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고위 임원과 마이클 델 델 회장이 목소리를 낸 적은 있었지만, 델 임원이 공식석상에서 관련 전망을 밝힌 건 처음이라 눈길을 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델은 지난해 10월</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EMC</w:t>
      </w:r>
      <w:r w:rsidRPr="00C006AE">
        <w:rPr>
          <w:rFonts w:eastAsiaTheme="minorHAnsi" w:hint="eastAsia"/>
          <w:sz w:val="22"/>
          <w:shd w:val="clear" w:color="auto" w:fill="FFFFFF"/>
        </w:rPr>
        <w:t>를 670억달러에 인수한다고 예고했다. 연간 매출규모 580억달러 가량의 글로벌 서버 및</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PC</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회사와 연간 매출규모 250억달러 가량의 기업용 스토리지 업체의 결합 소식은</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업계에 비상한 관심을 불러일으켰다. 델은 오는 10월 통합을 마무리한다는 목표를 내걸고</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EMC</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주주들의 동의를 구하는 한편 지난 2월 유럽연합(</w:t>
      </w:r>
      <w:r w:rsidRPr="00C006AE">
        <w:rPr>
          <w:rStyle w:val="worddic"/>
          <w:rFonts w:eastAsiaTheme="minorHAnsi" w:hint="eastAsia"/>
          <w:sz w:val="22"/>
          <w:shd w:val="clear" w:color="auto" w:fill="FFFFFF"/>
        </w:rPr>
        <w:t>EU</w:t>
      </w:r>
      <w:r w:rsidRPr="00C006AE">
        <w:rPr>
          <w:rFonts w:eastAsiaTheme="minorHAnsi" w:hint="eastAsia"/>
          <w:sz w:val="22"/>
          <w:shd w:val="clear" w:color="auto" w:fill="FFFFFF"/>
        </w:rPr>
        <w:t>)과 미국</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FTC</w:t>
      </w:r>
      <w:r w:rsidRPr="00C006AE">
        <w:rPr>
          <w:rFonts w:eastAsiaTheme="minorHAnsi" w:hint="eastAsia"/>
          <w:sz w:val="22"/>
          <w:shd w:val="clear" w:color="auto" w:fill="FFFFFF"/>
        </w:rPr>
        <w:t>의 인수합병 승인을 받은 데 이어 중국 규제당국의 합병 승인 심사를 받고 있다. 통합 이후 출범할 기업용</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솔루션 업체는 '델테크놀로지스'라는 이름을 쓰기로 했다.</w:t>
      </w:r>
      <w:r w:rsidRPr="00C006AE">
        <w:rPr>
          <w:rStyle w:val="apple-converted-space"/>
          <w:rFonts w:eastAsiaTheme="minorHAnsi" w:hint="eastAsia"/>
          <w:sz w:val="22"/>
          <w:shd w:val="clear" w:color="auto" w:fill="FFFFFF"/>
        </w:rPr>
        <w:t> </w:t>
      </w:r>
    </w:p>
    <w:p w:rsidR="00C365FA" w:rsidRPr="00C006AE" w:rsidRDefault="00C365FA" w:rsidP="00C365FA">
      <w:pPr>
        <w:rPr>
          <w:rStyle w:val="apple-converted-space"/>
          <w:rFonts w:eastAsiaTheme="minorHAnsi"/>
          <w:sz w:val="22"/>
          <w:shd w:val="clear" w:color="auto" w:fill="FFFFFF"/>
        </w:rPr>
      </w:pPr>
    </w:p>
    <w:p w:rsidR="00C365FA" w:rsidRPr="00C006AE" w:rsidRDefault="00C365FA" w:rsidP="00C365FA">
      <w:pPr>
        <w:rPr>
          <w:rStyle w:val="apple-converted-space"/>
          <w:rFonts w:eastAsiaTheme="minorHAnsi"/>
          <w:sz w:val="22"/>
          <w:shd w:val="clear" w:color="auto" w:fill="FFFFFF"/>
        </w:rPr>
      </w:pPr>
      <w:r w:rsidRPr="00C006AE">
        <w:rPr>
          <w:rFonts w:eastAsiaTheme="minorHAnsi" w:hint="eastAsia"/>
          <w:sz w:val="22"/>
          <w:shd w:val="clear" w:color="auto" w:fill="FFFFFF"/>
        </w:rPr>
        <w:t>앨런 앳킨슨 델 스토리지 비즈니스 총괄 부사장은 9일 서울 삼성동 그랜드 인터컨티넨탈 호텔 '델솔루션서밋2016' 현장에서 기조연설을 맡아, 델과</w:t>
      </w:r>
      <w:r w:rsidRPr="00C006AE">
        <w:rPr>
          <w:rStyle w:val="worddic"/>
          <w:rFonts w:eastAsiaTheme="minorHAnsi" w:hint="eastAsia"/>
          <w:sz w:val="22"/>
          <w:shd w:val="clear" w:color="auto" w:fill="FFFFFF"/>
        </w:rPr>
        <w:t>EMC</w:t>
      </w:r>
      <w:r w:rsidRPr="00C006AE">
        <w:rPr>
          <w:rFonts w:eastAsiaTheme="minorHAnsi" w:hint="eastAsia"/>
          <w:sz w:val="22"/>
          <w:shd w:val="clear" w:color="auto" w:fill="FFFFFF"/>
        </w:rPr>
        <w:t>의 합병에 대해 "디지털트랜스포메이션, 하이브리드클라우드, 모바일, 소프트웨어정의데이터센터(</w:t>
      </w:r>
      <w:r w:rsidRPr="00C006AE">
        <w:rPr>
          <w:rStyle w:val="worddic"/>
          <w:rFonts w:eastAsiaTheme="minorHAnsi" w:hint="eastAsia"/>
          <w:sz w:val="22"/>
          <w:shd w:val="clear" w:color="auto" w:fill="FFFFFF"/>
        </w:rPr>
        <w:t>SDDC</w:t>
      </w:r>
      <w:r w:rsidRPr="00C006AE">
        <w:rPr>
          <w:rFonts w:eastAsiaTheme="minorHAnsi" w:hint="eastAsia"/>
          <w:sz w:val="22"/>
          <w:shd w:val="clear" w:color="auto" w:fill="FFFFFF"/>
        </w:rPr>
        <w:t>), 컨버지드인프라, 보안 등 6개 요소를 두루 갖춘 엔드투엔드 솔루션 기업이 탄생하는 것"이라고 설명하며 "(합병을 통해) 기업 규모에 상관 없이 서버, 스토리지, 클라우드, 가상화,</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PC</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등 디지털 시대 고객이 필요로 하는 인프라를 더 효율적으로 제공할 수 있게 됐다"고 의미를 부여했다.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이날 행사를 개최한 델코리아는 클라우드,</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SDDC</w:t>
      </w:r>
      <w:r w:rsidRPr="00C006AE">
        <w:rPr>
          <w:rFonts w:eastAsiaTheme="minorHAnsi" w:hint="eastAsia"/>
          <w:sz w:val="22"/>
          <w:shd w:val="clear" w:color="auto" w:fill="FFFFFF"/>
        </w:rPr>
        <w:t>, 모빌리티,</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IoT</w:t>
      </w:r>
      <w:r w:rsidRPr="00C006AE">
        <w:rPr>
          <w:rFonts w:eastAsiaTheme="minorHAnsi" w:hint="eastAsia"/>
          <w:sz w:val="22"/>
          <w:shd w:val="clear" w:color="auto" w:fill="FFFFFF"/>
        </w:rPr>
        <w:t>에 초점을 맞춘 서버, 네트워크, 스토리지, 모바일 기기 분야별 솔루션을 소개하고 기업용</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기술 전략을 제시했다. 앳킨슨 부사장은 올플래시 및 하이브리드 플래시스토리지의 유연성과 효율을 강조한 델 스토리지 소프트웨어 '스토리지센터오퍼레이팅시스템(</w:t>
      </w:r>
      <w:r w:rsidRPr="00C006AE">
        <w:rPr>
          <w:rStyle w:val="worddic"/>
          <w:rFonts w:eastAsiaTheme="minorHAnsi" w:hint="eastAsia"/>
          <w:sz w:val="22"/>
          <w:shd w:val="clear" w:color="auto" w:fill="FFFFFF"/>
        </w:rPr>
        <w:t>SCOS</w:t>
      </w:r>
      <w:r w:rsidRPr="00C006AE">
        <w:rPr>
          <w:rFonts w:eastAsiaTheme="minorHAnsi" w:hint="eastAsia"/>
          <w:sz w:val="22"/>
          <w:shd w:val="clear" w:color="auto" w:fill="FFFFFF"/>
        </w:rPr>
        <w:t>)7'을 소개하고 하이퍼컨버지드인프라 솔루션 시장의 급성장세를 언급하며 이 분야에서 뉴타닉스,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VM</w:t>
      </w:r>
      <w:r w:rsidRPr="00C006AE">
        <w:rPr>
          <w:rFonts w:eastAsiaTheme="minorHAnsi" w:hint="eastAsia"/>
          <w:sz w:val="22"/>
          <w:shd w:val="clear" w:color="auto" w:fill="FFFFFF"/>
        </w:rPr>
        <w:t>웨어, 마이크로소프트, 레드햇 등과 긴밀한 협력을 통해 세분화된 시장 수요에 대응하겠다는 구상을 제시했다.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델코리아는 델솔루션서밋의 핵심 주제로 '퓨처레디 데이터센터'라는 키워드를 내걸었는데 이는 가상화 및 소프트웨어정의 기술을 전통적인</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환경에 접목해 데이터센터 구축 비용을 절감하는 동시에 미래 비즈니스 요구에 대비토록 한다는 메시지를 함축했다.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라비 펜데칸티 델 서버 솔루션 제품 총괄 부사장은 "진정한 퓨처레디는 탄탄한 서버 인프라를 기반으로 구축할 수 있다"며 델 스토리지, 네트워킹, 소프트웨어 및 서비스와 결합될 수 있다고 묘사된 '파워에지' 엔터프라이즈 서버 제품군을 소개했다. 그는 파워에지 서버 기술의 주요 특징으로 최신 인텔 제온 프로세서 기반의 성능, 고용량 저전력 메모리, 확장성이 뛰어난 서버 내장 스토리지 구성, 관리를 간소화한 '델 오픈매니지' 툴, 개선된 전력효율 및 냉각 기술 등을 꼽았다.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그는 파워에지 13세대 서버 제품군과 지난 4월 출시된 1소켓 서버 T130, T330, R230, R330 모델을 자세히 소개하고 지난 7일 국내 출시된 인텔 제온E7 v4 칩 기반 4소켓 서버 제품군 R930 및 R830,</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FC</w:t>
      </w:r>
      <w:r w:rsidRPr="00C006AE">
        <w:rPr>
          <w:rFonts w:eastAsiaTheme="minorHAnsi" w:hint="eastAsia"/>
          <w:sz w:val="22"/>
          <w:shd w:val="clear" w:color="auto" w:fill="FFFFFF"/>
        </w:rPr>
        <w:t>830 M830 모델도 공개했다.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[☞관련기사:</w:t>
      </w:r>
      <w:r w:rsidRPr="00C006AE">
        <w:rPr>
          <w:rStyle w:val="apple-converted-space"/>
          <w:rFonts w:eastAsiaTheme="minorHAnsi" w:hint="eastAsia"/>
          <w:sz w:val="22"/>
          <w:shd w:val="clear" w:color="auto" w:fill="FFFFFF"/>
        </w:rPr>
        <w:t> </w:t>
      </w:r>
      <w:hyperlink r:id="rId6" w:tgtFrame="_blank" w:history="1">
        <w:r w:rsidRPr="00C006AE">
          <w:rPr>
            <w:rStyle w:val="a7"/>
            <w:rFonts w:eastAsiaTheme="minorHAnsi" w:hint="eastAsia"/>
            <w:sz w:val="22"/>
            <w:shd w:val="clear" w:color="auto" w:fill="FFFFFF"/>
          </w:rPr>
          <w:t>인텔, 신형 제온칩으로 IBM 경쟁우위 강조</w:t>
        </w:r>
      </w:hyperlink>
      <w:r w:rsidRPr="00C006AE">
        <w:rPr>
          <w:rFonts w:eastAsiaTheme="minorHAnsi" w:hint="eastAsia"/>
          <w:sz w:val="22"/>
          <w:shd w:val="clear" w:color="auto" w:fill="FFFFFF"/>
        </w:rPr>
        <w:t>]</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펜데칸티 부사장은 "델은 전통적인</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환경과 새로운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환경 사이에서 많은 고민을 하고 있을</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CIO</w:t>
      </w:r>
      <w:r w:rsidRPr="00C006AE">
        <w:rPr>
          <w:rFonts w:eastAsiaTheme="minorHAnsi" w:hint="eastAsia"/>
          <w:sz w:val="22"/>
          <w:shd w:val="clear" w:color="auto" w:fill="FFFFFF"/>
        </w:rPr>
        <w:t>들에게 확장성, 빠른 속도, 비용 절감이라는 키워드로 기업</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인프라 구축을 위한 최고의 파트너가 될 것"이라며 "1인 기업부터 대기업에 이르기까지 다양한 규모의 고객들을 위해 폭넓게 갖춰진 델 엔터프라이즈 서버 포트폴리오는 높은 성능과 효율성으로</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담당자들이 서버 관리에서 겪는 어려움을 덜어 줄 수 있다"고 주장했다.</w:t>
      </w:r>
      <w:r w:rsidRPr="00C006AE">
        <w:rPr>
          <w:rStyle w:val="apple-converted-space"/>
          <w:rFonts w:eastAsiaTheme="minorHAnsi" w:hint="eastAsia"/>
          <w:sz w:val="22"/>
          <w:shd w:val="clear" w:color="auto" w:fill="FFFFFF"/>
        </w:rPr>
        <w:t> </w:t>
      </w:r>
    </w:p>
    <w:p w:rsidR="00C365FA" w:rsidRPr="00C006AE" w:rsidRDefault="00C365FA" w:rsidP="00C365FA">
      <w:pPr>
        <w:rPr>
          <w:rStyle w:val="apple-converted-space"/>
          <w:rFonts w:eastAsiaTheme="minorHAnsi"/>
          <w:sz w:val="22"/>
          <w:shd w:val="clear" w:color="auto" w:fill="FFFFFF"/>
        </w:rPr>
      </w:pPr>
    </w:p>
    <w:p w:rsidR="00C365FA" w:rsidRPr="00C006AE" w:rsidRDefault="00C365FA" w:rsidP="00C365FA">
      <w:pPr>
        <w:rPr>
          <w:rStyle w:val="apple-converted-space"/>
          <w:rFonts w:eastAsiaTheme="minorHAnsi"/>
          <w:sz w:val="22"/>
          <w:shd w:val="clear" w:color="auto" w:fill="FFFFFF"/>
        </w:rPr>
      </w:pPr>
      <w:r w:rsidRPr="00C006AE">
        <w:rPr>
          <w:rFonts w:eastAsiaTheme="minorHAnsi" w:hint="eastAsia"/>
          <w:sz w:val="22"/>
          <w:shd w:val="clear" w:color="auto" w:fill="FFFFFF"/>
        </w:rPr>
        <w:t>앳킨슨 부사장과 펜데칸티 부사장, 두 글로벌 임원들은 이날 솔루션서밋과 함께 진행된 기자간담회에 참석해, 델과</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EMC</w:t>
      </w:r>
      <w:r w:rsidRPr="00C006AE">
        <w:rPr>
          <w:rFonts w:eastAsiaTheme="minorHAnsi" w:hint="eastAsia"/>
          <w:sz w:val="22"/>
          <w:shd w:val="clear" w:color="auto" w:fill="FFFFFF"/>
        </w:rPr>
        <w:t>의 통합 이후 전략과 계획을 구체화해 달라는 물음에 답했다. 이들은 델과</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EMC</w:t>
      </w:r>
      <w:r w:rsidRPr="00C006AE">
        <w:rPr>
          <w:rFonts w:eastAsiaTheme="minorHAnsi" w:hint="eastAsia"/>
          <w:sz w:val="22"/>
          <w:shd w:val="clear" w:color="auto" w:fill="FFFFFF"/>
        </w:rPr>
        <w:t>의 스토리지 및 뉴타닉스와</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VM</w:t>
      </w:r>
      <w:r w:rsidRPr="00C006AE">
        <w:rPr>
          <w:rFonts w:eastAsiaTheme="minorHAnsi" w:hint="eastAsia"/>
          <w:sz w:val="22"/>
          <w:shd w:val="clear" w:color="auto" w:fill="FFFFFF"/>
        </w:rPr>
        <w:t>웨어의 하이퍼컨버지드 솔루션 사업간 충돌 가능성을 높지 않다고 보며, 급성장하는 퍼블릭클라우드 시장 흐름에서도 프라이빗클라우드 구축을 원하는 기업 수요가 병존할 거란 판단에 따라 '하이브리드클라우드' 전략에 무게를 싣기로 했다고 언급했다.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이들은 합병 시나리오에 포함된 조직, 인력, 사업 구조 재편 방향에 대해서는 말을 아꼈다.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앳킨슨 부사장은 "미국 증권거래소로부터 합병 승인과 관련된 문서를 받았고 3주 이내에 주주들의 승인을 받으면 (미국에선 합병 관련 절차 이행이) 된다"면서 "중국 정부 승인에 대해서도 낙관하고 있으며 올가을 델테크놀로지스라는 이름의 한 회사가 될 것이다 … 통합 완료 시점까지는 말할 수 없는 부분들이 있지만 두 회사는 포트폴리오가 서로 중복 없이 잘 맞아들어 가는 편이고, 우려 사항도 빠르게 정리될 것이라 예상한다"고 말했다.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그간</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EMC</w:t>
      </w:r>
      <w:r w:rsidRPr="00C006AE">
        <w:rPr>
          <w:rFonts w:eastAsiaTheme="minorHAnsi" w:hint="eastAsia"/>
          <w:sz w:val="22"/>
          <w:shd w:val="clear" w:color="auto" w:fill="FFFFFF"/>
        </w:rPr>
        <w:t>측 고위 임원들이 관련 질문에 답해 온 틀을 벗어나지 않는 답변이다.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[☞관련기사:</w:t>
      </w:r>
      <w:r w:rsidRPr="00C006AE">
        <w:rPr>
          <w:rStyle w:val="apple-converted-space"/>
          <w:rFonts w:eastAsiaTheme="minorHAnsi" w:hint="eastAsia"/>
          <w:sz w:val="22"/>
          <w:shd w:val="clear" w:color="auto" w:fill="FFFFFF"/>
        </w:rPr>
        <w:t> </w:t>
      </w:r>
      <w:hyperlink r:id="rId7" w:tgtFrame="_blank" w:history="1">
        <w:r w:rsidRPr="00C006AE">
          <w:rPr>
            <w:rStyle w:val="a7"/>
            <w:rFonts w:eastAsiaTheme="minorHAnsi" w:hint="eastAsia"/>
            <w:sz w:val="22"/>
            <w:shd w:val="clear" w:color="auto" w:fill="FFFFFF"/>
          </w:rPr>
          <w:t>EMC "델 합병 후 기존 제품군 사업 '붕괴' 최소화"</w:t>
        </w:r>
      </w:hyperlink>
      <w:r w:rsidRPr="00C006AE">
        <w:rPr>
          <w:rFonts w:eastAsiaTheme="minorHAnsi" w:hint="eastAsia"/>
          <w:sz w:val="22"/>
          <w:shd w:val="clear" w:color="auto" w:fill="FFFFFF"/>
        </w:rPr>
        <w:t>]</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shd w:val="clear" w:color="auto" w:fill="FFFFFF"/>
        </w:rPr>
        <w:t>[☞관련기사:</w:t>
      </w:r>
      <w:r w:rsidRPr="00C006AE">
        <w:rPr>
          <w:rStyle w:val="apple-converted-space"/>
          <w:rFonts w:eastAsiaTheme="minorHAnsi" w:hint="eastAsia"/>
          <w:sz w:val="22"/>
          <w:shd w:val="clear" w:color="auto" w:fill="FFFFFF"/>
        </w:rPr>
        <w:t> </w:t>
      </w:r>
      <w:hyperlink r:id="rId8" w:tgtFrame="_blank" w:history="1">
        <w:r w:rsidRPr="00C006AE">
          <w:rPr>
            <w:rStyle w:val="a7"/>
            <w:rFonts w:eastAsiaTheme="minorHAnsi" w:hint="eastAsia"/>
            <w:sz w:val="22"/>
            <w:shd w:val="clear" w:color="auto" w:fill="FFFFFF"/>
          </w:rPr>
          <w:t>EMC, 델 합병 후 자치권 보장받나</w:t>
        </w:r>
      </w:hyperlink>
      <w:r w:rsidRPr="00C006AE">
        <w:rPr>
          <w:rFonts w:eastAsiaTheme="minorHAnsi" w:hint="eastAsia"/>
          <w:sz w:val="22"/>
          <w:shd w:val="clear" w:color="auto" w:fill="FFFFFF"/>
        </w:rPr>
        <w:t>]</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현장에서 소개된 내용 중 서버와 스토리지 사업에 비해 네트워킹 솔루션 사업에 관한 설명이 상대적으로 빈약하게 비친 점은 의문이다. 관련 기술이 없어서라기보다는 '퓨처레디' 비전에서 네트워킹 솔루션을 비중있게 다루지 않았다는 인상이 강하다. 델 네트워킹 사업부는 2년 전부터 자사 스위치 하드웨어에 리눅스 기반 네트워크 운영체제(</w:t>
      </w:r>
      <w:r w:rsidRPr="00C006AE">
        <w:rPr>
          <w:rStyle w:val="worddic"/>
          <w:rFonts w:eastAsiaTheme="minorHAnsi" w:hint="eastAsia"/>
          <w:sz w:val="22"/>
          <w:shd w:val="clear" w:color="auto" w:fill="FFFFFF"/>
        </w:rPr>
        <w:t>OS</w:t>
      </w:r>
      <w:r w:rsidRPr="00C006AE">
        <w:rPr>
          <w:rFonts w:eastAsiaTheme="minorHAnsi" w:hint="eastAsia"/>
          <w:sz w:val="22"/>
          <w:shd w:val="clear" w:color="auto" w:fill="FFFFFF"/>
        </w:rPr>
        <w:t>) 공급업체 쿠물러스네트웍스의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OS</w:t>
      </w:r>
      <w:r w:rsidRPr="00C006AE">
        <w:rPr>
          <w:rFonts w:eastAsiaTheme="minorHAnsi" w:hint="eastAsia"/>
          <w:sz w:val="22"/>
          <w:shd w:val="clear" w:color="auto" w:fill="FFFFFF"/>
        </w:rPr>
        <w:t>를 얹은 제품을 공급해 왔고 올초</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SDN</w:t>
      </w:r>
      <w:r w:rsidRPr="00C006AE">
        <w:rPr>
          <w:rFonts w:eastAsiaTheme="minorHAnsi" w:hint="eastAsia"/>
          <w:sz w:val="22"/>
          <w:shd w:val="clear" w:color="auto" w:fill="FFFFFF"/>
        </w:rPr>
        <w:t>시장 공략을 위해 선보인 화이트박스 스위치용 네트워크</w:t>
      </w:r>
      <w:r w:rsidRPr="00C006AE">
        <w:rPr>
          <w:rStyle w:val="worddic"/>
          <w:rFonts w:eastAsiaTheme="minorHAnsi" w:hint="eastAsia"/>
          <w:sz w:val="22"/>
          <w:shd w:val="clear" w:color="auto" w:fill="FFFFFF"/>
        </w:rPr>
        <w:t>OS</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w:t>
      </w:r>
      <w:r w:rsidRPr="00C006AE">
        <w:rPr>
          <w:rStyle w:val="worddic"/>
          <w:rFonts w:eastAsiaTheme="minorHAnsi" w:hint="eastAsia"/>
          <w:sz w:val="22"/>
          <w:shd w:val="clear" w:color="auto" w:fill="FFFFFF"/>
        </w:rPr>
        <w:t>OS</w:t>
      </w:r>
      <w:r w:rsidRPr="00C006AE">
        <w:rPr>
          <w:rFonts w:eastAsiaTheme="minorHAnsi" w:hint="eastAsia"/>
          <w:sz w:val="22"/>
          <w:shd w:val="clear" w:color="auto" w:fill="FFFFFF"/>
        </w:rPr>
        <w:t>10'을 지난 4월 국내서도 공급하겠다고 선언했다.</w:t>
      </w:r>
      <w:r w:rsidRPr="00C006AE">
        <w:rPr>
          <w:rStyle w:val="apple-converted-space"/>
          <w:rFonts w:eastAsiaTheme="minorHAnsi" w:hint="eastAsia"/>
          <w:sz w:val="22"/>
          <w:shd w:val="clear" w:color="auto" w:fill="FFFFFF"/>
        </w:rPr>
        <w:t> </w:t>
      </w:r>
    </w:p>
    <w:p w:rsidR="00D401CC" w:rsidRPr="00C365FA" w:rsidRDefault="00D401CC" w:rsidP="00C365FA">
      <w:bookmarkStart w:id="0" w:name="_GoBack"/>
      <w:bookmarkEnd w:id="0"/>
    </w:p>
    <w:sectPr w:rsidR="00D401CC" w:rsidRPr="00C365FA"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2DE" w:rsidRDefault="00E212DE" w:rsidP="0061092E">
      <w:r>
        <w:separator/>
      </w:r>
    </w:p>
  </w:endnote>
  <w:endnote w:type="continuationSeparator" w:id="0">
    <w:p w:rsidR="00E212DE" w:rsidRDefault="00E212DE"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2DE" w:rsidRDefault="00E212DE" w:rsidP="0061092E">
      <w:r>
        <w:separator/>
      </w:r>
    </w:p>
  </w:footnote>
  <w:footnote w:type="continuationSeparator" w:id="0">
    <w:p w:rsidR="00E212DE" w:rsidRDefault="00E212DE"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C20D4"/>
    <w:rsid w:val="002278FF"/>
    <w:rsid w:val="00232A14"/>
    <w:rsid w:val="002F4B02"/>
    <w:rsid w:val="003B461E"/>
    <w:rsid w:val="00415591"/>
    <w:rsid w:val="0045043F"/>
    <w:rsid w:val="00456C26"/>
    <w:rsid w:val="00474C90"/>
    <w:rsid w:val="004C1743"/>
    <w:rsid w:val="00501245"/>
    <w:rsid w:val="0061092E"/>
    <w:rsid w:val="00621C12"/>
    <w:rsid w:val="0064476A"/>
    <w:rsid w:val="00676A76"/>
    <w:rsid w:val="006D5124"/>
    <w:rsid w:val="006E246B"/>
    <w:rsid w:val="006F761E"/>
    <w:rsid w:val="00723256"/>
    <w:rsid w:val="00753D51"/>
    <w:rsid w:val="007B6C60"/>
    <w:rsid w:val="007C0B36"/>
    <w:rsid w:val="0080284C"/>
    <w:rsid w:val="00833164"/>
    <w:rsid w:val="008A5CEF"/>
    <w:rsid w:val="00997A56"/>
    <w:rsid w:val="00A17981"/>
    <w:rsid w:val="00A5413D"/>
    <w:rsid w:val="00AB5B05"/>
    <w:rsid w:val="00B705FA"/>
    <w:rsid w:val="00BB602C"/>
    <w:rsid w:val="00C365FA"/>
    <w:rsid w:val="00C90FDB"/>
    <w:rsid w:val="00D401CC"/>
    <w:rsid w:val="00D54966"/>
    <w:rsid w:val="00D90E07"/>
    <w:rsid w:val="00E212DE"/>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dnet.co.kr/news/news_view.asp?artice_id=20160201164209" TargetMode="External"/><Relationship Id="rId3" Type="http://schemas.openxmlformats.org/officeDocument/2006/relationships/webSettings" Target="webSettings.xml"/><Relationship Id="rId7" Type="http://schemas.openxmlformats.org/officeDocument/2006/relationships/hyperlink" Target="http://www.zdnet.co.kr/news/news_view.asp?artice_id=201511260952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dnet.co.kr/news/news_view.asp?artice_id=2016060710570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2016-06-24T22:29:00Z</dcterms:created>
  <dcterms:modified xsi:type="dcterms:W3CDTF">2016-06-24T22:29:00Z</dcterms:modified>
</cp:coreProperties>
</file>