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63B" w:rsidRPr="00C006AE" w:rsidRDefault="0080163B" w:rsidP="0080163B">
      <w:pPr>
        <w:rPr>
          <w:rFonts w:eastAsiaTheme="minorHAnsi"/>
          <w:i/>
          <w:iCs/>
          <w:sz w:val="22"/>
        </w:rPr>
      </w:pPr>
      <w:r w:rsidRPr="00C006AE">
        <w:rPr>
          <w:rStyle w:val="apple-converted-space"/>
          <w:rFonts w:eastAsiaTheme="minorHAnsi"/>
          <w:sz w:val="22"/>
          <w:shd w:val="clear" w:color="auto" w:fill="FFFFFF"/>
        </w:rPr>
        <w:t xml:space="preserve">98. </w:t>
      </w:r>
      <w:r w:rsidRPr="00C006AE">
        <w:rPr>
          <w:rFonts w:eastAsiaTheme="minorHAnsi" w:hint="eastAsia"/>
          <w:b/>
          <w:bCs/>
          <w:sz w:val="22"/>
        </w:rPr>
        <w:t>`근대성의 성별(gender of modernity)은 무엇인가?'</w:t>
      </w:r>
      <w:r w:rsidRPr="00C006AE">
        <w:rPr>
          <w:rStyle w:val="apple-converted-space"/>
          <w:rFonts w:eastAsiaTheme="minorHAnsi" w:hint="eastAsia"/>
          <w:sz w:val="22"/>
        </w:rPr>
        <w:t> </w:t>
      </w:r>
      <w:r w:rsidRPr="00C006AE">
        <w:rPr>
          <w:rFonts w:eastAsiaTheme="minorHAnsi" w:hint="eastAsia"/>
          <w:sz w:val="22"/>
        </w:rPr>
        <w:t>책은 이렇게 시작한다. 근대성의 성별이라고? 응, 그건 물론 남성이지. 많은 이들은 생각할 것도 없이 대답할 것이다. 우리의 일반적 관념 속에서도 근대성은 논리와 인간의 이성, 과학, 자연의 정복 등의 남성성을 떠올리게 하는 단어이며, 근대성을 비판하는 포스트모던의 시각이나 페미니즘의 시각에서도 근대성은 남성임에 틀림없다. 이러한 이유 때문에 책의 서두를 보자마자 나는 책의 전체적인 내용을 미리 예감했던 것 같다. 그래, 이것은 근대의 남성성을 비판하는 책일 거야. 그러나, 나의 예감은 몇 장을 채 넘기기도 전에 틀린 것이었음이 판명되고 말았다. 나는 책을 읽으면서 계속, 그동안 내가 근대성에 대한 나의 태도에 별 반성 없이 얼마나 앵무새같은 말들을 반복해 왔는지를 의식하게 되었다. 이러한 의미에서 이 책은 페미니즘에 관심이 있는 사람 뿐만 아니라 근대성에 대해 관심이 있는 사람들까지도 근대를 보는 새로운 시각을 얻을 수 있는, `참신한' 책이다.</w:t>
      </w:r>
      <w:r w:rsidRPr="00C006AE">
        <w:rPr>
          <w:rStyle w:val="apple-converted-space"/>
          <w:rFonts w:eastAsiaTheme="minorHAnsi" w:hint="eastAsia"/>
          <w:sz w:val="22"/>
        </w:rPr>
        <w:t> </w:t>
      </w:r>
      <w:r w:rsidRPr="00C006AE">
        <w:rPr>
          <w:rFonts w:eastAsiaTheme="minorHAnsi" w:hint="eastAsia"/>
          <w:sz w:val="22"/>
        </w:rPr>
        <w:br/>
      </w:r>
      <w:r w:rsidRPr="00C006AE">
        <w:rPr>
          <w:rFonts w:eastAsiaTheme="minorHAnsi" w:hint="eastAsia"/>
          <w:sz w:val="22"/>
        </w:rPr>
        <w:br/>
      </w:r>
      <w:r w:rsidRPr="00C006AE">
        <w:rPr>
          <w:rFonts w:eastAsiaTheme="minorHAnsi" w:hint="eastAsia"/>
          <w:i/>
          <w:iCs/>
          <w:sz w:val="22"/>
        </w:rPr>
        <w:t>   근대 시기에 대한 설명이 대부분 합리화, 생산성, 억압 등 남성적인 특성의 지배를 강조하긴 하지만, 근대적 주체성의 수동적이고 쾌락적이며 탈중심화된 성격에서 입증되는 서구 사회의 여성화-그것을 찬성하건 비난하건 간에-를 지적하는 텍스트 또한 우리는 발견할 수 있다.(p26-27)</w:t>
      </w:r>
      <w:r w:rsidRPr="00C006AE">
        <w:rPr>
          <w:rStyle w:val="apple-converted-space"/>
          <w:rFonts w:eastAsiaTheme="minorHAnsi" w:hint="eastAsia"/>
          <w:i/>
          <w:iCs/>
          <w:sz w:val="22"/>
        </w:rPr>
        <w:t> </w:t>
      </w:r>
      <w:r w:rsidRPr="00C006AE">
        <w:rPr>
          <w:rFonts w:eastAsiaTheme="minorHAnsi" w:hint="eastAsia"/>
          <w:sz w:val="22"/>
        </w:rPr>
        <w:br/>
      </w:r>
      <w:r w:rsidRPr="00C006AE">
        <w:rPr>
          <w:rFonts w:eastAsiaTheme="minorHAnsi" w:hint="eastAsia"/>
          <w:sz w:val="22"/>
        </w:rPr>
        <w:br/>
        <w:t>   리타 펠스키는 페미니즘 이론의 렌즈를 통해 근대를 다시 읽고자 하는 욕망에서 이 책을 썼다고 밝힌다. 그의 이러한 욕망은 위의 인용 글에 나타나듯이 지금까지의 근대성 논의가 근대가 남성이냐 여성이냐의 이분법 속에 갇혀 있었으며 이러한 이분법이 근대성에 대한 우리의 이해를 일편 가로막고 왜곡시켰다는 판단 때문이었을 것이다. 그는 오히려 근대를 이 두 가지가 뒤엉킨 모순적인 과정으로 본다. 그는 근대의 복잡성과 모호성에 천착하여 근대의 구체적인 문화적 텍스트들을 분석한다. 굳이 근대가 탈근대를 이미 포함하고 있다는 말을 상기하지 않더라도 그가 보는 근대성은 분명 이것이다라고 일반화시켜 버리기에는 놓지는 것이 너무 많을 단어인 것이다.</w:t>
      </w:r>
      <w:r w:rsidRPr="00C006AE">
        <w:rPr>
          <w:rStyle w:val="apple-converted-space"/>
          <w:rFonts w:eastAsiaTheme="minorHAnsi" w:hint="eastAsia"/>
          <w:sz w:val="22"/>
        </w:rPr>
        <w:t> </w:t>
      </w:r>
      <w:r w:rsidRPr="00C006AE">
        <w:rPr>
          <w:rFonts w:eastAsiaTheme="minorHAnsi" w:hint="eastAsia"/>
          <w:sz w:val="22"/>
        </w:rPr>
        <w:br/>
        <w:t>   아도르노와 호르크하이머는 『계몽의 변증법』(1947)이라는 책에서 이미 근대의 이러한 성격을 파악하고 있었다.</w:t>
      </w:r>
      <w:r w:rsidRPr="00C006AE">
        <w:rPr>
          <w:rStyle w:val="apple-converted-space"/>
          <w:rFonts w:eastAsiaTheme="minorHAnsi" w:hint="eastAsia"/>
          <w:sz w:val="22"/>
        </w:rPr>
        <w:t> </w:t>
      </w:r>
      <w:r w:rsidRPr="00C006AE">
        <w:rPr>
          <w:rFonts w:eastAsiaTheme="minorHAnsi" w:hint="eastAsia"/>
          <w:sz w:val="22"/>
        </w:rPr>
        <w:br/>
      </w:r>
      <w:r w:rsidRPr="00C006AE">
        <w:rPr>
          <w:rFonts w:eastAsiaTheme="minorHAnsi" w:hint="eastAsia"/>
          <w:sz w:val="22"/>
        </w:rPr>
        <w:br/>
      </w:r>
      <w:r w:rsidRPr="00C006AE">
        <w:rPr>
          <w:rFonts w:eastAsiaTheme="minorHAnsi" w:hint="eastAsia"/>
          <w:i/>
          <w:iCs/>
          <w:sz w:val="22"/>
        </w:rPr>
        <w:t>    우리는 사회 속에서의 자유가 계몽적 사유로부터 분리될 수 없다는 데 대해서는 어떤 의심도 갖고 있지 않으며 이것은 우리의-아직 검증되지는 않았지만-전제를 이룬다. 그러나 우리는 우리가 뒤엉켜들어간 구체적인 역사적 형태나 사회제도 뿐만 아니라 이 계몽 개념 자체가 오늘날 도처에서 일어나고 있는 저 퇴보의 싹을 함유하고 있다는 것을 또한 분명히 인식하고 있다고 믿는다.(계몽의 변증법 p49)</w:t>
      </w:r>
    </w:p>
    <w:p w:rsidR="0080163B" w:rsidRDefault="0080163B" w:rsidP="0080163B">
      <w:pPr>
        <w:rPr>
          <w:rStyle w:val="apple-converted-space"/>
          <w:rFonts w:eastAsiaTheme="minorHAnsi"/>
          <w:sz w:val="22"/>
          <w:shd w:val="clear" w:color="auto" w:fill="FFFFFF"/>
        </w:rPr>
      </w:pPr>
    </w:p>
    <w:p w:rsidR="00D401CC" w:rsidRPr="0080163B" w:rsidRDefault="00D401CC" w:rsidP="0080163B">
      <w:bookmarkStart w:id="0" w:name="_GoBack"/>
      <w:bookmarkEnd w:id="0"/>
    </w:p>
    <w:sectPr w:rsidR="00D401CC" w:rsidRPr="0080163B"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A2A" w:rsidRDefault="00A66A2A" w:rsidP="0061092E">
      <w:r>
        <w:separator/>
      </w:r>
    </w:p>
  </w:endnote>
  <w:endnote w:type="continuationSeparator" w:id="0">
    <w:p w:rsidR="00A66A2A" w:rsidRDefault="00A66A2A"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A2A" w:rsidRDefault="00A66A2A" w:rsidP="0061092E">
      <w:r>
        <w:separator/>
      </w:r>
    </w:p>
  </w:footnote>
  <w:footnote w:type="continuationSeparator" w:id="0">
    <w:p w:rsidR="00A66A2A" w:rsidRDefault="00A66A2A"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17CA0"/>
    <w:rsid w:val="0009044D"/>
    <w:rsid w:val="000A2148"/>
    <w:rsid w:val="000F2C10"/>
    <w:rsid w:val="00112843"/>
    <w:rsid w:val="001154B8"/>
    <w:rsid w:val="00157815"/>
    <w:rsid w:val="0017775D"/>
    <w:rsid w:val="001C20D4"/>
    <w:rsid w:val="00201FD3"/>
    <w:rsid w:val="0022576A"/>
    <w:rsid w:val="002278FF"/>
    <w:rsid w:val="00230411"/>
    <w:rsid w:val="00232A14"/>
    <w:rsid w:val="002A62C8"/>
    <w:rsid w:val="002C2BB1"/>
    <w:rsid w:val="002F4B02"/>
    <w:rsid w:val="002F51DD"/>
    <w:rsid w:val="00332BB6"/>
    <w:rsid w:val="00391D1F"/>
    <w:rsid w:val="00396987"/>
    <w:rsid w:val="003A1C41"/>
    <w:rsid w:val="003B461E"/>
    <w:rsid w:val="003D68B5"/>
    <w:rsid w:val="00415591"/>
    <w:rsid w:val="0045043F"/>
    <w:rsid w:val="00456C26"/>
    <w:rsid w:val="00474C90"/>
    <w:rsid w:val="00484B5E"/>
    <w:rsid w:val="004C1743"/>
    <w:rsid w:val="00501245"/>
    <w:rsid w:val="0061092E"/>
    <w:rsid w:val="00621C12"/>
    <w:rsid w:val="00630254"/>
    <w:rsid w:val="00642FED"/>
    <w:rsid w:val="0064476A"/>
    <w:rsid w:val="00656339"/>
    <w:rsid w:val="00665B49"/>
    <w:rsid w:val="00676A76"/>
    <w:rsid w:val="006929C0"/>
    <w:rsid w:val="006D5124"/>
    <w:rsid w:val="006E246B"/>
    <w:rsid w:val="006F343B"/>
    <w:rsid w:val="006F54E8"/>
    <w:rsid w:val="006F761E"/>
    <w:rsid w:val="00723256"/>
    <w:rsid w:val="007372EE"/>
    <w:rsid w:val="00752D2B"/>
    <w:rsid w:val="00753D51"/>
    <w:rsid w:val="007600EE"/>
    <w:rsid w:val="00765881"/>
    <w:rsid w:val="007B6C60"/>
    <w:rsid w:val="007C0B36"/>
    <w:rsid w:val="007E5C76"/>
    <w:rsid w:val="0080163B"/>
    <w:rsid w:val="0080284C"/>
    <w:rsid w:val="008050E4"/>
    <w:rsid w:val="00833164"/>
    <w:rsid w:val="008424D0"/>
    <w:rsid w:val="0086670F"/>
    <w:rsid w:val="00877486"/>
    <w:rsid w:val="0089283D"/>
    <w:rsid w:val="008946B7"/>
    <w:rsid w:val="008A5CEF"/>
    <w:rsid w:val="00951C57"/>
    <w:rsid w:val="00997A56"/>
    <w:rsid w:val="009B46F0"/>
    <w:rsid w:val="009C31D7"/>
    <w:rsid w:val="009D4EE5"/>
    <w:rsid w:val="00A00096"/>
    <w:rsid w:val="00A17981"/>
    <w:rsid w:val="00A52291"/>
    <w:rsid w:val="00A5413D"/>
    <w:rsid w:val="00A64DEC"/>
    <w:rsid w:val="00A66A2A"/>
    <w:rsid w:val="00A75657"/>
    <w:rsid w:val="00A95718"/>
    <w:rsid w:val="00AB5B05"/>
    <w:rsid w:val="00AB64F9"/>
    <w:rsid w:val="00B042D3"/>
    <w:rsid w:val="00B30E37"/>
    <w:rsid w:val="00B55431"/>
    <w:rsid w:val="00B705FA"/>
    <w:rsid w:val="00BB602C"/>
    <w:rsid w:val="00BE7ACE"/>
    <w:rsid w:val="00BF3CDA"/>
    <w:rsid w:val="00C2074A"/>
    <w:rsid w:val="00C32CBA"/>
    <w:rsid w:val="00C365FA"/>
    <w:rsid w:val="00C90FDB"/>
    <w:rsid w:val="00CA57E4"/>
    <w:rsid w:val="00CE6662"/>
    <w:rsid w:val="00D401CC"/>
    <w:rsid w:val="00D54966"/>
    <w:rsid w:val="00D90E07"/>
    <w:rsid w:val="00DA134E"/>
    <w:rsid w:val="00DB5AFE"/>
    <w:rsid w:val="00DE7FEC"/>
    <w:rsid w:val="00DF43BB"/>
    <w:rsid w:val="00E02525"/>
    <w:rsid w:val="00E34446"/>
    <w:rsid w:val="00E44AB0"/>
    <w:rsid w:val="00EB6855"/>
    <w:rsid w:val="00EC6CC1"/>
    <w:rsid w:val="00ED08F1"/>
    <w:rsid w:val="00EF12DB"/>
    <w:rsid w:val="00EF2BD5"/>
    <w:rsid w:val="00F07B0B"/>
    <w:rsid w:val="00F37D6B"/>
    <w:rsid w:val="00F45B35"/>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paragraph" w:styleId="3">
    <w:name w:val="heading 3"/>
    <w:basedOn w:val="a"/>
    <w:link w:val="3Char"/>
    <w:uiPriority w:val="9"/>
    <w:qFormat/>
    <w:rsid w:val="00B30E37"/>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 w:type="character" w:customStyle="1" w:styleId="3Char">
    <w:name w:val="제목 3 Char"/>
    <w:basedOn w:val="a0"/>
    <w:link w:val="3"/>
    <w:uiPriority w:val="9"/>
    <w:rsid w:val="00B30E37"/>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1140</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2016-06-25T08:56:00Z</dcterms:created>
  <dcterms:modified xsi:type="dcterms:W3CDTF">2016-06-25T08:56:00Z</dcterms:modified>
</cp:coreProperties>
</file>