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C9FA95" w14:textId="77777777" w:rsidR="004623CB" w:rsidRDefault="006631E9">
      <w:pPr>
        <w:spacing w:after="0"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Paradojas de la vida,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 empezado a dormir mejor cuando su final está ya escrito y cada vez más cerca. Sus médicos accedieron el lunes al 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retirarle la alimentación artificial 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y concederle la muerte digna que 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pedían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sus padres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y, en su primera noche en la nueva situación, durmió "del tirón" y "muy tranquila", algo que su familia aclara que "no era habitual" en los últimos tiempos, desde que su estado de salud empeoró y se mantenía hospitalizada y atada a una máquina </w:t>
      </w:r>
      <w:r>
        <w:rPr>
          <w:rFonts w:ascii="Times New Roman" w:eastAsia="Times New Roman" w:hAnsi="Times New Roman" w:cs="Times New Roman"/>
          <w:sz w:val="24"/>
          <w:szCs w:val="24"/>
        </w:rPr>
        <w:t>que la alimentaba.</w:t>
      </w:r>
    </w:p>
    <w:p w14:paraId="099EE84B" w14:textId="77777777" w:rsidR="004623CB" w:rsidRDefault="004623CB">
      <w:pPr>
        <w:spacing w:after="0" w:line="240" w:lineRule="auto"/>
      </w:pPr>
    </w:p>
    <w:p w14:paraId="304247A2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La niña tiene una enfermedad neurodegenerativa irreversible que se le manifestó a los ocho meses y el pasado junio, con 12 años, se complicó tras sufrir una hemorragia gastrointestinal. Su evolución ha sido, desde entonces, negativa y d</w:t>
      </w:r>
      <w:r>
        <w:rPr>
          <w:rFonts w:ascii="Times New Roman" w:eastAsia="Times New Roman" w:hAnsi="Times New Roman" w:cs="Times New Roman"/>
          <w:sz w:val="24"/>
          <w:szCs w:val="24"/>
        </w:rPr>
        <w:t>esde hace un tiempo su estómago tampoco aceptaba bien la comida que le daban artificialmente a través de una sonda, de modo que tenía vómitos y, en consecuencia,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apenas conseguía hilar muchas horas de sueño seguidas.</w:t>
      </w:r>
      <w:r>
        <w:rPr>
          <w:rFonts w:ascii="Times New Roman" w:eastAsia="Times New Roman" w:hAnsi="Times New Roman" w:cs="Times New Roman"/>
          <w:sz w:val="24"/>
          <w:szCs w:val="24"/>
        </w:rPr>
        <w:t> Esa situación se ha acabado al retirarl</w:t>
      </w:r>
      <w:r>
        <w:rPr>
          <w:rFonts w:ascii="Times New Roman" w:eastAsia="Times New Roman" w:hAnsi="Times New Roman" w:cs="Times New Roman"/>
          <w:sz w:val="24"/>
          <w:szCs w:val="24"/>
        </w:rPr>
        <w:t>e la alimentación, pues las náuseas han cesado.</w:t>
      </w:r>
    </w:p>
    <w:p w14:paraId="79C2E924" w14:textId="77777777" w:rsidR="004623CB" w:rsidRDefault="004623CB">
      <w:pPr>
        <w:spacing w:after="0" w:line="240" w:lineRule="auto"/>
      </w:pPr>
    </w:p>
    <w:p w14:paraId="4576FB5F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Sus padres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 permanecido siempre al lado de </w:t>
      </w:r>
      <w:r>
        <w:rPr>
          <w:rFonts w:ascii="Times New Roman" w:eastAsia="Times New Roman" w:hAnsi="Times New Roman" w:cs="Times New Roman"/>
          <w:sz w:val="24"/>
          <w:szCs w:val="24"/>
        </w:rPr>
        <w:t>y no cambiarán su situaci</w:t>
      </w:r>
      <w:r>
        <w:rPr>
          <w:rFonts w:ascii="Times New Roman" w:eastAsia="Times New Roman" w:hAnsi="Times New Roman" w:cs="Times New Roman"/>
          <w:sz w:val="24"/>
          <w:szCs w:val="24"/>
        </w:rPr>
        <w:t>ón ahora que saben que en cualquier momento su historia puede tener un desenlace. Su abogado</w:t>
      </w:r>
      <w:r>
        <w:rPr>
          <w:rFonts w:ascii="Times New Roman" w:eastAsia="Times New Roman" w:hAnsi="Times New Roman" w:cs="Times New Roman"/>
          <w:sz w:val="24"/>
          <w:szCs w:val="24"/>
        </w:rPr>
        <w:t>, ha explicado que no se separan de la niña, que permanece en una habitación del área de Pediatría del Compl</w:t>
      </w:r>
      <w:r>
        <w:rPr>
          <w:rFonts w:ascii="Times New Roman" w:eastAsia="Times New Roman" w:hAnsi="Times New Roman" w:cs="Times New Roman"/>
          <w:sz w:val="24"/>
          <w:szCs w:val="24"/>
        </w:rPr>
        <w:t>ejo Hospitalario Universitario de Santiago de Compostela (CHUS), y ellos mismos les trasladaron en la mañana de ayer que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está "mejor sin la sonda" y "puede descansar".</w:t>
      </w:r>
    </w:p>
    <w:p w14:paraId="00963791" w14:textId="77777777" w:rsidR="004623CB" w:rsidRDefault="004623CB">
      <w:pPr>
        <w:spacing w:after="0" w:line="240" w:lineRule="auto"/>
      </w:pPr>
    </w:p>
    <w:p w14:paraId="1DDE772A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La situación "no es fácil de afrontar" para los padres. A pesar de que a la niña "la ve</w:t>
      </w:r>
      <w:r>
        <w:rPr>
          <w:rFonts w:ascii="Times New Roman" w:eastAsia="Times New Roman" w:hAnsi="Times New Roman" w:cs="Times New Roman"/>
          <w:sz w:val="24"/>
          <w:szCs w:val="24"/>
        </w:rPr>
        <w:t>n bien" y de que ellos mismos llevan desde el mes de julio pidiendo que se le retire el tratamiento, su letrado asegura a EL MUNDO que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"son momentos muy difíciles" </w:t>
      </w:r>
      <w:r>
        <w:rPr>
          <w:rFonts w:ascii="Times New Roman" w:eastAsia="Times New Roman" w:hAnsi="Times New Roman" w:cs="Times New Roman"/>
          <w:sz w:val="24"/>
          <w:szCs w:val="24"/>
        </w:rPr>
        <w:t>para ellos, pues no resulta sencillo despedirse .</w:t>
      </w:r>
    </w:p>
    <w:p w14:paraId="7A8E56A7" w14:textId="77777777" w:rsidR="004623CB" w:rsidRDefault="004623CB">
      <w:pPr>
        <w:spacing w:after="0" w:line="240" w:lineRule="auto"/>
      </w:pPr>
    </w:p>
    <w:p w14:paraId="419F4C8D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 confirmado que "se empezó a cumplir la voluntad" de su hija de "no seguir sufriendo". "Como bien dije ayer, ésta sería una semana delicada y puedo ya asegurarlo. Además señala que le "tranquiliza mucho" que "el juez y el forense, junto con </w:t>
      </w:r>
      <w:r>
        <w:rPr>
          <w:rFonts w:ascii="Times New Roman" w:eastAsia="Times New Roman" w:hAnsi="Times New Roman" w:cs="Times New Roman"/>
          <w:sz w:val="24"/>
          <w:szCs w:val="24"/>
        </w:rPr>
        <w:t>otros profesionales", "decidieran no cerrar el caso y tener un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seguimiento exhaustivo de que se cumple lo dicho por el hospital".</w:t>
      </w:r>
    </w:p>
    <w:p w14:paraId="17489378" w14:textId="77777777" w:rsidR="004623CB" w:rsidRDefault="004623CB">
      <w:pPr>
        <w:spacing w:after="0" w:line="240" w:lineRule="auto"/>
      </w:pPr>
    </w:p>
    <w:p w14:paraId="564E18B1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"No me arrepiento de mi actuación", subraya </w:t>
      </w:r>
      <w:r>
        <w:rPr>
          <w:rFonts w:ascii="Times New Roman" w:eastAsia="Times New Roman" w:hAnsi="Times New Roman" w:cs="Times New Roman"/>
          <w:sz w:val="24"/>
          <w:szCs w:val="24"/>
        </w:rPr>
        <w:t>"sí eso ayudó a no fallar" a su hija "y luchar por sus derec</w:t>
      </w:r>
      <w:r>
        <w:rPr>
          <w:rFonts w:ascii="Times New Roman" w:eastAsia="Times New Roman" w:hAnsi="Times New Roman" w:cs="Times New Roman"/>
          <w:sz w:val="24"/>
          <w:szCs w:val="24"/>
        </w:rPr>
        <w:t>hos y que estos se comenzasen a cumplir". "Muchísimas gracias desde lo más profundo de mi alma", concluye.</w:t>
      </w:r>
    </w:p>
    <w:p w14:paraId="0D161DB0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El final de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próximo, pero no se puede concretar cuándo será. Los forenses trasladaron a la familia que puede llegar a prol</w:t>
      </w:r>
      <w:r>
        <w:rPr>
          <w:rFonts w:ascii="Times New Roman" w:eastAsia="Times New Roman" w:hAnsi="Times New Roman" w:cs="Times New Roman"/>
          <w:sz w:val="24"/>
          <w:szCs w:val="24"/>
        </w:rPr>
        <w:t>ongarse "incluso hasta 40 días", pero,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 menos, los padres saben que la niña no está sufriendo lo mismo que en los últimos años</w:t>
      </w:r>
      <w:r>
        <w:rPr>
          <w:rFonts w:ascii="Times New Roman" w:eastAsia="Times New Roman" w:hAnsi="Times New Roman" w:cs="Times New Roman"/>
          <w:sz w:val="24"/>
          <w:szCs w:val="24"/>
        </w:rPr>
        <w:t>, pues el lunes, cuando le retiraron la alimentación, empezaron a suministrarle sedación.</w:t>
      </w:r>
    </w:p>
    <w:p w14:paraId="247DA52F" w14:textId="77777777" w:rsidR="004623CB" w:rsidRDefault="004623CB">
      <w:pPr>
        <w:spacing w:after="0" w:line="240" w:lineRule="auto"/>
      </w:pPr>
    </w:p>
    <w:p w14:paraId="0336B10D" w14:textId="77777777" w:rsidR="004623CB" w:rsidRDefault="006631E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El equipo médico que la atiende ha ex</w:t>
      </w:r>
      <w:r>
        <w:rPr>
          <w:rFonts w:ascii="Times New Roman" w:eastAsia="Times New Roman" w:hAnsi="Times New Roman" w:cs="Times New Roman"/>
          <w:sz w:val="24"/>
          <w:szCs w:val="24"/>
        </w:rPr>
        <w:t>plicado que la niña experimentó "un empeoramiento" en su estado de salud desde el viernes 2 de septiembre, cambios clínicos que llegaron en cuestión de horas y que les llevaron a cambiar su postura inicial en este caso y acceder a la petición de los padres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suspender el tratamiento, avalada por un informe del comité bioético del mes de septiembre. En el proceso medió el juez de Primera Instancia número 6 de Santiago de Compostela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, pero la decisión final fue de los pediatras y está ratificada por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 consentimiento oficial firmado por los padres. De todas formas, el proceso judicial sigue abierto y el magistrado realizará un seguimiento del caso para comprobar el cumplimiento del pl</w:t>
      </w:r>
      <w:r>
        <w:rPr>
          <w:rFonts w:ascii="Times New Roman" w:eastAsia="Times New Roman" w:hAnsi="Times New Roman" w:cs="Times New Roman"/>
          <w:sz w:val="24"/>
          <w:szCs w:val="24"/>
        </w:rPr>
        <w:t>an acordado.</w:t>
      </w:r>
    </w:p>
    <w:p w14:paraId="6433034E" w14:textId="77777777" w:rsidR="004623CB" w:rsidRDefault="004623CB">
      <w:pPr>
        <w:spacing w:line="240" w:lineRule="auto"/>
      </w:pPr>
    </w:p>
    <w:sectPr w:rsidR="004623C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623CB"/>
    <w:rsid w:val="004623CB"/>
    <w:rsid w:val="0066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A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lmundo.es/sociedad/2015/10/05/5612a398e2704efc628b458a.html" TargetMode="External"/><Relationship Id="rId5" Type="http://schemas.openxmlformats.org/officeDocument/2006/relationships/hyperlink" Target="http://www.elmundo.es/sociedad/2015/09/30/560b99bc22601d5c5c8b456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3090</Characters>
  <Application>Microsoft Macintosh Word</Application>
  <DocSecurity>0</DocSecurity>
  <Lines>25</Lines>
  <Paragraphs>7</Paragraphs>
  <ScaleCrop>false</ScaleCrop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2016-01-21T01:07:00Z</dcterms:created>
  <dcterms:modified xsi:type="dcterms:W3CDTF">2016-01-21T01:09:00Z</dcterms:modified>
</cp:coreProperties>
</file>