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WeServeEveryone Clinic	 </w:t>
      </w:r>
    </w:p>
    <w:p>
      <w:r>
        <w:t/>
      </w:r>
    </w:p>
    <w:p>
      <w:r>
        <w:t>1111 First Street California</w:t>
      </w:r>
    </w:p>
    <w:p>
      <w:r>
        <w:t>111-111-11111   Fax: 111-111-1111	Chart Summary</w:t>
      </w:r>
    </w:p>
    <w:p>
      <w:r>
        <w:t>Jane Latte</w:t>
      </w:r>
    </w:p>
    <w:p>
      <w:r>
        <w:t>Home: 444-444-4444</w:t>
      </w:r>
    </w:p>
    <w:p>
      <w:r>
        <w:t>Female  DOB: 04/04/1950	0000-44444	Ins: Commercial xxxxx</w:t>
      </w:r>
    </w:p>
    <w:p>
      <w:r>
        <w:t>Mr.</w:t>
      </w:r>
    </w:p>
    <w:p>
      <w:r>
        <w:t>St.</w:t>
      </w:r>
    </w:p>
    <w:p>
      <w:r>
        <w:t>Mrs.</w:t>
      </w:r>
    </w:p>
    <w:p>
      <w:r>
        <w:t xml:space="preserve">Miss.                                                    </w:t>
      </w:r>
    </w:p>
    <w:p>
      <w:r>
        <w:t>Patient Information</w:t>
      </w:r>
    </w:p>
    <w:p>
      <w:r>
        <w:t>12345678</w:t>
      </w:r>
    </w:p>
    <w:p>
      <w:r>
        <w:t/>
      </w:r>
    </w:p>
    <w:p>
      <w:r>
        <w:t>Name: Monica Latte	Home Phone: 444-444-4444</w:t>
      </w:r>
    </w:p>
    <w:p>
      <w:r>
        <w:t>Address: 4444 Coffee Ave</w:t>
      </w:r>
    </w:p>
    <w:p>
      <w:r>
        <w:t xml:space="preserve">                Chocolate, California	Office Phone:</w:t>
      </w:r>
    </w:p>
    <w:p>
      <w:r>
        <w:t>Patient ID: 0000-44444	Fax:</w:t>
      </w:r>
    </w:p>
    <w:p>
      <w:r>
        <w:t>Birth Date: 04/04/1950	Status: Active</w:t>
      </w:r>
    </w:p>
    <w:p>
      <w:r>
        <w:t>Gender: Female	Marital Status: Divorced</w:t>
      </w:r>
    </w:p>
    <w:p>
      <w:r>
        <w:t>Contact By: Phone	Race: Black</w:t>
      </w:r>
    </w:p>
    <w:p>
      <w:r>
        <w:t>Soc Sec No: 444-44-4444	Language: English</w:t>
      </w:r>
    </w:p>
    <w:p>
      <w:r>
        <w:t>Resp Prov: Carl Savem	MRN: MR-111-1111</w:t>
      </w:r>
    </w:p>
    <w:p>
      <w:r>
        <w:t>Referred by:	Emp. Status: Full-time</w:t>
      </w:r>
    </w:p>
    <w:p>
      <w:r>
        <w:t>Email:	Sens Chart: No</w:t>
      </w:r>
    </w:p>
    <w:p>
      <w:r>
        <w:t>Home LOC:WeServeEveryone	External ID: MR-111-1111</w:t>
      </w:r>
    </w:p>
    <w:p>
      <w:r>
        <w:t>Problems</w:t>
      </w:r>
    </w:p>
    <w:p>
      <w:r>
        <w:t/>
      </w:r>
    </w:p>
    <w:p>
      <w:r>
        <w:t>DIAEBETES MELLITUS (ICD-250.)</w:t>
      </w:r>
    </w:p>
    <w:p>
      <w:r>
        <w:t>HYPERTENSION, BENIGN ESSENTIAL (ICD-401.1)</w:t>
      </w:r>
    </w:p>
    <w:p>
      <w:r>
        <w:t/>
      </w:r>
    </w:p>
    <w:p>
      <w:r>
        <w:t>Code: V192.1</w:t>
      </w:r>
    </w:p>
    <w:p>
      <w:r>
        <w:t/>
      </w:r>
    </w:p>
    <w:p>
      <w:r>
        <w:t>Medications</w:t>
      </w:r>
    </w:p>
    <w:p>
      <w:r>
        <w:t/>
      </w:r>
    </w:p>
    <w:p>
      <w:r>
        <w:t>PRINIVIL TABS 20 MG (LISINOPRIL) 1 po qd</w:t>
      </w:r>
    </w:p>
    <w:p>
      <w:r>
        <w:t>Last Refill: #30 x 2 : Carl Savem MD (08/27/2010)</w:t>
      </w:r>
    </w:p>
    <w:p>
      <w:r>
        <w:t>HUMULIN INJ 70/30 (INSULIN REG &amp; ISOPHANE (HUMAN)) 20 units ac breakfast</w:t>
      </w:r>
    </w:p>
    <w:p>
      <w:r>
        <w:t>Last Refill: #600 u x 0 : Carl Savem MD (08/27/2010)</w:t>
      </w:r>
    </w:p>
    <w:p>
      <w:r>
        <w:t/>
      </w:r>
    </w:p>
    <w:p>
      <w:r>
        <w:t>Directives</w:t>
      </w:r>
    </w:p>
    <w:p>
      <w:r>
        <w:t/>
      </w:r>
    </w:p>
    <w:p>
      <w:r>
        <w:t>Allergies and Adverse Reactions (! = critical)</w:t>
      </w:r>
    </w:p>
    <w:p>
      <w:r>
        <w:t/>
      </w:r>
    </w:p>
    <w:p>
      <w:r>
        <w:t>Services Due</w:t>
      </w:r>
    </w:p>
    <w:p>
      <w:r>
        <w:t/>
      </w:r>
    </w:p>
    <w:p>
      <w:r>
        <w:t>FLU VAX, PNEUMOVAX, MICROALB URN</w:t>
      </w:r>
    </w:p>
    <w:p>
      <w:r>
        <w:t/>
      </w:r>
    </w:p>
    <w:p>
      <w:r>
        <w:t>3/18/2011 - Office Visit: F/u Diaebetes</w:t>
      </w:r>
    </w:p>
    <w:p>
      <w:r>
        <w:t>Provider: Carl Savem MD</w:t>
      </w:r>
    </w:p>
    <w:p>
      <w:r>
        <w:t>Location of Care: WeServeEveryone Clinic</w:t>
      </w:r>
    </w:p>
    <w:p>
      <w:r>
        <w:t>380 Rector Place, Office 18C, New York, NY 10280 +1 212-587-9665</w:t>
      </w:r>
    </w:p>
    <w:p>
      <w:r>
        <w:t>�+1 212-587-9665</w:t>
      </w:r>
    </w:p>
    <w:p>
      <w:r>
        <w:t>What is</w:t>
      </w:r>
    </w:p>
    <w:p>
      <w:r>
        <w:t>�Apostille��?</w:t>
      </w:r>
    </w:p>
    <w:p>
      <w:r>
        <w:t>* home</w:t>
      </w:r>
    </w:p>
    <w:p>
      <w:r>
        <w:t>* List</w:t>
      </w:r>
    </w:p>
    <w:p>
      <w:r>
        <w:t>* Tags</w:t>
      </w:r>
    </w:p>
    <w:p>
      <w:r>
        <w:t>* Help</w:t>
      </w:r>
    </w:p>
    <w:p>
      <w:r>
        <w:t>* About</w:t>
      </w:r>
    </w:p>
    <w:p>
      <w:r>
        <w:t>Top of Form</w:t>
      </w:r>
    </w:p>
    <w:p>
      <w:r>
        <w:t>������</w:t>
      </w:r>
    </w:p>
    <w:p>
      <w:r>
        <w:t>Bottom of Form</w:t>
      </w:r>
    </w:p>
    <w:p>
      <w:r>
        <w:t>�</w:t>
      </w:r>
    </w:p>
    <w:p>
      <w:r>
        <w:t>�</w:t>
      </w:r>
    </w:p>
    <w:p>
      <w:r>
        <w:t>�</w:t>
      </w:r>
    </w:p>
    <w:p>
      <w:r>
        <w:t/>
      </w:r>
    </w:p>
    <w:p>
      <w:r>
        <w:t/>
      </w:r>
    </w:p>
    <w:p>
      <w:r>
        <w:t>Meta: Criminal background check or the lack thereof is an official document issued by a law enforcement agency.</w:t>
      </w:r>
    </w:p>
    <w:p>
      <w:r>
        <w:t>Criminal Background Check</w:t>
      </w:r>
    </w:p>
    <w:p>
      <w:r>
        <w:t>There are literally thousands of reasons why you might need to obtain a Criminal Background Check, which will include immigration purposes, work, visa, etc. However, before you order one you must make sure that you know the requirements of the target authorities to who the Criminal Background Check will be presented. The document may be obtained from county, state and federal levels of government. Depending on your purposes, a local or state level may be sufficient, or you might need to provide the nationwide Criminal Background Check. We also had experience, where foreign government required both state and federal level background check to be provided by the applicant.</w:t>
      </w:r>
    </w:p>
    <w:p>
      <w:r>
        <w:t>Local and state levels are issued by a number of law enforcement agencies in a state of your residency such as Department of Public Safety, State Police or Department of Law Enforcement, while the federal or nationwide background check is issued only by the Federal Bureau of Investigation (FBI).</w:t>
      </w:r>
    </w:p>
    <w:p>
      <w:r>
        <w:t>In terms of processing times, the local and state levels Criminal Background Checks are much easier and faster to obtain while the FBI Criminal Background Check may take up to sixteen (16) weeks to obtain. Also, depending on your jurisdiction, you may need to provide different amount of information and identification in order to obtain the document. Please expect to provide as the minimum, the following for the FBI Criminal Background (Record) Check:</w:t>
      </w:r>
    </w:p>
    <w:p>
      <w:r>
        <w:t>* Full name as in birth certificate + any know aliases</w:t>
      </w:r>
    </w:p>
    <w:p>
      <w:r>
        <w:t>* Date of birth</w:t>
      </w:r>
    </w:p>
    <w:p>
      <w:r>
        <w:t>* Place of birth</w:t>
      </w:r>
    </w:p>
    <w:p>
      <w:r>
        <w:t>* Address</w:t>
      </w:r>
    </w:p>
    <w:p>
      <w:r>
        <w:t>* Race</w:t>
      </w:r>
    </w:p>
    <w:p>
      <w:r>
        <w:t>* Social Security Number</w:t>
      </w:r>
    </w:p>
    <w:p>
      <w:r>
        <w:t>* Fingerprints</w:t>
      </w:r>
    </w:p>
    <w:p>
      <w:r>
        <w:t>* Notarized waiver</w:t>
      </w:r>
    </w:p>
    <w:p>
      <w:r>
        <w:t>Your local and state requirements may differ and must be adhered to accordingly.</w:t>
      </w:r>
    </w:p>
    <w:p>
      <w:r>
        <w:t>Personal Documents</w:t>
      </w:r>
    </w:p>
    <w:p>
      <w:r>
        <w:t>* Certified Birth Certificate</w:t>
      </w:r>
    </w:p>
    <w:p>
      <w:r>
        <w:t>When it comes to obtaining vital records from the United States with</w:t>
      </w:r>
    </w:p>
    <w:p>
      <w:r>
        <w:t>* Consent Letter for Minor Children to Travel</w:t>
      </w:r>
    </w:p>
    <w:p>
      <w:r>
        <w:t>Whenever a minor child has to travel outside of the United States, they may need a consent</w:t>
      </w:r>
    </w:p>
    <w:p>
      <w:r>
        <w:t>* Criminal Background Check</w:t>
      </w:r>
    </w:p>
    <w:p>
      <w:r>
        <w:t>There are literally thousands of reasons why you might need to obtain a Criminal Background Check, which will include immigration purposes</w:t>
      </w:r>
    </w:p>
    <w:p>
      <w:r>
        <w:t>* Divorce Decree</w:t>
      </w:r>
    </w:p>
    <w:p>
      <w:r>
        <w:t>Not all states issue divorce certificate, in fact, only a limited number of states do so. As the result</w:t>
      </w:r>
    </w:p>
    <w:p>
      <w:r>
        <w:t>* Certificate of Good Standing</w:t>
      </w:r>
    </w:p>
    <w:p>
      <w:r>
        <w:t>Certificate of Good standing is known under different makes which may include Certificate of Status, Certificate</w:t>
      </w:r>
    </w:p>
    <w:p>
      <w:r>
        <w:t>Corporate Documents</w:t>
      </w:r>
    </w:p>
    <w:p>
      <w:r>
        <w:t>* Certified Copy Certificate of Incorporation</w:t>
      </w:r>
    </w:p>
    <w:p>
      <w:r>
        <w:t>* Certificate of Origin</w:t>
      </w:r>
    </w:p>
    <w:p>
      <w:r>
        <w:t>* Commercial Invoice</w:t>
      </w:r>
    </w:p>
    <w:p>
      <w:r>
        <w:t>* Corporate Resolutions</w:t>
      </w:r>
    </w:p>
    <w:p>
      <w:r>
        <w:t>* Corporate Power of Attorney</w:t>
      </w:r>
    </w:p>
    <w:p>
      <w:r>
        <w:t>* Certificate of Incumbency</w:t>
      </w:r>
    </w:p>
    <w:p>
      <w:r>
        <w:t>* Certified Translation</w:t>
      </w:r>
    </w:p>
    <w:p>
      <w:r>
        <w:t>* Certificate of Amendment</w:t>
      </w:r>
    </w:p>
    <w:p>
      <w:r>
        <w:t>* Authentication</w:t>
      </w:r>
    </w:p>
    <w:p>
      <w:r>
        <w:t>Legalization Documents</w:t>
      </w:r>
    </w:p>
    <w:p>
      <w:r>
        <w:t>* �</w:t>
      </w:r>
    </w:p>
    <w:p>
      <w:r>
        <w:t>Single Status Affidavit</w:t>
      </w:r>
    </w:p>
    <w:p>
      <w:r>
        <w:t>Single Status Affidavit may be called differently by various agencies and individuals</w:t>
      </w:r>
    </w:p>
    <w:p>
      <w:r>
        <w:t>* �</w:t>
      </w:r>
    </w:p>
    <w:p>
      <w:r>
        <w:t>Authentication</w:t>
      </w:r>
    </w:p>
    <w:p>
      <w:r>
        <w:t>Documents which are destined to be presented in a foreign country must undergo a procedure of authentication.</w:t>
      </w:r>
    </w:p>
    <w:p>
      <w:r>
        <w:t>* �</w:t>
      </w:r>
    </w:p>
    <w:p>
      <w:r>
        <w:t>Certified Death Certificate</w:t>
      </w:r>
    </w:p>
    <w:p>
      <w:r>
        <w:t>Death Certificates in the United States are managed by the state vital records office. Ideally, when you plan</w:t>
      </w:r>
    </w:p>
    <w:p>
      <w:r>
        <w:t>* �</w:t>
      </w:r>
    </w:p>
    <w:p>
      <w:r>
        <w:t>Form 6166 � U.S Residency Certificate</w:t>
      </w:r>
    </w:p>
    <w:p>
      <w:r>
        <w:t>It is not something uncommon for U.S businesses and individuals to conduct business outside of the</w:t>
      </w:r>
    </w:p>
    <w:p>
      <w:r>
        <w:t>* �</w:t>
      </w:r>
    </w:p>
    <w:p>
      <w:r>
        <w:t>Certified Copy of Marriage Certificate</w:t>
      </w:r>
    </w:p>
    <w:p>
      <w:r>
        <w:t>Certified Copy of a Marriage Certificate or a Marriage License is a vital records document which must be obtained</w:t>
      </w:r>
    </w:p>
    <w:p>
      <w:r>
        <w:t>* �</w:t>
      </w:r>
    </w:p>
    <w:p>
      <w:r>
        <w:t>No Record of Marriage Certificate</w:t>
      </w:r>
    </w:p>
    <w:p>
      <w:r>
        <w:t>Whether you are getting married or applying for a foreign visa, you might need to provide an official statement</w:t>
      </w:r>
    </w:p>
    <w:p>
      <w:r>
        <w:t>* �</w:t>
      </w:r>
    </w:p>
    <w:p>
      <w:r>
        <w:t>Personal Power of Attorney</w:t>
      </w:r>
    </w:p>
    <w:p>
      <w:r>
        <w:t>Power of Attorney is a vital tool when it comes to delegation of powers to a proxy. It became commonplace to allow someone</w:t>
      </w:r>
    </w:p>
    <w:p>
      <w:r>
        <w:t>* �</w:t>
      </w:r>
    </w:p>
    <w:p>
      <w:r>
        <w:t>Transportation of the Deceased</w:t>
      </w:r>
    </w:p>
    <w:p>
      <w:r>
        <w:t>Whether transporting a coffin or a funeral urn to a foreign country you will have to present</w:t>
      </w:r>
    </w:p>
    <w:p>
      <w:r>
        <w:t>* �</w:t>
      </w:r>
    </w:p>
    <w:p>
      <w:r>
        <w:t>SSA Social Security Benefits and Income Verification Letter</w:t>
      </w:r>
    </w:p>
    <w:p>
      <w:r>
        <w:t>Planning your retirement in a foreign country has numerous benefits, especially when it comes to the countries which promote</w:t>
      </w:r>
    </w:p>
    <w:p>
      <w:r>
        <w:t/>
      </w:r>
    </w:p>
    <w:p>
      <w:r>
        <w:t>Write to us:</w:t>
      </w:r>
    </w:p>
    <w:p>
      <w:r>
        <w:t>info@ruscon.com</w:t>
      </w:r>
    </w:p>
    <w:p>
      <w:r>
        <w:t>* About</w:t>
      </w:r>
    </w:p>
    <w:p>
      <w:r>
        <w:t>* For Partners</w:t>
      </w:r>
    </w:p>
    <w:p>
      <w:r>
        <w:t>* Sitemap</w:t>
      </w:r>
    </w:p>
    <w:p>
      <w:r>
        <w:t>Copyright (c) Document Processing Center (DPC), Inc., 2013</w:t>
      </w:r>
    </w:p>
    <w:p>
      <w:r>
        <w:t>+1 212-587-9665�</w:t>
      </w:r>
    </w:p>
    <w:p>
      <w:r>
        <w:t>380 Rector Place, Office 18C,</w:t>
      </w:r>
    </w:p>
    <w:p>
      <w:r>
        <w:t>New York, NY 10280</w:t>
      </w:r>
    </w:p>
    <w:p>
      <w:r>
        <w:t>Get in Touch with US:</w:t>
      </w:r>
    </w:p>
    <w:p>
      <w:r>
        <w:t>* Facebook</w:t>
      </w:r>
    </w:p>
    <w:p>
      <w:r>
        <w:t>* Twitter</w:t>
      </w:r>
    </w:p>
    <w:p>
      <w:r>
        <w:t>* Sitemap XML</w:t>
      </w:r>
    </w:p>
    <w:p>
      <w:r>
        <w:t/>
      </w:r>
    </w:p>
    <w:p>
      <w:r>
        <w:t>DISCHARGE OF MORTGAGE</w:t>
      </w:r>
    </w:p>
    <w:p>
      <w:r>
        <w:t/>
      </w:r>
    </w:p>
    <w:p>
      <w:r>
        <w:t xml:space="preserve">THIS IS TO CERTIFY that a certain mortgage dated 10 0f April,2016                                          </w:t>
      </w:r>
    </w:p>
    <w:p>
      <w:r>
        <w:t>made by Alex Smith	to John Smith</w:t>
      </w:r>
    </w:p>
    <w:p>
      <w:r>
        <w:t>to secure payment of the sum  $1000 , and interest, recorded or registered in the office of the County of United States and State of New Jersey, on 10 of April 2016</w:t>
      </w:r>
    </w:p>
    <w:p>
      <w:r>
        <w:t xml:space="preserve">in Mortgage Book    	in Page                      </w:t>
      </w:r>
    </w:p>
    <w:p>
      <w:r>
        <w:t>is Paid or otherwise Satisfied and Discharged and may be discharged of record.</w:t>
      </w:r>
    </w:p>
    <w:p>
      <w:r>
        <w:t/>
      </w:r>
    </w:p>
    <w:p>
      <w:r>
        <w:t>In Witness Whereof, this discharge of Mortgage has been signed and sealed this 12 day of April,2016.</w:t>
      </w:r>
    </w:p>
    <w:p>
      <w:r>
        <w:t/>
      </w:r>
    </w:p>
    <w:p>
      <w:r>
        <w:t/>
      </w:r>
    </w:p>
    <w:p>
      <w:r>
        <w:t>______________________________</w:t>
      </w:r>
    </w:p>
    <w:p>
      <w:r>
        <w:t>_____________________________</w:t>
      </w:r>
    </w:p>
    <w:p>
      <w:r>
        <w:t>			</w:t>
      </w:r>
    </w:p>
    <w:p>
      <w:r>
        <w:t/>
      </w:r>
    </w:p>
    <w:p>
      <w:r>
        <w:t>STATE OF New Jersey</w:t>
      </w:r>
    </w:p>
    <w:p>
      <w:r>
        <w:t>COUNTY OF Bergen</w:t>
      </w:r>
    </w:p>
    <w:p>
      <w:r>
        <w:t xml:space="preserve">      SS:</w:t>
      </w:r>
    </w:p>
    <w:p>
      <w:r>
        <w:t>I CERTIFY that on 20th of April,2016, John Smith</w:t>
      </w:r>
    </w:p>
    <w:p>
      <w:r>
        <w:t xml:space="preserve"> personally came before me and acknowledged under oath, to my satisfaction, that this person (or if more than one, each person):</w:t>
      </w:r>
    </w:p>
    <w:p>
      <w:r>
        <w:t>(1) is named in and personally signed this document.</w:t>
      </w:r>
    </w:p>
    <w:p>
      <w:r>
        <w:t>(2) signed, sealed and delivered this document as his or her act and deed.					_____________________________										NOTARY PUBLIC			</w:t>
      </w:r>
    </w:p>
    <w:p>
      <w:r>
        <w:t/>
      </w:r>
    </w:p>
    <w:p>
      <w:r>
        <w:t>STATE OF New Jersey</w:t>
      </w:r>
    </w:p>
    <w:p>
      <w:r>
        <w:t>COUNTY OF Bergen 																SS:							</w:t>
      </w:r>
    </w:p>
    <w:p>
      <w:r>
        <w:t>I certify that on 20th of April,2016, Alex Smith, personally came before me and this person acknowledged under oath, to my satisfaction, that:</w:t>
      </w:r>
    </w:p>
    <w:p>
      <w:r>
        <w:t>(1) was the maker of the attached document;</w:t>
      </w:r>
    </w:p>
    <w:p>
      <w:r>
        <w:t xml:space="preserve">(2) was authorized to and did execute this instrument as _______________                     </w:t>
      </w:r>
    </w:p>
    <w:p>
      <w:r>
        <w:t xml:space="preserve"> of _______________ the entity named in this instrument;</w:t>
      </w:r>
    </w:p>
    <w:p>
      <w:r>
        <w:t>(3) executed this instrument as the act of the entity named in this instrument			</w:t>
      </w:r>
    </w:p>
    <w:p>
      <w:r>
        <w:t/>
      </w:r>
    </w:p>
    <w:p>
      <w:r>
        <w:t>____________________________</w:t>
      </w:r>
    </w:p>
    <w:p>
      <w:r>
        <w:t>NOTARY PUBLIC</w:t>
      </w:r>
    </w:p>
    <w:p>
      <w:r>
        <w:t/>
      </w:r>
    </w:p>
    <w:p>
      <w:r>
        <w:t/>
      </w:r>
    </w:p>
    <w:p>
      <w:r>
        <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2016-06-05T13:06:14Z</dcterms:created>
  <dc:creator>Apache POI</dc:creator>
</cp:coreProperties>
</file>