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>Social Security No: 576-55-4600</w:t>
      </w:r>
    </w:p>
    <w:p>
      <w:r>
        <w:t>age 32 years old</w:t>
      </w:r>
    </w:p>
    <w:p>
      <w:r>
        <w:t>name= Alex Smith</w:t>
      </w:r>
    </w:p>
    <w:p>
      <w:r>
        <w:t>Email: lex@gmail.com</w:t>
      </w:r>
    </w:p>
    <w:p>
      <w:r>
        <w:t>Address- Johnston, RI 02919,381 Route 29,Albany, NY 12203</w:t>
      </w:r>
    </w:p>
    <w:p>
      <w:r>
        <w:t>date of birth 08/27/1991From: DenizkurtE@aol.com</w:t>
      </w:r>
    </w:p>
    <w:p>
      <w:r>
        <w:t>Sent: Tuesday, October 28, 2003 12:14 PM</w:t>
      </w:r>
    </w:p>
    <w:p>
      <w:r>
        <w:t>To: rule-comments@sec.gov; schockL@sec.gov</w:t>
      </w:r>
    </w:p>
    <w:p>
      <w:r>
        <w:t>Cc: DenizkurtE@aol.com</w:t>
      </w:r>
    </w:p>
    <w:p>
      <w:r>
        <w:t>Subject: Short Sale Rule Proposals</w:t>
      </w:r>
    </w:p>
    <w:p>
      <w:r>
        <w:t/>
      </w:r>
    </w:p>
    <w:p>
      <w:r>
        <w:t>Dear SEC Staff:</w:t>
      </w:r>
    </w:p>
    <w:p>
      <w:r>
        <w:t xml:space="preserve"> </w:t>
      </w:r>
    </w:p>
    <w:p>
      <w:r>
        <w:t xml:space="preserve">Below is a list of concerns I have regarding short sales. I would like to voice </w:t>
      </w:r>
    </w:p>
    <w:p>
      <w:r>
        <w:t xml:space="preserve">my opinion and suggestions on the issue and they are listed below. If you have </w:t>
      </w:r>
    </w:p>
    <w:p>
      <w:r>
        <w:t>any questions regarding any of the proposals I am available to clarify my position.</w:t>
      </w:r>
    </w:p>
    <w:p>
      <w:r>
        <w:t/>
      </w:r>
    </w:p>
    <w:p>
      <w:r>
        <w:t xml:space="preserve"> </w:t>
      </w:r>
    </w:p>
    <w:p>
      <w:r>
        <w:t>SHORT SELLING RULE PROPOSALS</w:t>
      </w:r>
    </w:p>
    <w:p>
      <w:r>
        <w:t xml:space="preserve">  1.. All short positions must be monitored by the SEC </w:t>
      </w:r>
    </w:p>
    <w:p>
      <w:r>
        <w:t xml:space="preserve">  </w:t>
      </w:r>
    </w:p>
    <w:p>
      <w:r>
        <w:t xml:space="preserve">  2.. All short position totals updated daily and posted on the data sheet along </w:t>
      </w:r>
    </w:p>
    <w:p>
      <w:r>
        <w:t xml:space="preserve">  with price, high, low, close, previous day close, short, previous day short; </w:t>
      </w:r>
    </w:p>
    <w:p>
      <w:r>
        <w:t xml:space="preserve">  that way all important information directly impacting an investors investment </w:t>
      </w:r>
    </w:p>
    <w:p>
      <w:r>
        <w:t xml:space="preserve">  can be viewed quickly </w:t>
      </w:r>
    </w:p>
    <w:p>
      <w:r>
        <w:t xml:space="preserve">  </w:t>
      </w:r>
    </w:p>
    <w:p>
      <w:r>
        <w:t xml:space="preserve">  3.. All short positions broken down by Market Maker on each exchange; </w:t>
      </w:r>
    </w:p>
    <w:p>
      <w:r>
        <w:t xml:space="preserve">  manipulation can be easily monitored if this is done </w:t>
      </w:r>
    </w:p>
    <w:p>
      <w:r>
        <w:t xml:space="preserve">  </w:t>
      </w:r>
    </w:p>
    <w:p>
      <w:r>
        <w:t xml:space="preserve">  4.. All short positions, outstanding number of shares and float all updated </w:t>
      </w:r>
    </w:p>
    <w:p>
      <w:r>
        <w:t xml:space="preserve">  daily and grouped together as those details impact a shareholder the most on </w:t>
      </w:r>
    </w:p>
    <w:p>
      <w:r>
        <w:t xml:space="preserve">  all NASDAQ, AMEX, NYSE, OTCBB  stocks </w:t>
      </w:r>
    </w:p>
    <w:p>
      <w:r>
        <w:t xml:space="preserve">  </w:t>
      </w:r>
    </w:p>
    <w:p>
      <w:r>
        <w:t xml:space="preserve">  5.. SEC must make sure the number of shares short do not exceed the Float. </w:t>
      </w:r>
    </w:p>
    <w:p>
      <w:r>
        <w:t xml:space="preserve">  This must be monitored for NYSE, AMEX, NASDAQ and especially the OTCBB stocks </w:t>
      </w:r>
    </w:p>
    <w:p>
      <w:r>
        <w:t xml:space="preserve">  </w:t>
      </w:r>
    </w:p>
    <w:p>
      <w:r>
        <w:t xml:space="preserve">  6.. All shorting of stock from brokerages outside the US needs to be monitored </w:t>
      </w:r>
    </w:p>
    <w:p>
      <w:r>
        <w:t xml:space="preserve">  for economic terrorism reasons. The best way to hurt the US is to harm its' </w:t>
      </w:r>
    </w:p>
    <w:p>
      <w:r>
        <w:t xml:space="preserve">  capitalist society. By shorting and driving US stocks into the penny levels </w:t>
      </w:r>
    </w:p>
    <w:p>
      <w:r>
        <w:t xml:space="preserve">  incredible harm has been done to corporations that employ millions of people. </w:t>
      </w:r>
    </w:p>
    <w:p>
      <w:r>
        <w:t xml:space="preserve">  </w:t>
      </w:r>
    </w:p>
    <w:p>
      <w:r>
        <w:t xml:space="preserve">  7.. SEC must monitor closely all short positions by brokerage houses with </w:t>
      </w:r>
    </w:p>
    <w:p>
      <w:r>
        <w:t xml:space="preserve">  investment banking arms. Too many of them are doing Convertible Financing and </w:t>
      </w:r>
    </w:p>
    <w:p>
      <w:r>
        <w:t xml:space="preserve">  PIPE Financing and then shorting the stock to reap profits. </w:t>
      </w:r>
    </w:p>
    <w:p>
      <w:r>
        <w:t xml:space="preserve">  </w:t>
      </w:r>
    </w:p>
    <w:p>
      <w:r>
        <w:t xml:space="preserve">  8.. Market Makers who are upside down should not be allowed to short until </w:t>
      </w:r>
    </w:p>
    <w:p>
      <w:r>
        <w:t xml:space="preserve">  buying interest is gone. Close monitoring of their activities regarding this </w:t>
      </w:r>
    </w:p>
    <w:p>
      <w:r>
        <w:t xml:space="preserve">  is imperative. </w:t>
      </w:r>
    </w:p>
    <w:p>
      <w:r>
        <w:t xml:space="preserve">  </w:t>
      </w:r>
    </w:p>
    <w:p>
      <w:r>
        <w:t xml:space="preserve">  9.. Punishment by brokerage firms and market makers who break short selling </w:t>
      </w:r>
    </w:p>
    <w:p>
      <w:r>
        <w:t xml:space="preserve">  rules should be punishable by prison and not a fine. That will make the abuses </w:t>
      </w:r>
    </w:p>
    <w:p>
      <w:r>
        <w:t xml:space="preserve">  stop. Paying a fine is obviously not enough of a deterrent. When brokers are </w:t>
      </w:r>
    </w:p>
    <w:p>
      <w:r>
        <w:t xml:space="preserve">  willing to pay 100 million in fines like those imposed for other reasons these </w:t>
      </w:r>
    </w:p>
    <w:p>
      <w:r>
        <w:t xml:space="preserve">  past few years then it is obvious enough money is being made that even a </w:t>
      </w:r>
    </w:p>
    <w:p>
      <w:r>
        <w:t xml:space="preserve">  100 million fine is not enough of a deterrent to the criminals </w:t>
      </w:r>
    </w:p>
    <w:p>
      <w:r>
        <w:t xml:space="preserve">  </w:t>
      </w:r>
    </w:p>
    <w:p>
      <w:r>
        <w:t xml:space="preserve">  10.. Market Makers should be making most of their money from orderflow not from </w:t>
      </w:r>
    </w:p>
    <w:p>
      <w:r>
        <w:t xml:space="preserve">  trading in the securities they make a market for. Since they have access to all </w:t>
      </w:r>
    </w:p>
    <w:p>
      <w:r>
        <w:t xml:space="preserve">  orders they have an upperhand over average investors and should not be taking </w:t>
      </w:r>
    </w:p>
    <w:p>
      <w:r>
        <w:t xml:space="preserve">  advantage of that position; CNBC reported market makers make 80% of thier income </w:t>
      </w:r>
    </w:p>
    <w:p>
      <w:r>
        <w:t xml:space="preserve">  from profits on stocks they make a market in and 20% from order flow - Shouldn't </w:t>
      </w:r>
    </w:p>
    <w:p>
      <w:r>
        <w:t xml:space="preserve">  it be the other way around?</w:t>
      </w:r>
    </w:p>
    <w:p>
      <w:r>
        <w:t xml:space="preserve">  </w:t>
      </w:r>
    </w:p>
    <w:p>
      <w:r>
        <w:t>Thank you for your time.</w:t>
      </w:r>
    </w:p>
    <w:p>
      <w:r>
        <w:t/>
      </w:r>
    </w:p>
    <w:p>
      <w:r>
        <w:t>Erol Denizkurt</w:t>
      </w:r>
    </w:p>
    <w:p>
      <w:r>
        <w:t>4548 Andover Way F303</w:t>
      </w:r>
    </w:p>
    <w:p>
      <w:r>
        <w:t>Naples, FL 34112</w:t>
      </w:r>
    </w:p>
    <w:p>
      <w:r>
        <w:t>Phone: 239-417-4348</w:t>
      </w:r>
    </w:p>
    <w:p>
      <w:r>
        <w:t>Fax: 240-331-5618</w:t>
      </w:r>
    </w:p>
    <w:p>
      <w:r>
        <w:t>DenizkurtE@aol.com</w:t>
      </w:r>
    </w:p>
    <w:p>
      <w:r>
        <w:t>Issued by the</w:t>
      </w:r>
    </w:p>
    <w:p>
      <w:r>
        <w:t>District Court Of The United States</w:t>
      </w:r>
    </w:p>
    <w:p>
      <w:r>
        <w:t>Central District Of California</w:t>
      </w:r>
    </w:p>
    <w:p>
      <w:r>
        <w:t/>
      </w:r>
    </w:p>
    <w:p>
      <w:r>
        <w:t>SUBPOENA IN A CIVIL CASE</w:t>
      </w:r>
    </w:p>
    <w:p>
      <w:r>
        <w:t>CASE NUMBER : #03- 5070</w:t>
      </w:r>
    </w:p>
    <w:p>
      <w:r>
        <w:t/>
      </w:r>
    </w:p>
    <w:p>
      <w:r>
        <w:t>Alex Smith</w:t>
      </w:r>
    </w:p>
    <w:p>
      <w:r>
        <w:t>________________________</w:t>
      </w:r>
    </w:p>
    <w:p>
      <w:r>
        <w:t>v.</w:t>
      </w:r>
    </w:p>
    <w:p>
      <w:r>
        <w:t/>
      </w:r>
    </w:p>
    <w:p>
      <w:r>
        <w:t>Julia Smith</w:t>
      </w:r>
    </w:p>
    <w:p>
      <w:r>
        <w:t>________________________</w:t>
      </w:r>
    </w:p>
    <w:p>
      <w:r>
        <w:t/>
      </w:r>
    </w:p>
    <w:p>
      <w:r>
        <w:t/>
      </w:r>
    </w:p>
    <w:p>
      <w:r>
        <w:t>TO:  Keeper of the Records,</w:t>
      </w:r>
    </w:p>
    <w:p>
      <w:r>
        <w:t xml:space="preserve">         United States Geological Survey </w:t>
      </w:r>
    </w:p>
    <w:p>
      <w:r>
        <w:t xml:space="preserve">          151 causeway street ,suite 1001</w:t>
      </w:r>
    </w:p>
    <w:p>
      <w:r>
        <w:t>	Boston, massachusetts ,02114-1384.</w:t>
      </w:r>
    </w:p>
    <w:p>
      <w:r>
        <w:t/>
      </w:r>
    </w:p>
    <w:p>
      <w:r>
        <w:t/>
      </w:r>
    </w:p>
    <w:p>
      <w:r>
        <w:t>YOU ARE COMMANDED to appear in the United State District Court of , at the place, date, and</w:t>
      </w:r>
    </w:p>
    <w:p>
      <w:r>
        <w:t>time specified below to testify in the above case.</w:t>
      </w:r>
    </w:p>
    <w:p>
      <w:r>
        <w:t/>
      </w:r>
    </w:p>
    <w:p>
      <w:r>
        <w:t>Place of Testimony : United State District Court</w:t>
      </w:r>
    </w:p>
    <w:p>
      <w:r>
        <w:t>		          J.W McCormack Post Office and Courthouse</w:t>
      </w:r>
    </w:p>
    <w:p>
      <w:r>
        <w:t>			Boston, massachusetts</w:t>
      </w:r>
    </w:p>
    <w:p>
      <w:r>
        <w:t/>
      </w:r>
    </w:p>
    <w:p>
      <w:r>
        <w:t>Courtroom  : 6, 15th Floor</w:t>
      </w:r>
    </w:p>
    <w:p>
      <w:r>
        <w:t/>
      </w:r>
    </w:p>
    <w:p>
      <w:r>
        <w:t>Date and Time : Monday June 2016</w:t>
      </w:r>
    </w:p>
    <w:p>
      <w:r>
        <w:t/>
      </w:r>
    </w:p>
    <w:p>
      <w:r>
        <w:t/>
      </w:r>
    </w:p>
    <w:p>
      <w:r>
        <w:t/>
      </w:r>
    </w:p>
    <w:p>
      <w:r>
        <w:t>YOU ARE COMMANDED, at the time of the trial, hearing or deposition described above, to produce and permit inspection</w:t>
      </w:r>
    </w:p>
    <w:p>
      <w:r>
        <w:t>and copying of the following documents or objects (list documents or objects):</w:t>
      </w:r>
    </w:p>
    <w:p>
      <w:r>
        <w:t/>
      </w:r>
    </w:p>
    <w:p>
      <w:r>
        <w:t/>
      </w:r>
    </w:p>
    <w:p>
      <w:r>
        <w:t>YOU ARE COMMANDED, no more than  Ten business days after receiving this subpoena, to produce and permit inspection and copying of the following documents or objects (list documents or objects):</w:t>
      </w:r>
    </w:p>
    <w:p>
      <w:r>
        <w:t/>
      </w:r>
    </w:p>
    <w:p>
      <w:r>
        <w:t>Any organization not a party to this suit that is subpoenaed for the taking of a deposition shall designate one or more officers,</w:t>
      </w:r>
    </w:p>
    <w:p>
      <w:r>
        <w:t>directors, managing agents, or other persons who consent to testify on its behalf, and may set forth, for each person designated, the</w:t>
      </w:r>
    </w:p>
    <w:p>
      <w:r>
        <w:t>matters on which the person will testify. Arkansas Rules of Civil Procedure 30(b)(6).</w:t>
      </w:r>
    </w:p>
    <w:p>
      <w:r>
        <w:t/>
      </w:r>
    </w:p>
    <w:p>
      <w:r>
        <w:t>Issuing Officer Signature and Title (Indicate if Attorney for Plaintiff or Defendant)</w:t>
      </w:r>
    </w:p>
    <w:p>
      <w:r>
        <w:t/>
      </w:r>
    </w:p>
    <w:p>
      <w:r>
        <w:t>Date Apr 14, 2016</w:t>
      </w:r>
    </w:p>
    <w:p>
      <w:r>
        <w:t/>
      </w:r>
    </w:p>
    <w:p>
      <w:r>
        <w:t>Issuing Officer’s Name, Address, and Phone Number</w:t>
      </w:r>
    </w:p>
    <w:p>
      <w:r>
        <w:t>Frank Gray,</w:t>
      </w:r>
    </w:p>
    <w:p>
      <w:r>
        <w:t>Street: 516 Route 44</w:t>
      </w:r>
    </w:p>
    <w:p>
      <w:r>
        <w:t>City: Chelsea</w:t>
      </w:r>
    </w:p>
    <w:p>
      <w:r>
        <w:t>State: Massachusetts</w:t>
      </w:r>
    </w:p>
    <w:p>
      <w:r>
        <w:t>Zip Code: 02150</w:t>
      </w:r>
    </w:p>
    <w:p>
      <w:r>
        <w:t/>
      </w:r>
    </w:p>
    <w:p>
      <w:r>
        <w:t>+1-888-452-1505</w:t>
      </w:r>
    </w:p>
    <w:p>
      <w:r>
        <w:t/>
      </w:r>
    </w:p>
    <w:p>
      <w:r>
        <w:t/>
      </w:r>
    </w:p>
    <w:p>
      <w:r>
        <w:t>PROOF OF SERVICE</w:t>
      </w:r>
    </w:p>
    <w:p>
      <w:r>
        <w:t/>
      </w:r>
    </w:p>
    <w:p>
      <w:r>
        <w:t>SERVED : september 10 ,2016 AD</w:t>
      </w:r>
    </w:p>
    <w:p>
      <w:r>
        <w:t/>
      </w:r>
    </w:p>
    <w:p>
      <w:r>
        <w:t/>
      </w:r>
    </w:p>
    <w:p>
      <w:r>
        <w:t xml:space="preserve">Place : United States Geological Survey </w:t>
      </w:r>
    </w:p>
    <w:p>
      <w:r>
        <w:t xml:space="preserve">          151 causeway street ,suite 1001</w:t>
      </w:r>
    </w:p>
    <w:p>
      <w:r>
        <w:t>	Boston, massachusetts ,02114-1384.</w:t>
      </w:r>
    </w:p>
    <w:p>
      <w:r>
        <w:t/>
      </w:r>
    </w:p>
    <w:p>
      <w:r>
        <w:t>Served On (Print Name) : Honarable Paul Neill</w:t>
      </w:r>
    </w:p>
    <w:p>
      <w:r>
        <w:t/>
      </w:r>
    </w:p>
    <w:p>
      <w:r>
        <w:t>Manner of Service : Registered U.S Mail</w:t>
      </w:r>
    </w:p>
    <w:p>
      <w:r>
        <w:t>			 Serial # RB773293057US</w:t>
      </w:r>
    </w:p>
    <w:p>
      <w:r>
        <w:t/>
      </w:r>
    </w:p>
    <w:p>
      <w:r>
        <w:t>Served By (Print Name)  : Alex Smith</w:t>
      </w:r>
    </w:p>
    <w:p>
      <w:r>
        <w:t/>
      </w:r>
    </w:p>
    <w:p>
      <w:r>
        <w:t>Title</w:t>
      </w:r>
    </w:p>
    <w:p>
      <w:r>
        <w:t/>
      </w:r>
    </w:p>
    <w:p>
      <w:r>
        <w:t>DECLARATION OF SERVER</w:t>
      </w:r>
    </w:p>
    <w:p>
      <w:r>
        <w:t>I declare, under penalty of perjury under the laws of the State of Arkansas that the foregoing information</w:t>
      </w:r>
    </w:p>
    <w:p>
      <w:r>
        <w:t>contained in the Proof of Service is true and correct.</w:t>
      </w:r>
    </w:p>
    <w:p>
      <w:r>
        <w:t>Executed on</w:t>
      </w:r>
    </w:p>
    <w:p>
      <w:r>
        <w:t/>
      </w:r>
    </w:p>
    <w:p>
      <w:r>
        <w:t/>
      </w:r>
    </w:p>
    <w:p>
      <w:r>
        <w:t>Date  : Apr 14, 2016</w:t>
      </w:r>
    </w:p>
    <w:p>
      <w:r>
        <w:t/>
      </w:r>
    </w:p>
    <w:p>
      <w:r>
        <w:t/>
      </w:r>
    </w:p>
    <w:p>
      <w:r>
        <w:t/>
      </w:r>
    </w:p>
    <w:p>
      <w:r>
        <w:t xml:space="preserve">Signature of Server : </w:t>
      </w:r>
    </w:p>
    <w:p>
      <w:r>
        <w:t/>
      </w:r>
    </w:p>
    <w:p>
      <w:r>
        <w:t/>
      </w:r>
    </w:p>
    <w:p>
      <w:r>
        <w:t/>
      </w:r>
    </w:p>
    <w:p>
      <w:r>
        <w:t>Street: 260 Redwood Drive</w:t>
      </w:r>
    </w:p>
    <w:p>
      <w:r>
        <w:t>City: Saint Charles</w:t>
      </w:r>
    </w:p>
    <w:p>
      <w:r>
        <w:t>State: Illinois</w:t>
      </w:r>
    </w:p>
    <w:p>
      <w:r>
        <w:t>Zip Code: 60174</w:t>
      </w:r>
    </w:p>
    <w:p>
      <w:r>
        <w:t/>
      </w:r>
    </w:p>
    <w:p>
      <w:r>
        <w:t>Address of Server</w:t>
      </w:r>
    </w:p>
    <w:p>
      <w: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2016-06-05T13:06:15Z</dcterms:created>
  <dc:creator>Apache POI</dc:creator>
</cp:coreProperties>
</file>