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PyCharm下载和安装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韩顺平老师： PyCharm下载和安装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未经授权，禁止转载 - 转载请注明出处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软件下载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https://www.jetbrains.com/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66335" cy="2545080"/>
            <wp:effectExtent l="0" t="0" r="1206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进入到下载页面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0160" cy="3634105"/>
            <wp:effectExtent l="0" t="0" r="254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8275" cy="3124835"/>
            <wp:effectExtent l="0" t="0" r="9525" b="1206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找到对应系统的(windows/macOS/Linux)社区版, 下载即可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40455" cy="1874520"/>
            <wp:effectExtent l="0" t="0" r="4445" b="508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83480" cy="2237740"/>
            <wp:effectExtent l="0" t="0" r="7620" b="1016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等待几分钟, 即可下载完成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12950" cy="2254250"/>
            <wp:effectExtent l="0" t="0" r="6350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3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韩顺平提醒小伙伴注意</w:t>
            </w:r>
            <w:r>
              <w:rPr>
                <w:rFonts w:hint="eastAsia"/>
                <w:vertAlign w:val="baseline"/>
                <w:lang w:val="en-US" w:eastAsia="zh-CN"/>
              </w:rPr>
              <w:t>：不同操作系统下安装PyCharm ，需要下载对应的安装包, 如图说明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40455" cy="1874520"/>
                  <wp:effectExtent l="0" t="0" r="4445" b="5080"/>
                  <wp:docPr id="3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455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安装步骤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下载后会得到对应的安装文件, 比如windows下就是pycharm-community-2023.1.3.exe</w:t>
      </w:r>
    </w:p>
    <w:p>
      <w:pPr>
        <w:numPr>
          <w:ilvl w:val="0"/>
          <w:numId w:val="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安装的路径最好不要有中文和特殊字符</w:t>
      </w:r>
    </w:p>
    <w:p>
      <w:pPr>
        <w:numPr>
          <w:ilvl w:val="0"/>
          <w:numId w:val="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这里我安装到 D:\program 目录下 【根据自己的情况来指定目录,尽量选择空间大的盘】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点击安装文件, 进行安装, 如下图 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679950" cy="3498850"/>
            <wp:effectExtent l="0" t="0" r="6350" b="635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654550" cy="3498850"/>
            <wp:effectExtent l="0" t="0" r="6350" b="635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654550" cy="3498850"/>
            <wp:effectExtent l="0" t="0" r="6350" b="635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629150" cy="3524250"/>
            <wp:effectExtent l="0" t="0" r="6350" b="635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673600" cy="3524250"/>
            <wp:effectExtent l="0" t="0" r="0" b="635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桌面会生成快捷方式/图标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276350" cy="1066800"/>
            <wp:effectExtent l="0" t="0" r="635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双击桌面快捷方式/图标, 验证PyCharm是否能正常启动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80890" cy="2811145"/>
            <wp:effectExtent l="0" t="0" r="3810" b="825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5170" cy="3719830"/>
            <wp:effectExtent l="0" t="0" r="11430" b="127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bookmarkStart w:id="0" w:name="_GoBack"/>
      <w:bookmarkEnd w:id="0"/>
    </w:p>
    <w:p>
      <w:pPr>
        <w:tabs>
          <w:tab w:val="left" w:pos="653"/>
        </w:tabs>
        <w:rPr>
          <w:rFonts w:hint="default"/>
          <w:lang w:val="en-US" w:eastAsia="zh-CN"/>
        </w:rPr>
      </w:pPr>
    </w:p>
    <w:sectPr>
      <w:headerReference r:id="rId3" w:type="default"/>
      <w:pgSz w:w="15307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PowerPlusWaterMarkObject82160" o:spid="_x0000_s4097" o:spt="136" type="#_x0000_t136" style="position:absolute;left:0pt;height:122.6pt;width:464.6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韩顺平教育" style="font-family:微软雅黑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2EC1F0"/>
    <w:multiLevelType w:val="singleLevel"/>
    <w:tmpl w:val="BD2EC1F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6F299A3"/>
    <w:multiLevelType w:val="singleLevel"/>
    <w:tmpl w:val="36F299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99F62CC"/>
    <w:multiLevelType w:val="singleLevel"/>
    <w:tmpl w:val="499F62C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5YjJlYmI4OGM0Y2ExZjU0NDQ0NTMyZTkxMGFlNzQifQ=="/>
  </w:docVars>
  <w:rsids>
    <w:rsidRoot w:val="00000000"/>
    <w:rsid w:val="08693B43"/>
    <w:rsid w:val="0FF224D3"/>
    <w:rsid w:val="14847782"/>
    <w:rsid w:val="14914D19"/>
    <w:rsid w:val="161A617A"/>
    <w:rsid w:val="20854079"/>
    <w:rsid w:val="24C30A72"/>
    <w:rsid w:val="350668F7"/>
    <w:rsid w:val="3DE41EF7"/>
    <w:rsid w:val="443579BC"/>
    <w:rsid w:val="46262E71"/>
    <w:rsid w:val="46F62F79"/>
    <w:rsid w:val="47064E6F"/>
    <w:rsid w:val="50DA699B"/>
    <w:rsid w:val="63061A4A"/>
    <w:rsid w:val="6479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575</Words>
  <Characters>903</Characters>
  <Lines>0</Lines>
  <Paragraphs>0</Paragraphs>
  <TotalTime>1</TotalTime>
  <ScaleCrop>false</ScaleCrop>
  <LinksUpToDate>false</LinksUpToDate>
  <CharactersWithSpaces>973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2021-04-10T06:48:00Z</dcterms:created>
  <dc:creator>Administrator</dc:creator>
  <cp:lastModifiedBy>韩顺平</cp:lastModifiedBy>
  <dcterms:modified xsi:type="dcterms:W3CDTF">2023-10-13T15:48:58Z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33209F2770114886956C215FED89896C</vt:lpwstr>
  </property>
</Properties>
</file>