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0E62" w14:textId="2462A224" w:rsidR="00036990" w:rsidRPr="00FF62C3" w:rsidRDefault="00036990" w:rsidP="00FF62C3">
      <w:pPr>
        <w:pStyle w:val="af6"/>
        <w:rPr>
          <w:rFonts w:ascii="微软雅黑" w:eastAsia="微软雅黑" w:hAnsi="微软雅黑"/>
          <w:sz w:val="44"/>
          <w:szCs w:val="44"/>
        </w:rPr>
      </w:pPr>
      <w:r w:rsidRPr="00CD1ED6">
        <w:rPr>
          <w:rFonts w:ascii="微软雅黑" w:eastAsia="微软雅黑" w:hAnsi="微软雅黑" w:hint="eastAsia"/>
          <w:sz w:val="44"/>
          <w:szCs w:val="44"/>
        </w:rPr>
        <w:t>Java课程系列之</w:t>
      </w:r>
      <w:r w:rsidRPr="00CD1ED6">
        <w:rPr>
          <w:rFonts w:ascii="微软雅黑" w:eastAsia="微软雅黑" w:hAnsi="微软雅黑"/>
          <w:sz w:val="44"/>
          <w:szCs w:val="44"/>
        </w:rPr>
        <w:t>Maven</w:t>
      </w:r>
    </w:p>
    <w:p w14:paraId="6315EE58" w14:textId="76F2FA6B" w:rsidR="00036990" w:rsidRPr="00FF62C3" w:rsidRDefault="00036990" w:rsidP="00E664B1">
      <w:pPr>
        <w:jc w:val="center"/>
      </w:pPr>
      <w:r w:rsidRPr="00CD1ED6">
        <w:t>尚硅谷</w:t>
      </w:r>
      <w:r w:rsidRPr="00CD1ED6">
        <w:rPr>
          <w:rFonts w:hint="eastAsia"/>
        </w:rPr>
        <w:t>Java</w:t>
      </w:r>
      <w:r w:rsidRPr="00CD1ED6">
        <w:rPr>
          <w:rFonts w:hint="eastAsia"/>
        </w:rPr>
        <w:t>研究院</w:t>
      </w:r>
    </w:p>
    <w:p w14:paraId="5B657EAF" w14:textId="7D777BE2" w:rsidR="00036990" w:rsidRPr="00CD1ED6" w:rsidRDefault="00036990" w:rsidP="00E664B1">
      <w:pPr>
        <w:jc w:val="center"/>
      </w:pPr>
      <w:r w:rsidRPr="00CD1ED6">
        <w:t>版本：</w:t>
      </w:r>
      <w:r w:rsidRPr="00CD1ED6">
        <w:t>V</w:t>
      </w:r>
      <w:r w:rsidR="00E211A9">
        <w:t>2</w:t>
      </w:r>
      <w:r w:rsidRPr="00CD1ED6">
        <w:t>.0</w:t>
      </w:r>
    </w:p>
    <w:p w14:paraId="31FB3AC2" w14:textId="77777777" w:rsidR="00036990" w:rsidRPr="00CD1ED6" w:rsidRDefault="00036990" w:rsidP="00AC29DC">
      <w:pPr>
        <w:jc w:val="center"/>
        <w:rPr>
          <w:rFonts w:ascii="微软雅黑" w:hAnsi="微软雅黑"/>
        </w:rPr>
      </w:pPr>
      <w:r w:rsidRPr="00CD1ED6">
        <w:rPr>
          <w:rFonts w:ascii="微软雅黑" w:hAnsi="微软雅黑"/>
          <w:noProof/>
        </w:rPr>
        <w:drawing>
          <wp:inline distT="0" distB="0" distL="0" distR="0" wp14:anchorId="6A4F068E" wp14:editId="74BB751C">
            <wp:extent cx="3457575" cy="876300"/>
            <wp:effectExtent l="0" t="0" r="0" b="0"/>
            <wp:docPr id="24" name="图片 24" descr="maven-logo-black-on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-logo-black-on-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A244" w14:textId="321830F2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/>
        </w:rPr>
        <w:t>我们来看看</w:t>
      </w:r>
      <w:r w:rsidRPr="00CD1ED6">
        <w:rPr>
          <w:rFonts w:ascii="微软雅黑" w:hAnsi="微软雅黑" w:hint="eastAsia"/>
        </w:rPr>
        <w:t>Maven</w:t>
      </w:r>
      <w:r w:rsidRPr="00CD1ED6">
        <w:rPr>
          <w:rFonts w:ascii="微软雅黑" w:hAnsi="微软雅黑"/>
        </w:rPr>
        <w:t>核心程序的</w:t>
      </w:r>
      <w:r w:rsidRPr="00CD1ED6">
        <w:rPr>
          <w:rFonts w:ascii="微软雅黑" w:hAnsi="微软雅黑"/>
          <w:color w:val="FF0000"/>
        </w:rPr>
        <w:t>安装</w:t>
      </w:r>
      <w:r w:rsidRPr="00CD1ED6">
        <w:rPr>
          <w:rFonts w:ascii="微软雅黑" w:hAnsi="微软雅黑" w:hint="eastAsia"/>
        </w:rPr>
        <w:t>和本地</w:t>
      </w:r>
      <w:r w:rsidRPr="00CD1ED6">
        <w:rPr>
          <w:rFonts w:ascii="微软雅黑" w:hAnsi="微软雅黑"/>
        </w:rPr>
        <w:t>仓库的必要设置。</w:t>
      </w:r>
      <w:r w:rsidRPr="00CD1ED6">
        <w:rPr>
          <w:rFonts w:ascii="微软雅黑" w:hAnsi="微软雅黑" w:hint="eastAsia"/>
        </w:rPr>
        <w:t>然后我们</w:t>
      </w:r>
      <w:r w:rsidRPr="00CD1ED6">
        <w:rPr>
          <w:rFonts w:ascii="微软雅黑" w:hAnsi="微软雅黑"/>
        </w:rPr>
        <w:t>就可以编写第一个Maven程序了。</w:t>
      </w:r>
    </w:p>
    <w:p w14:paraId="7953E2BE" w14:textId="77777777" w:rsidR="00036990" w:rsidRPr="00CD1ED6" w:rsidRDefault="00036990" w:rsidP="004E76F8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检查JAVA_HOME环境</w:t>
      </w:r>
      <w:r w:rsidRPr="00CD1ED6">
        <w:rPr>
          <w:rFonts w:ascii="微软雅黑" w:hAnsi="微软雅黑"/>
        </w:rPr>
        <w:t>变量</w:t>
      </w:r>
      <w:r w:rsidRPr="00CD1ED6">
        <w:rPr>
          <w:rFonts w:ascii="微软雅黑" w:hAnsi="微软雅黑" w:hint="eastAsia"/>
        </w:rPr>
        <w:t>。</w:t>
      </w:r>
    </w:p>
    <w:p w14:paraId="222E7D46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Maven</w:t>
      </w:r>
      <w:r w:rsidRPr="00CD1ED6">
        <w:rPr>
          <w:rFonts w:ascii="微软雅黑" w:hAnsi="微软雅黑"/>
        </w:rPr>
        <w:t>是</w:t>
      </w:r>
      <w:r w:rsidRPr="00CD1ED6">
        <w:rPr>
          <w:rFonts w:ascii="微软雅黑" w:hAnsi="微软雅黑" w:hint="eastAsia"/>
        </w:rPr>
        <w:t>使用</w:t>
      </w:r>
      <w:r w:rsidRPr="00CD1ED6">
        <w:rPr>
          <w:rFonts w:ascii="微软雅黑" w:hAnsi="微软雅黑"/>
        </w:rPr>
        <w:t>Java开发的，</w:t>
      </w:r>
      <w:r w:rsidRPr="00CD1ED6">
        <w:rPr>
          <w:rFonts w:ascii="微软雅黑" w:hAnsi="微软雅黑" w:hint="eastAsia"/>
        </w:rPr>
        <w:t>所以</w:t>
      </w:r>
      <w:r w:rsidRPr="00CD1ED6">
        <w:rPr>
          <w:rFonts w:ascii="微软雅黑" w:hAnsi="微软雅黑"/>
        </w:rPr>
        <w:t>必须</w:t>
      </w:r>
      <w:r w:rsidRPr="00CD1ED6">
        <w:rPr>
          <w:rFonts w:ascii="微软雅黑" w:hAnsi="微软雅黑" w:hint="eastAsia"/>
        </w:rPr>
        <w:t>知道</w:t>
      </w:r>
      <w:r w:rsidRPr="00CD1ED6">
        <w:rPr>
          <w:rFonts w:ascii="微软雅黑" w:hAnsi="微软雅黑"/>
        </w:rPr>
        <w:t>当前系统环境中</w:t>
      </w:r>
      <w:r w:rsidRPr="00CD1ED6">
        <w:rPr>
          <w:rFonts w:ascii="微软雅黑" w:hAnsi="微软雅黑" w:hint="eastAsia"/>
        </w:rPr>
        <w:t>JDK的</w:t>
      </w:r>
      <w:r w:rsidRPr="00CD1ED6">
        <w:rPr>
          <w:rFonts w:ascii="微软雅黑" w:hAnsi="微软雅黑"/>
        </w:rPr>
        <w:t>安装目录。</w:t>
      </w:r>
    </w:p>
    <w:tbl>
      <w:tblPr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09"/>
      </w:tblGrid>
      <w:tr w:rsidR="00036990" w:rsidRPr="00CD1ED6" w14:paraId="0B1E7442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6C88AFC8" w14:textId="77777777" w:rsidR="00036990" w:rsidRPr="00CD1ED6" w:rsidRDefault="00036990" w:rsidP="003D5800">
            <w:pPr>
              <w:rPr>
                <w:rFonts w:ascii="微软雅黑" w:hAnsi="微软雅黑"/>
              </w:rPr>
            </w:pPr>
            <w:r w:rsidRPr="00CD1ED6">
              <w:rPr>
                <w:rFonts w:ascii="微软雅黑" w:hAnsi="微软雅黑"/>
              </w:rPr>
              <w:t>C:\Windows\System32&gt;echo %</w:t>
            </w:r>
            <w:r w:rsidRPr="00CD1ED6">
              <w:rPr>
                <w:rFonts w:ascii="微软雅黑" w:hAnsi="微软雅黑"/>
                <w:color w:val="FF0000"/>
              </w:rPr>
              <w:t>JAVA_HOME</w:t>
            </w:r>
            <w:r w:rsidRPr="00CD1ED6">
              <w:rPr>
                <w:rFonts w:ascii="微软雅黑" w:hAnsi="微软雅黑"/>
              </w:rPr>
              <w:t>%</w:t>
            </w:r>
          </w:p>
          <w:p w14:paraId="52CC8530" w14:textId="77777777" w:rsidR="00036990" w:rsidRPr="00CD1ED6" w:rsidRDefault="00036990" w:rsidP="003D5800">
            <w:pPr>
              <w:rPr>
                <w:rFonts w:ascii="微软雅黑" w:hAnsi="微软雅黑"/>
              </w:rPr>
            </w:pPr>
            <w:r w:rsidRPr="00CD1ED6">
              <w:rPr>
                <w:rFonts w:ascii="微软雅黑" w:hAnsi="微软雅黑"/>
              </w:rPr>
              <w:t>C:\Java\jdk1.8.0_45</w:t>
            </w:r>
          </w:p>
        </w:tc>
      </w:tr>
    </w:tbl>
    <w:p w14:paraId="2A5EB815" w14:textId="77777777" w:rsidR="00036990" w:rsidRPr="00CD1ED6" w:rsidRDefault="00036990" w:rsidP="004E76F8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解压</w:t>
      </w:r>
      <w:r w:rsidRPr="00CD1ED6">
        <w:rPr>
          <w:rFonts w:ascii="微软雅黑" w:hAnsi="微软雅黑"/>
        </w:rPr>
        <w:t>Maven的核心程序。</w:t>
      </w:r>
    </w:p>
    <w:p w14:paraId="0EC8C8A3" w14:textId="7E106ECD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将</w:t>
      </w:r>
      <w:r w:rsidRPr="00CD1ED6">
        <w:rPr>
          <w:rFonts w:ascii="微软雅黑" w:hAnsi="微软雅黑"/>
        </w:rPr>
        <w:t>apache-maven-3.</w:t>
      </w:r>
      <w:r w:rsidR="002169CE">
        <w:rPr>
          <w:rFonts w:ascii="微软雅黑" w:hAnsi="微软雅黑"/>
        </w:rPr>
        <w:t>6</w:t>
      </w:r>
      <w:r w:rsidRPr="00CD1ED6">
        <w:rPr>
          <w:rFonts w:ascii="微软雅黑" w:hAnsi="微软雅黑"/>
        </w:rPr>
        <w:t>.0-bin.zip</w:t>
      </w:r>
      <w:r w:rsidRPr="00CD1ED6">
        <w:rPr>
          <w:rFonts w:ascii="微软雅黑" w:hAnsi="微软雅黑" w:hint="eastAsia"/>
        </w:rPr>
        <w:t>解压</w:t>
      </w:r>
      <w:r w:rsidRPr="00CD1ED6">
        <w:rPr>
          <w:rFonts w:ascii="微软雅黑" w:hAnsi="微软雅黑"/>
        </w:rPr>
        <w:t>到</w:t>
      </w:r>
      <w:r w:rsidRPr="00CD1ED6">
        <w:rPr>
          <w:rFonts w:ascii="微软雅黑" w:hAnsi="微软雅黑" w:hint="eastAsia"/>
        </w:rPr>
        <w:t>一个</w:t>
      </w:r>
      <w:r w:rsidRPr="00CD1ED6">
        <w:rPr>
          <w:rFonts w:ascii="微软雅黑" w:hAnsi="微软雅黑"/>
          <w:b/>
          <w:color w:val="FF0000"/>
        </w:rPr>
        <w:t>非中文无空格</w:t>
      </w:r>
      <w:r w:rsidRPr="00CD1ED6">
        <w:rPr>
          <w:rFonts w:ascii="微软雅黑" w:hAnsi="微软雅黑"/>
        </w:rPr>
        <w:t>的目录下。</w:t>
      </w:r>
      <w:r w:rsidRPr="00CD1ED6">
        <w:rPr>
          <w:rFonts w:ascii="微软雅黑" w:hAnsi="微软雅黑" w:hint="eastAsia"/>
        </w:rPr>
        <w:t>例如</w:t>
      </w:r>
      <w:r w:rsidRPr="00CD1ED6">
        <w:rPr>
          <w:rFonts w:ascii="微软雅黑" w:hAnsi="微软雅黑"/>
        </w:rPr>
        <w:t>：</w:t>
      </w:r>
    </w:p>
    <w:tbl>
      <w:tblPr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09"/>
      </w:tblGrid>
      <w:tr w:rsidR="00036990" w:rsidRPr="00CD1ED6" w14:paraId="08AB6BBF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47C5C1DF" w14:textId="0B2D7509" w:rsidR="00036990" w:rsidRPr="00CD1ED6" w:rsidRDefault="00C20AA1" w:rsidP="003D5800">
            <w:pPr>
              <w:rPr>
                <w:rFonts w:ascii="微软雅黑" w:hAnsi="微软雅黑"/>
              </w:rPr>
            </w:pPr>
            <w:r w:rsidRPr="00C20AA1">
              <w:rPr>
                <w:rFonts w:ascii="微软雅黑" w:hAnsi="微软雅黑"/>
              </w:rPr>
              <w:t>D:\develop_tools\apache-maven-3.6.0</w:t>
            </w:r>
          </w:p>
        </w:tc>
      </w:tr>
    </w:tbl>
    <w:p w14:paraId="335128CC" w14:textId="77777777" w:rsidR="00036990" w:rsidRPr="00CD1ED6" w:rsidRDefault="00036990" w:rsidP="004E76F8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配置</w:t>
      </w:r>
      <w:r w:rsidRPr="00CD1ED6">
        <w:rPr>
          <w:rFonts w:ascii="微软雅黑" w:hAnsi="微软雅黑"/>
        </w:rPr>
        <w:t>环境变量</w:t>
      </w:r>
      <w:r w:rsidRPr="00CD1ED6">
        <w:rPr>
          <w:rFonts w:ascii="微软雅黑" w:hAnsi="微软雅黑" w:hint="eastAsia"/>
        </w:rPr>
        <w:t>。</w:t>
      </w:r>
    </w:p>
    <w:tbl>
      <w:tblPr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09"/>
      </w:tblGrid>
      <w:tr w:rsidR="00036990" w:rsidRPr="00CD1ED6" w14:paraId="77FFCF9F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4B96EC9B" w14:textId="77777777" w:rsidR="00036990" w:rsidRPr="00CD1ED6" w:rsidRDefault="00036990" w:rsidP="003D5800">
            <w:pPr>
              <w:rPr>
                <w:rFonts w:ascii="微软雅黑" w:hAnsi="微软雅黑"/>
                <w:noProof/>
                <w:color w:val="FF0000"/>
              </w:rPr>
            </w:pPr>
            <w:r w:rsidRPr="00CD1ED6">
              <w:rPr>
                <w:rFonts w:ascii="微软雅黑" w:hAnsi="微软雅黑" w:hint="eastAsia"/>
                <w:noProof/>
                <w:color w:val="FF0000"/>
              </w:rPr>
              <w:t>M2_HOME</w:t>
            </w:r>
            <w:r w:rsidRPr="00CD1ED6">
              <w:rPr>
                <w:rFonts w:ascii="微软雅黑" w:hAnsi="微软雅黑"/>
                <w:noProof/>
                <w:color w:val="FF0000"/>
              </w:rPr>
              <w:t xml:space="preserve">    </w:t>
            </w:r>
          </w:p>
        </w:tc>
      </w:tr>
      <w:tr w:rsidR="00036990" w:rsidRPr="00CD1ED6" w14:paraId="70C8238C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2BCCF462" w14:textId="47F34FCC" w:rsidR="00036990" w:rsidRPr="00CD1ED6" w:rsidRDefault="00C20AA1" w:rsidP="003D5800">
            <w:pPr>
              <w:rPr>
                <w:rFonts w:ascii="微软雅黑" w:hAnsi="微软雅黑"/>
                <w:noProof/>
                <w:color w:val="FF0000"/>
              </w:rPr>
            </w:pPr>
            <w:r w:rsidRPr="00C20AA1">
              <w:rPr>
                <w:rFonts w:ascii="微软雅黑" w:hAnsi="微软雅黑"/>
              </w:rPr>
              <w:t>D:\develop_tools\apache-maven-3.6.0</w:t>
            </w:r>
          </w:p>
        </w:tc>
      </w:tr>
      <w:tr w:rsidR="00036990" w:rsidRPr="00CD1ED6" w14:paraId="6C8D0E2D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4908AACB" w14:textId="77777777" w:rsidR="00036990" w:rsidRPr="00CD1ED6" w:rsidRDefault="00036990" w:rsidP="003D5800">
            <w:pPr>
              <w:rPr>
                <w:rFonts w:ascii="微软雅黑" w:hAnsi="微软雅黑"/>
                <w:noProof/>
                <w:color w:val="FF0000"/>
              </w:rPr>
            </w:pPr>
            <w:r w:rsidRPr="00CD1ED6">
              <w:rPr>
                <w:rFonts w:ascii="微软雅黑" w:hAnsi="微软雅黑" w:hint="eastAsia"/>
                <w:noProof/>
                <w:color w:val="FF0000"/>
              </w:rPr>
              <w:t>path</w:t>
            </w:r>
          </w:p>
        </w:tc>
      </w:tr>
      <w:tr w:rsidR="00036990" w:rsidRPr="00CD1ED6" w14:paraId="2E47A62D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7A65CBC8" w14:textId="736C0360" w:rsidR="00036990" w:rsidRPr="00CD1ED6" w:rsidRDefault="00036990" w:rsidP="003D5800">
            <w:pPr>
              <w:rPr>
                <w:rFonts w:ascii="微软雅黑" w:hAnsi="微软雅黑"/>
                <w:noProof/>
              </w:rPr>
            </w:pPr>
            <w:r w:rsidRPr="00CD1ED6">
              <w:rPr>
                <w:rFonts w:ascii="微软雅黑" w:hAnsi="微软雅黑"/>
                <w:noProof/>
              </w:rPr>
              <w:t>%M2_HOME%\bin或</w:t>
            </w:r>
            <w:r w:rsidR="00C20AA1" w:rsidRPr="00C20AA1">
              <w:rPr>
                <w:rFonts w:ascii="微软雅黑" w:hAnsi="微软雅黑"/>
                <w:noProof/>
              </w:rPr>
              <w:t>D:\develop_tools\apache-maven-3.6.0</w:t>
            </w:r>
            <w:r w:rsidRPr="00CD1ED6">
              <w:rPr>
                <w:rFonts w:ascii="微软雅黑" w:hAnsi="微软雅黑" w:hint="eastAsia"/>
                <w:noProof/>
              </w:rPr>
              <w:t>\</w:t>
            </w:r>
            <w:r w:rsidRPr="00CD1ED6">
              <w:rPr>
                <w:rFonts w:ascii="微软雅黑" w:hAnsi="微软雅黑"/>
                <w:noProof/>
              </w:rPr>
              <w:t>bin</w:t>
            </w:r>
          </w:p>
        </w:tc>
      </w:tr>
    </w:tbl>
    <w:p w14:paraId="0DBEE331" w14:textId="098C252C" w:rsidR="00036990" w:rsidRPr="00561EB8" w:rsidRDefault="00036990" w:rsidP="004E76F8">
      <w:pPr>
        <w:pStyle w:val="ab"/>
        <w:numPr>
          <w:ilvl w:val="0"/>
          <w:numId w:val="1"/>
        </w:numPr>
        <w:ind w:firstLineChars="0"/>
        <w:rPr>
          <w:rFonts w:ascii="微软雅黑" w:hAnsi="微软雅黑"/>
          <w:noProof/>
        </w:rPr>
      </w:pPr>
      <w:r w:rsidRPr="00561EB8">
        <w:rPr>
          <w:rFonts w:ascii="微软雅黑" w:hAnsi="微软雅黑"/>
          <w:noProof/>
        </w:rPr>
        <w:t>查看Maven版本信息验证安装</w:t>
      </w:r>
      <w:r w:rsidRPr="00561EB8">
        <w:rPr>
          <w:rFonts w:ascii="微软雅黑" w:hAnsi="微软雅黑" w:hint="eastAsia"/>
          <w:noProof/>
        </w:rPr>
        <w:t>是否</w:t>
      </w:r>
      <w:r w:rsidRPr="00561EB8">
        <w:rPr>
          <w:rFonts w:ascii="微软雅黑" w:hAnsi="微软雅黑"/>
          <w:noProof/>
        </w:rPr>
        <w:t>正确</w:t>
      </w:r>
    </w:p>
    <w:p w14:paraId="197EEAFC" w14:textId="350E3D03" w:rsidR="00561EB8" w:rsidRPr="00CD1ED6" w:rsidRDefault="003A50E0" w:rsidP="00036990">
      <w:pPr>
        <w:rPr>
          <w:rFonts w:ascii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7E4759AD" wp14:editId="2D73FE17">
            <wp:extent cx="5274310" cy="1992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B281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⑤配置</w:t>
      </w:r>
      <w:r w:rsidRPr="00CD1ED6">
        <w:rPr>
          <w:rFonts w:ascii="微软雅黑" w:hAnsi="微软雅黑"/>
          <w:color w:val="FF0000"/>
        </w:rPr>
        <w:t>本地仓库</w:t>
      </w:r>
    </w:p>
    <w:p w14:paraId="7CACC4FE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[1]</w:t>
      </w:r>
      <w:r w:rsidRPr="00CD1ED6">
        <w:rPr>
          <w:rFonts w:ascii="微软雅黑" w:hAnsi="微软雅黑"/>
        </w:rPr>
        <w:t>Maven默认的本地仓库</w:t>
      </w:r>
      <w:r w:rsidRPr="00CD1ED6">
        <w:rPr>
          <w:rFonts w:ascii="微软雅黑" w:hAnsi="微软雅黑" w:hint="eastAsia"/>
        </w:rPr>
        <w:t>：</w:t>
      </w:r>
      <w:r w:rsidRPr="00CD1ED6">
        <w:rPr>
          <w:rFonts w:ascii="微软雅黑" w:hAnsi="微软雅黑" w:hint="eastAsia"/>
          <w:color w:val="FF0000"/>
        </w:rPr>
        <w:t>~\.m2\</w:t>
      </w:r>
      <w:r w:rsidRPr="00CD1ED6">
        <w:rPr>
          <w:rFonts w:ascii="微软雅黑" w:hAnsi="微软雅黑"/>
          <w:color w:val="FF0000"/>
        </w:rPr>
        <w:t>repository</w:t>
      </w:r>
      <w:r w:rsidRPr="00CD1ED6">
        <w:rPr>
          <w:rFonts w:ascii="微软雅黑" w:hAnsi="微软雅黑" w:hint="eastAsia"/>
        </w:rPr>
        <w:t>目录。</w:t>
      </w:r>
    </w:p>
    <w:p w14:paraId="0B0E4514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Tips</w:t>
      </w:r>
      <w:r w:rsidRPr="00CD1ED6">
        <w:rPr>
          <w:rFonts w:ascii="微软雅黑" w:hAnsi="微软雅黑"/>
        </w:rPr>
        <w:t>：~表示当前用户的</w:t>
      </w:r>
      <w:r w:rsidRPr="00CD1ED6">
        <w:rPr>
          <w:rFonts w:ascii="微软雅黑" w:hAnsi="微软雅黑"/>
          <w:color w:val="FF0000"/>
        </w:rPr>
        <w:t>家</w:t>
      </w:r>
      <w:r w:rsidRPr="00CD1ED6">
        <w:rPr>
          <w:rFonts w:ascii="微软雅黑" w:hAnsi="微软雅黑"/>
        </w:rPr>
        <w:t>目录</w:t>
      </w:r>
      <w:r w:rsidRPr="00CD1ED6">
        <w:rPr>
          <w:rFonts w:ascii="微软雅黑" w:hAnsi="微软雅黑" w:hint="eastAsia"/>
        </w:rPr>
        <w:t>。</w:t>
      </w:r>
    </w:p>
    <w:p w14:paraId="3D7CCD08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[2]</w:t>
      </w:r>
      <w:r w:rsidRPr="00CD1ED6">
        <w:rPr>
          <w:rFonts w:ascii="微软雅黑" w:hAnsi="微软雅黑"/>
        </w:rPr>
        <w:t>Maven</w:t>
      </w:r>
      <w:r w:rsidRPr="00CD1ED6">
        <w:rPr>
          <w:rFonts w:ascii="微软雅黑" w:hAnsi="微软雅黑" w:hint="eastAsia"/>
        </w:rPr>
        <w:t>的</w:t>
      </w:r>
      <w:r w:rsidRPr="00CD1ED6">
        <w:rPr>
          <w:rFonts w:ascii="微软雅黑" w:hAnsi="微软雅黑"/>
        </w:rPr>
        <w:t>核心程序并不包含</w:t>
      </w:r>
      <w:r w:rsidRPr="00CD1ED6">
        <w:rPr>
          <w:rFonts w:ascii="微软雅黑" w:hAnsi="微软雅黑" w:hint="eastAsia"/>
        </w:rPr>
        <w:t>具体</w:t>
      </w:r>
      <w:r w:rsidRPr="00CD1ED6">
        <w:rPr>
          <w:rFonts w:ascii="微软雅黑" w:hAnsi="微软雅黑"/>
        </w:rPr>
        <w:t>功能，</w:t>
      </w:r>
      <w:r w:rsidRPr="00CD1ED6">
        <w:rPr>
          <w:rFonts w:ascii="微软雅黑" w:hAnsi="微软雅黑" w:hint="eastAsia"/>
        </w:rPr>
        <w:t>仅</w:t>
      </w:r>
      <w:r w:rsidRPr="00CD1ED6">
        <w:rPr>
          <w:rFonts w:ascii="微软雅黑" w:hAnsi="微软雅黑"/>
        </w:rPr>
        <w:t>负责宏观调度。具体</w:t>
      </w:r>
      <w:r w:rsidRPr="00CD1ED6">
        <w:rPr>
          <w:rFonts w:ascii="微软雅黑" w:hAnsi="微软雅黑" w:hint="eastAsia"/>
        </w:rPr>
        <w:t>功能</w:t>
      </w:r>
      <w:r w:rsidRPr="00CD1ED6">
        <w:rPr>
          <w:rFonts w:ascii="微软雅黑" w:hAnsi="微软雅黑"/>
        </w:rPr>
        <w:t>由插件来完成。</w:t>
      </w:r>
      <w:r w:rsidRPr="00CD1ED6">
        <w:rPr>
          <w:rFonts w:ascii="微软雅黑" w:hAnsi="微软雅黑" w:hint="eastAsia"/>
        </w:rPr>
        <w:t>Maven</w:t>
      </w:r>
      <w:r w:rsidRPr="00CD1ED6">
        <w:rPr>
          <w:rFonts w:ascii="微软雅黑" w:hAnsi="微软雅黑"/>
        </w:rPr>
        <w:t>核心程序会到本地仓库中查找</w:t>
      </w:r>
      <w:r w:rsidRPr="00CD1ED6">
        <w:rPr>
          <w:rFonts w:ascii="微软雅黑" w:hAnsi="微软雅黑" w:hint="eastAsia"/>
        </w:rPr>
        <w:t>插件</w:t>
      </w:r>
      <w:r w:rsidRPr="00CD1ED6">
        <w:rPr>
          <w:rFonts w:ascii="微软雅黑" w:hAnsi="微软雅黑"/>
        </w:rPr>
        <w:t>。</w:t>
      </w:r>
      <w:r w:rsidRPr="00CD1ED6">
        <w:rPr>
          <w:rFonts w:ascii="微软雅黑" w:hAnsi="微软雅黑" w:hint="eastAsia"/>
        </w:rPr>
        <w:t>如果</w:t>
      </w:r>
      <w:r w:rsidRPr="00CD1ED6">
        <w:rPr>
          <w:rFonts w:ascii="微软雅黑" w:hAnsi="微软雅黑"/>
        </w:rPr>
        <w:t>本地仓库中没有</w:t>
      </w:r>
      <w:r w:rsidRPr="00CD1ED6">
        <w:rPr>
          <w:rFonts w:ascii="微软雅黑" w:hAnsi="微软雅黑" w:hint="eastAsia"/>
        </w:rPr>
        <w:t>就</w:t>
      </w:r>
      <w:r w:rsidRPr="00CD1ED6">
        <w:rPr>
          <w:rFonts w:ascii="微软雅黑" w:hAnsi="微软雅黑"/>
        </w:rPr>
        <w:t>会</w:t>
      </w:r>
      <w:r w:rsidRPr="00CD1ED6">
        <w:rPr>
          <w:rFonts w:ascii="微软雅黑" w:hAnsi="微软雅黑" w:hint="eastAsia"/>
        </w:rPr>
        <w:t>从</w:t>
      </w:r>
      <w:r w:rsidRPr="00CD1ED6">
        <w:rPr>
          <w:rFonts w:ascii="微软雅黑" w:hAnsi="微软雅黑"/>
        </w:rPr>
        <w:t>远程中央仓库下载</w:t>
      </w:r>
      <w:r w:rsidRPr="00CD1ED6">
        <w:rPr>
          <w:rFonts w:ascii="微软雅黑" w:hAnsi="微软雅黑" w:hint="eastAsia"/>
        </w:rPr>
        <w:t>。</w:t>
      </w:r>
      <w:r w:rsidRPr="00CD1ED6">
        <w:rPr>
          <w:rFonts w:ascii="微软雅黑" w:hAnsi="微软雅黑"/>
        </w:rPr>
        <w:t>此时</w:t>
      </w:r>
      <w:r w:rsidRPr="00CD1ED6">
        <w:rPr>
          <w:rFonts w:ascii="微软雅黑" w:hAnsi="微软雅黑" w:hint="eastAsia"/>
        </w:rPr>
        <w:t>如果</w:t>
      </w:r>
      <w:r w:rsidRPr="00CD1ED6">
        <w:rPr>
          <w:rFonts w:ascii="微软雅黑" w:hAnsi="微软雅黑"/>
        </w:rPr>
        <w:t>不能上网</w:t>
      </w:r>
      <w:r w:rsidRPr="00CD1ED6">
        <w:rPr>
          <w:rFonts w:ascii="微软雅黑" w:hAnsi="微软雅黑" w:hint="eastAsia"/>
        </w:rPr>
        <w:t>则</w:t>
      </w:r>
      <w:r w:rsidRPr="00CD1ED6">
        <w:rPr>
          <w:rFonts w:ascii="微软雅黑" w:hAnsi="微软雅黑"/>
        </w:rPr>
        <w:t>无法执行Maven的具体功能。</w:t>
      </w:r>
      <w:r w:rsidRPr="00CD1ED6">
        <w:rPr>
          <w:rFonts w:ascii="微软雅黑" w:hAnsi="微软雅黑" w:hint="eastAsia"/>
        </w:rPr>
        <w:t>为了</w:t>
      </w:r>
      <w:r w:rsidRPr="00CD1ED6">
        <w:rPr>
          <w:rFonts w:ascii="微软雅黑" w:hAnsi="微软雅黑"/>
        </w:rPr>
        <w:t>解决这个问题，我们可以将</w:t>
      </w:r>
      <w:r w:rsidRPr="00CD1ED6">
        <w:rPr>
          <w:rFonts w:ascii="微软雅黑" w:hAnsi="微软雅黑" w:hint="eastAsia"/>
        </w:rPr>
        <w:t>Maven的</w:t>
      </w:r>
      <w:r w:rsidRPr="00CD1ED6">
        <w:rPr>
          <w:rFonts w:ascii="微软雅黑" w:hAnsi="微软雅黑"/>
        </w:rPr>
        <w:t>本地仓库指向一个在联网情况下下载好</w:t>
      </w:r>
      <w:r w:rsidRPr="00CD1ED6">
        <w:rPr>
          <w:rFonts w:ascii="微软雅黑" w:hAnsi="微软雅黑" w:hint="eastAsia"/>
        </w:rPr>
        <w:t>的目录</w:t>
      </w:r>
      <w:r w:rsidRPr="00CD1ED6">
        <w:rPr>
          <w:rFonts w:ascii="微软雅黑" w:hAnsi="微软雅黑"/>
        </w:rPr>
        <w:t>。</w:t>
      </w:r>
    </w:p>
    <w:p w14:paraId="77D291A8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[3]</w:t>
      </w:r>
      <w:r w:rsidRPr="00CD1ED6">
        <w:rPr>
          <w:rFonts w:ascii="微软雅黑" w:hAnsi="微软雅黑"/>
        </w:rPr>
        <w:t>Maven的</w:t>
      </w:r>
      <w:r w:rsidRPr="00CD1ED6">
        <w:rPr>
          <w:rFonts w:ascii="微软雅黑" w:hAnsi="微软雅黑" w:hint="eastAsia"/>
        </w:rPr>
        <w:t>核心</w:t>
      </w:r>
      <w:r w:rsidRPr="00CD1ED6">
        <w:rPr>
          <w:rFonts w:ascii="微软雅黑" w:hAnsi="微软雅黑"/>
        </w:rPr>
        <w:t>配置文件</w:t>
      </w:r>
      <w:r w:rsidRPr="00CD1ED6">
        <w:rPr>
          <w:rFonts w:ascii="微软雅黑" w:hAnsi="微软雅黑" w:hint="eastAsia"/>
        </w:rPr>
        <w:t>位置：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48"/>
      </w:tblGrid>
      <w:tr w:rsidR="00036990" w:rsidRPr="00CD1ED6" w14:paraId="591A5787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642ACD7E" w14:textId="46EF0222" w:rsidR="00036990" w:rsidRPr="00CD1ED6" w:rsidRDefault="00036990" w:rsidP="003D5800">
            <w:pPr>
              <w:rPr>
                <w:rFonts w:ascii="微软雅黑" w:hAnsi="微软雅黑"/>
              </w:rPr>
            </w:pPr>
            <w:r w:rsidRPr="00CD1ED6">
              <w:rPr>
                <w:rFonts w:ascii="微软雅黑" w:hAnsi="微软雅黑" w:hint="eastAsia"/>
              </w:rPr>
              <w:t>解压</w:t>
            </w:r>
            <w:r w:rsidRPr="00CD1ED6">
              <w:rPr>
                <w:rFonts w:ascii="微软雅黑" w:hAnsi="微软雅黑"/>
              </w:rPr>
              <w:t>目录</w:t>
            </w:r>
            <w:r w:rsidRPr="00CD1ED6">
              <w:rPr>
                <w:rFonts w:ascii="微软雅黑" w:hAnsi="微软雅黑" w:hint="eastAsia"/>
              </w:rPr>
              <w:t>\</w:t>
            </w:r>
            <w:r w:rsidRPr="00CD1ED6">
              <w:rPr>
                <w:rFonts w:ascii="微软雅黑" w:hAnsi="微软雅黑"/>
              </w:rPr>
              <w:t xml:space="preserve"> </w:t>
            </w:r>
            <w:r w:rsidR="00972EE3" w:rsidRPr="00972EE3">
              <w:rPr>
                <w:rFonts w:ascii="微软雅黑" w:hAnsi="微软雅黑"/>
                <w:noProof/>
              </w:rPr>
              <w:t>D:\develop_tools\apache-maven-3.6.0\conf</w:t>
            </w:r>
            <w:r w:rsidRPr="00CD1ED6">
              <w:rPr>
                <w:rFonts w:ascii="微软雅黑" w:hAnsi="微软雅黑" w:hint="eastAsia"/>
              </w:rPr>
              <w:t>\</w:t>
            </w:r>
            <w:r w:rsidRPr="00CD1ED6">
              <w:rPr>
                <w:rFonts w:ascii="微软雅黑" w:hAnsi="微软雅黑"/>
                <w:color w:val="FF0000"/>
                <w:highlight w:val="green"/>
              </w:rPr>
              <w:t>settings.xml</w:t>
            </w:r>
          </w:p>
        </w:tc>
      </w:tr>
    </w:tbl>
    <w:p w14:paraId="629CC070" w14:textId="77777777" w:rsidR="00036990" w:rsidRPr="00CD1ED6" w:rsidRDefault="00036990" w:rsidP="00036990">
      <w:pPr>
        <w:rPr>
          <w:rFonts w:ascii="微软雅黑" w:hAnsi="微软雅黑"/>
        </w:rPr>
      </w:pPr>
      <w:r w:rsidRPr="00CD1ED6">
        <w:rPr>
          <w:rFonts w:ascii="微软雅黑" w:hAnsi="微软雅黑" w:hint="eastAsia"/>
        </w:rPr>
        <w:t>[4</w:t>
      </w:r>
      <w:r w:rsidRPr="00CD1ED6">
        <w:rPr>
          <w:rFonts w:ascii="微软雅黑" w:hAnsi="微软雅黑"/>
        </w:rPr>
        <w:t>]</w:t>
      </w:r>
      <w:r w:rsidRPr="00CD1ED6">
        <w:rPr>
          <w:rFonts w:ascii="微软雅黑" w:hAnsi="微软雅黑" w:hint="eastAsia"/>
        </w:rPr>
        <w:t>设置方式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48"/>
      </w:tblGrid>
      <w:tr w:rsidR="00036990" w:rsidRPr="00CD1ED6" w14:paraId="471BE928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328F8632" w14:textId="09BB0F2E" w:rsidR="00036990" w:rsidRPr="00CD1ED6" w:rsidRDefault="00036990" w:rsidP="003D5800">
            <w:pPr>
              <w:rPr>
                <w:rFonts w:ascii="微软雅黑" w:hAnsi="微软雅黑"/>
              </w:rPr>
            </w:pPr>
            <w:r w:rsidRPr="00CD1ED6">
              <w:rPr>
                <w:rFonts w:ascii="微软雅黑" w:hAnsi="微软雅黑"/>
              </w:rPr>
              <w:t>&lt;</w:t>
            </w:r>
            <w:proofErr w:type="spellStart"/>
            <w:r w:rsidRPr="00CD1ED6">
              <w:rPr>
                <w:rFonts w:ascii="微软雅黑" w:hAnsi="微软雅黑"/>
              </w:rPr>
              <w:t>localRepository</w:t>
            </w:r>
            <w:proofErr w:type="spellEnd"/>
            <w:r w:rsidRPr="00CD1ED6">
              <w:rPr>
                <w:rFonts w:ascii="微软雅黑" w:hAnsi="微软雅黑"/>
              </w:rPr>
              <w:t>&gt;</w:t>
            </w:r>
            <w:r w:rsidRPr="00CD1ED6">
              <w:rPr>
                <w:rFonts w:ascii="微软雅黑" w:hAnsi="微软雅黑" w:hint="eastAsia"/>
              </w:rPr>
              <w:t>准备</w:t>
            </w:r>
            <w:r w:rsidRPr="00CD1ED6">
              <w:rPr>
                <w:rFonts w:ascii="微软雅黑" w:hAnsi="微软雅黑"/>
              </w:rPr>
              <w:t>好的仓库位置&lt;/</w:t>
            </w:r>
            <w:proofErr w:type="spellStart"/>
            <w:r w:rsidRPr="00CD1ED6">
              <w:rPr>
                <w:rFonts w:ascii="微软雅黑" w:hAnsi="微软雅黑"/>
              </w:rPr>
              <w:t>localRepository</w:t>
            </w:r>
            <w:proofErr w:type="spellEnd"/>
            <w:r w:rsidRPr="00CD1ED6">
              <w:rPr>
                <w:rFonts w:ascii="微软雅黑" w:hAnsi="微软雅黑"/>
              </w:rPr>
              <w:t>&gt;</w:t>
            </w:r>
          </w:p>
        </w:tc>
      </w:tr>
      <w:tr w:rsidR="00036990" w:rsidRPr="00CD1ED6" w14:paraId="031DC0C2" w14:textId="77777777" w:rsidTr="00D97D37">
        <w:tc>
          <w:tcPr>
            <w:tcW w:w="5000" w:type="pct"/>
            <w:shd w:val="clear" w:color="auto" w:fill="F2F2F2" w:themeFill="background1" w:themeFillShade="F2"/>
          </w:tcPr>
          <w:p w14:paraId="14CC77D4" w14:textId="52FCE456" w:rsidR="00036990" w:rsidRPr="00CD1ED6" w:rsidRDefault="00036990" w:rsidP="003D5800">
            <w:pPr>
              <w:rPr>
                <w:rFonts w:ascii="微软雅黑" w:hAnsi="微软雅黑"/>
                <w:color w:val="FF0000"/>
              </w:rPr>
            </w:pPr>
            <w:r w:rsidRPr="00CD1ED6">
              <w:rPr>
                <w:rFonts w:ascii="微软雅黑" w:hAnsi="微软雅黑"/>
                <w:color w:val="FF0000"/>
              </w:rPr>
              <w:t>&lt;</w:t>
            </w:r>
            <w:proofErr w:type="spellStart"/>
            <w:r w:rsidRPr="00CD1ED6">
              <w:rPr>
                <w:rFonts w:ascii="微软雅黑" w:hAnsi="微软雅黑"/>
                <w:color w:val="FF0000"/>
              </w:rPr>
              <w:t>localRepository</w:t>
            </w:r>
            <w:proofErr w:type="spellEnd"/>
            <w:r w:rsidRPr="00CD1ED6">
              <w:rPr>
                <w:rFonts w:ascii="微软雅黑" w:hAnsi="微软雅黑"/>
                <w:color w:val="FF0000"/>
              </w:rPr>
              <w:t>&gt;</w:t>
            </w:r>
            <w:r w:rsidR="00286C59" w:rsidRPr="00286C59">
              <w:rPr>
                <w:rFonts w:ascii="微软雅黑" w:hAnsi="微软雅黑"/>
                <w:color w:val="FF0000"/>
              </w:rPr>
              <w:t>F:/</w:t>
            </w:r>
            <w:proofErr w:type="spellStart"/>
            <w:r w:rsidR="00286C59" w:rsidRPr="00286C59">
              <w:rPr>
                <w:rFonts w:ascii="微软雅黑" w:hAnsi="微软雅黑"/>
                <w:color w:val="FF0000"/>
              </w:rPr>
              <w:t>common_tools</w:t>
            </w:r>
            <w:proofErr w:type="spellEnd"/>
            <w:r w:rsidR="00286C59" w:rsidRPr="00286C59">
              <w:rPr>
                <w:rFonts w:ascii="微软雅黑" w:hAnsi="微软雅黑"/>
                <w:color w:val="FF0000"/>
              </w:rPr>
              <w:t>/</w:t>
            </w:r>
            <w:proofErr w:type="spellStart"/>
            <w:r w:rsidR="00286C59" w:rsidRPr="00286C59">
              <w:rPr>
                <w:rFonts w:ascii="微软雅黑" w:hAnsi="微软雅黑"/>
                <w:color w:val="FF0000"/>
              </w:rPr>
              <w:t>RepMaven</w:t>
            </w:r>
            <w:proofErr w:type="spellEnd"/>
            <w:r w:rsidRPr="00CD1ED6">
              <w:rPr>
                <w:rFonts w:ascii="微软雅黑" w:hAnsi="微软雅黑"/>
                <w:color w:val="FF0000"/>
              </w:rPr>
              <w:t>&lt;/</w:t>
            </w:r>
            <w:proofErr w:type="spellStart"/>
            <w:r w:rsidRPr="00CD1ED6">
              <w:rPr>
                <w:rFonts w:ascii="微软雅黑" w:hAnsi="微软雅黑"/>
                <w:color w:val="FF0000"/>
              </w:rPr>
              <w:t>localRepository</w:t>
            </w:r>
            <w:proofErr w:type="spellEnd"/>
            <w:r w:rsidRPr="00CD1ED6">
              <w:rPr>
                <w:rFonts w:ascii="微软雅黑" w:hAnsi="微软雅黑"/>
                <w:color w:val="FF0000"/>
              </w:rPr>
              <w:t>&gt;</w:t>
            </w:r>
          </w:p>
        </w:tc>
      </w:tr>
    </w:tbl>
    <w:p w14:paraId="0A4911CD" w14:textId="77777777" w:rsidR="0098232A" w:rsidRPr="00036990" w:rsidRDefault="0098232A" w:rsidP="00FF62C3"/>
    <w:sectPr w:rsidR="0098232A" w:rsidRPr="0003699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84BA" w14:textId="77777777" w:rsidR="00462961" w:rsidRDefault="00462961">
      <w:pPr>
        <w:spacing w:after="0"/>
      </w:pPr>
      <w:r>
        <w:separator/>
      </w:r>
    </w:p>
  </w:endnote>
  <w:endnote w:type="continuationSeparator" w:id="0">
    <w:p w14:paraId="6BA83B4E" w14:textId="77777777" w:rsidR="00462961" w:rsidRDefault="00462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D768" w14:textId="77777777" w:rsidR="001819FC" w:rsidRDefault="001819F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54CB" w14:textId="77777777" w:rsidR="00462961" w:rsidRDefault="00462961">
      <w:pPr>
        <w:spacing w:after="0"/>
      </w:pPr>
      <w:r>
        <w:separator/>
      </w:r>
    </w:p>
  </w:footnote>
  <w:footnote w:type="continuationSeparator" w:id="0">
    <w:p w14:paraId="148AF2BC" w14:textId="77777777" w:rsidR="00462961" w:rsidRDefault="004629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F363" w14:textId="77777777" w:rsidR="001819FC" w:rsidRDefault="00000000">
    <w:pPr>
      <w:pStyle w:val="a7"/>
    </w:pPr>
    <w:r>
      <w:pict w14:anchorId="3733F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1050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9BA1" w14:textId="77777777" w:rsidR="001819FC" w:rsidRDefault="00000000">
    <w:pPr>
      <w:pStyle w:val="a7"/>
    </w:pPr>
    <w:r>
      <w:pict w14:anchorId="606F0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1051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1819FC">
      <w:rPr>
        <w:noProof/>
      </w:rPr>
      <w:drawing>
        <wp:inline distT="0" distB="0" distL="0" distR="0" wp14:anchorId="1DDD9861" wp14:editId="592B960E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A19" w14:textId="77777777" w:rsidR="001819FC" w:rsidRDefault="00000000">
    <w:pPr>
      <w:pStyle w:val="a7"/>
    </w:pPr>
    <w:r>
      <w:pict w14:anchorId="782888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1049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F21"/>
    <w:multiLevelType w:val="multilevel"/>
    <w:tmpl w:val="CD8630DC"/>
    <w:lvl w:ilvl="0">
      <w:start w:val="16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E00C95"/>
    <w:multiLevelType w:val="hybridMultilevel"/>
    <w:tmpl w:val="5BD8E74A"/>
    <w:lvl w:ilvl="0" w:tplc="0F5CC3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35447"/>
    <w:multiLevelType w:val="hybridMultilevel"/>
    <w:tmpl w:val="EE0E1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591240"/>
    <w:multiLevelType w:val="hybridMultilevel"/>
    <w:tmpl w:val="CFFA3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18046884">
    <w:abstractNumId w:val="1"/>
  </w:num>
  <w:num w:numId="2" w16cid:durableId="47073635">
    <w:abstractNumId w:val="2"/>
  </w:num>
  <w:num w:numId="3" w16cid:durableId="791367841">
    <w:abstractNumId w:val="0"/>
  </w:num>
  <w:num w:numId="4" w16cid:durableId="2570595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36990"/>
    <w:rsid w:val="000A28A2"/>
    <w:rsid w:val="000D119E"/>
    <w:rsid w:val="00104D91"/>
    <w:rsid w:val="00122047"/>
    <w:rsid w:val="001819FC"/>
    <w:rsid w:val="001A0058"/>
    <w:rsid w:val="001E5BA0"/>
    <w:rsid w:val="002169CE"/>
    <w:rsid w:val="00286C59"/>
    <w:rsid w:val="002E553E"/>
    <w:rsid w:val="002E715E"/>
    <w:rsid w:val="002F299C"/>
    <w:rsid w:val="00323B43"/>
    <w:rsid w:val="003364E5"/>
    <w:rsid w:val="00380E66"/>
    <w:rsid w:val="003A50E0"/>
    <w:rsid w:val="003D37D8"/>
    <w:rsid w:val="003D5800"/>
    <w:rsid w:val="003F0AC7"/>
    <w:rsid w:val="003F3CF6"/>
    <w:rsid w:val="00416C3E"/>
    <w:rsid w:val="00426133"/>
    <w:rsid w:val="004341A7"/>
    <w:rsid w:val="004358AB"/>
    <w:rsid w:val="004373E1"/>
    <w:rsid w:val="00462961"/>
    <w:rsid w:val="00471747"/>
    <w:rsid w:val="00493084"/>
    <w:rsid w:val="004E76F8"/>
    <w:rsid w:val="004E7D81"/>
    <w:rsid w:val="005251C9"/>
    <w:rsid w:val="0054454E"/>
    <w:rsid w:val="00561EB8"/>
    <w:rsid w:val="00570C57"/>
    <w:rsid w:val="00576090"/>
    <w:rsid w:val="0059010A"/>
    <w:rsid w:val="0059420B"/>
    <w:rsid w:val="00605E96"/>
    <w:rsid w:val="00616D68"/>
    <w:rsid w:val="006345F5"/>
    <w:rsid w:val="00642E87"/>
    <w:rsid w:val="006A2DC0"/>
    <w:rsid w:val="00711C12"/>
    <w:rsid w:val="00717233"/>
    <w:rsid w:val="007812A6"/>
    <w:rsid w:val="00831BBD"/>
    <w:rsid w:val="0084689D"/>
    <w:rsid w:val="008B7726"/>
    <w:rsid w:val="008D3025"/>
    <w:rsid w:val="008E1A8B"/>
    <w:rsid w:val="0092238C"/>
    <w:rsid w:val="009357CD"/>
    <w:rsid w:val="0096693B"/>
    <w:rsid w:val="00971C4D"/>
    <w:rsid w:val="00972EE3"/>
    <w:rsid w:val="0098232A"/>
    <w:rsid w:val="009A2005"/>
    <w:rsid w:val="009B68A0"/>
    <w:rsid w:val="009E6DB2"/>
    <w:rsid w:val="00A7467F"/>
    <w:rsid w:val="00AA1A06"/>
    <w:rsid w:val="00AB6437"/>
    <w:rsid w:val="00AC29DC"/>
    <w:rsid w:val="00AD0D3C"/>
    <w:rsid w:val="00B17E74"/>
    <w:rsid w:val="00B908FD"/>
    <w:rsid w:val="00BF711D"/>
    <w:rsid w:val="00C20AA1"/>
    <w:rsid w:val="00C4450D"/>
    <w:rsid w:val="00C55DAC"/>
    <w:rsid w:val="00D31D50"/>
    <w:rsid w:val="00D72BA9"/>
    <w:rsid w:val="00D97D37"/>
    <w:rsid w:val="00DB434A"/>
    <w:rsid w:val="00E11F1C"/>
    <w:rsid w:val="00E146D3"/>
    <w:rsid w:val="00E211A9"/>
    <w:rsid w:val="00E40FFB"/>
    <w:rsid w:val="00E41C18"/>
    <w:rsid w:val="00E664B1"/>
    <w:rsid w:val="00E73A55"/>
    <w:rsid w:val="00E77F82"/>
    <w:rsid w:val="00ED2E0D"/>
    <w:rsid w:val="00ED2E8B"/>
    <w:rsid w:val="00F07053"/>
    <w:rsid w:val="00F15243"/>
    <w:rsid w:val="00F156EF"/>
    <w:rsid w:val="00FE4738"/>
    <w:rsid w:val="00FF62C3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1E58F"/>
  <w15:docId w15:val="{40BE3EAD-1097-447C-85CC-25D32609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36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036990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6990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36990"/>
    <w:rPr>
      <w:rFonts w:ascii="Times New Roman" w:hAnsi="Times New Roman"/>
      <w:b/>
      <w:kern w:val="2"/>
      <w:sz w:val="32"/>
      <w:szCs w:val="22"/>
    </w:rPr>
  </w:style>
  <w:style w:type="character" w:styleId="ac">
    <w:name w:val="FollowedHyperlink"/>
    <w:uiPriority w:val="99"/>
    <w:unhideWhenUsed/>
    <w:rsid w:val="00036990"/>
    <w:rPr>
      <w:color w:val="800080"/>
      <w:u w:val="single"/>
    </w:rPr>
  </w:style>
  <w:style w:type="character" w:styleId="ad">
    <w:name w:val="Hyperlink"/>
    <w:uiPriority w:val="99"/>
    <w:unhideWhenUsed/>
    <w:rsid w:val="000369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6990"/>
  </w:style>
  <w:style w:type="paragraph" w:styleId="HTML">
    <w:name w:val="HTML Preformatted"/>
    <w:basedOn w:val="a"/>
    <w:link w:val="HTML0"/>
    <w:uiPriority w:val="99"/>
    <w:unhideWhenUsed/>
    <w:rsid w:val="0003699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 w:line="360" w:lineRule="auto"/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6990"/>
    <w:rPr>
      <w:rFonts w:ascii="宋体" w:hAnsi="宋体"/>
      <w:sz w:val="24"/>
      <w:szCs w:val="24"/>
    </w:rPr>
  </w:style>
  <w:style w:type="table" w:styleId="ae">
    <w:name w:val="Table Grid"/>
    <w:basedOn w:val="a1"/>
    <w:uiPriority w:val="59"/>
    <w:qFormat/>
    <w:rsid w:val="00036990"/>
    <w:pPr>
      <w:widowControl w:val="0"/>
      <w:jc w:val="both"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3">
    <w:name w:val="sc3"/>
    <w:rsid w:val="00036990"/>
  </w:style>
  <w:style w:type="character" w:customStyle="1" w:styleId="re1">
    <w:name w:val="re1"/>
    <w:rsid w:val="00036990"/>
  </w:style>
  <w:style w:type="character" w:customStyle="1" w:styleId="re0">
    <w:name w:val="re0"/>
    <w:rsid w:val="00036990"/>
  </w:style>
  <w:style w:type="character" w:customStyle="1" w:styleId="st0">
    <w:name w:val="st0"/>
    <w:rsid w:val="00036990"/>
  </w:style>
  <w:style w:type="character" w:customStyle="1" w:styleId="re2">
    <w:name w:val="re2"/>
    <w:rsid w:val="00036990"/>
  </w:style>
  <w:style w:type="character" w:customStyle="1" w:styleId="sc-1">
    <w:name w:val="sc-1"/>
    <w:rsid w:val="00036990"/>
  </w:style>
  <w:style w:type="paragraph" w:styleId="af">
    <w:name w:val="Document Map"/>
    <w:basedOn w:val="a"/>
    <w:link w:val="af0"/>
    <w:uiPriority w:val="99"/>
    <w:semiHidden/>
    <w:unhideWhenUsed/>
    <w:rsid w:val="00036990"/>
    <w:pPr>
      <w:spacing w:line="360" w:lineRule="auto"/>
    </w:pPr>
    <w:rPr>
      <w:rFonts w:ascii="宋体" w:eastAsia="宋体" w:cs="Times New Roman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036990"/>
    <w:rPr>
      <w:rFonts w:ascii="宋体" w:hAnsi="Tahoma"/>
      <w:sz w:val="18"/>
      <w:szCs w:val="18"/>
    </w:rPr>
  </w:style>
  <w:style w:type="character" w:customStyle="1" w:styleId="20">
    <w:name w:val="标题 2 字符"/>
    <w:link w:val="2"/>
    <w:uiPriority w:val="9"/>
    <w:rsid w:val="00036990"/>
    <w:rPr>
      <w:rFonts w:ascii="Arial" w:eastAsia="黑体" w:hAnsi="Arial" w:cstheme="minorBidi"/>
      <w:b/>
      <w:sz w:val="32"/>
      <w:szCs w:val="22"/>
    </w:rPr>
  </w:style>
  <w:style w:type="character" w:customStyle="1" w:styleId="ttag">
    <w:name w:val="t_tag"/>
    <w:rsid w:val="00036990"/>
  </w:style>
  <w:style w:type="character" w:styleId="HTML1">
    <w:name w:val="HTML Code"/>
    <w:unhideWhenUsed/>
    <w:rsid w:val="00036990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rsid w:val="00036990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40">
    <w:name w:val="标题 4 字符"/>
    <w:link w:val="4"/>
    <w:rsid w:val="00036990"/>
    <w:rPr>
      <w:rFonts w:ascii="Arial" w:eastAsia="黑体" w:hAnsi="Arial" w:cstheme="minorBidi"/>
      <w:b/>
      <w:sz w:val="28"/>
      <w:szCs w:val="22"/>
    </w:rPr>
  </w:style>
  <w:style w:type="paragraph" w:styleId="af1">
    <w:name w:val="annotation text"/>
    <w:basedOn w:val="a"/>
    <w:link w:val="af2"/>
    <w:rsid w:val="00036990"/>
    <w:pPr>
      <w:widowControl w:val="0"/>
      <w:adjustRightInd/>
      <w:snapToGrid/>
      <w:spacing w:after="0" w:line="36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af2">
    <w:name w:val="批注文字 字符"/>
    <w:basedOn w:val="a0"/>
    <w:link w:val="af1"/>
    <w:rsid w:val="00036990"/>
    <w:rPr>
      <w:kern w:val="2"/>
      <w:sz w:val="21"/>
      <w:szCs w:val="22"/>
    </w:rPr>
  </w:style>
  <w:style w:type="paragraph" w:styleId="TOC3">
    <w:name w:val="toc 3"/>
    <w:basedOn w:val="a"/>
    <w:next w:val="a"/>
    <w:rsid w:val="00036990"/>
    <w:pPr>
      <w:widowControl w:val="0"/>
      <w:adjustRightInd/>
      <w:snapToGrid/>
      <w:spacing w:after="0" w:line="360" w:lineRule="auto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paragraph" w:styleId="TOC1">
    <w:name w:val="toc 1"/>
    <w:basedOn w:val="a"/>
    <w:next w:val="a"/>
    <w:rsid w:val="00036990"/>
    <w:pPr>
      <w:widowControl w:val="0"/>
      <w:adjustRightInd/>
      <w:snapToGrid/>
      <w:spacing w:after="0" w:line="36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TOC2">
    <w:name w:val="toc 2"/>
    <w:basedOn w:val="a"/>
    <w:next w:val="a"/>
    <w:rsid w:val="00036990"/>
    <w:pPr>
      <w:widowControl w:val="0"/>
      <w:adjustRightInd/>
      <w:snapToGrid/>
      <w:spacing w:after="0" w:line="360" w:lineRule="auto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036990"/>
    <w:pPr>
      <w:adjustRightInd/>
      <w:snapToGrid/>
      <w:spacing w:before="480" w:after="0" w:line="276" w:lineRule="auto"/>
      <w:outlineLvl w:val="9"/>
    </w:pPr>
    <w:rPr>
      <w:rFonts w:ascii="Calibri Light" w:eastAsia="宋体" w:hAnsi="Calibri Light" w:cs="Times New Roman"/>
      <w:color w:val="2E74B5"/>
      <w:kern w:val="0"/>
      <w:sz w:val="28"/>
      <w:szCs w:val="28"/>
    </w:rPr>
  </w:style>
  <w:style w:type="character" w:styleId="af3">
    <w:name w:val="annotation reference"/>
    <w:rsid w:val="00036990"/>
    <w:rPr>
      <w:sz w:val="21"/>
      <w:szCs w:val="21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036990"/>
    <w:rPr>
      <w:rFonts w:ascii="Times New Roman" w:hAnsi="Times New Roman"/>
      <w:b/>
      <w:bCs/>
    </w:rPr>
  </w:style>
  <w:style w:type="character" w:customStyle="1" w:styleId="af5">
    <w:name w:val="批注主题 字符"/>
    <w:basedOn w:val="af2"/>
    <w:link w:val="af4"/>
    <w:uiPriority w:val="99"/>
    <w:semiHidden/>
    <w:rsid w:val="00036990"/>
    <w:rPr>
      <w:rFonts w:ascii="Times New Roman" w:hAnsi="Times New Roman"/>
      <w:b/>
      <w:bCs/>
      <w:kern w:val="2"/>
      <w:sz w:val="21"/>
      <w:szCs w:val="22"/>
    </w:rPr>
  </w:style>
  <w:style w:type="paragraph" w:styleId="af6">
    <w:name w:val="Title"/>
    <w:basedOn w:val="a"/>
    <w:next w:val="a"/>
    <w:link w:val="af7"/>
    <w:uiPriority w:val="10"/>
    <w:qFormat/>
    <w:rsid w:val="00036990"/>
    <w:pPr>
      <w:widowControl w:val="0"/>
      <w:adjustRightInd/>
      <w:snapToGrid/>
      <w:spacing w:before="240" w:after="60" w:line="360" w:lineRule="auto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7">
    <w:name w:val="标题 字符"/>
    <w:basedOn w:val="a0"/>
    <w:link w:val="af6"/>
    <w:uiPriority w:val="10"/>
    <w:rsid w:val="00036990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 hk</cp:lastModifiedBy>
  <cp:revision>9</cp:revision>
  <dcterms:created xsi:type="dcterms:W3CDTF">2022-10-20T06:54:00Z</dcterms:created>
  <dcterms:modified xsi:type="dcterms:W3CDTF">2022-10-20T07:16:00Z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