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bookmarkStart w:id="0" w:name="_GoBack"/>
      <w:r w:rsidRPr="00135A19">
        <w:rPr>
          <w:rFonts w:ascii="Verdana" w:eastAsia="宋体" w:hAnsi="Verdana" w:cs="宋体"/>
          <w:b/>
          <w:bCs/>
          <w:color w:val="000000"/>
          <w:kern w:val="36"/>
          <w:sz w:val="24"/>
          <w:szCs w:val="24"/>
          <w:shd w:val="clear" w:color="auto" w:fill="C0C0C0"/>
        </w:rPr>
        <w:t>场景问题</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举个生活中常见的例子</w:t>
      </w:r>
      <w:r w:rsidRPr="00135A19">
        <w:rPr>
          <w:rFonts w:ascii="MS Shell Dlg" w:eastAsia="宋体" w:hAnsi="MS Shell Dlg" w:cs="MS Shell Dlg"/>
          <w:color w:val="000000"/>
          <w:kern w:val="0"/>
          <w:szCs w:val="21"/>
        </w:rPr>
        <w:t>——</w:t>
      </w:r>
      <w:r w:rsidRPr="00135A19">
        <w:rPr>
          <w:rFonts w:ascii="MS Shell Dlg" w:eastAsia="宋体" w:hAnsi="MS Shell Dlg" w:cs="MS Shell Dlg"/>
          <w:color w:val="000000"/>
          <w:kern w:val="0"/>
          <w:szCs w:val="21"/>
        </w:rPr>
        <w:t>组装电脑，我们在组装电脑的时候，通常需要选择一系列的配件，比如</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、硬盘、内存、主板、电源、机箱等。为讨论使用简单点，只考虑选择</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和主板的问题。</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事实上，在选择</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的时候，面临一系列的问题，比如品牌、型号、针脚数目、主频等问题，只有把这些问题都确定下来，才能确定具体的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同样，在选择主板的时候，也有一系列问题，比如品牌、芯片组、集成芯片、总线频率等问题，也只有这些都确定了，才能确定具体的主板。</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选择不同的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和主板，是每个客户在组装电脑的时候，向装机公司提出的要求，也就是我们每个人自己拟定的装机方案。</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在最终确定这个装机方案之前，还需要整体考虑各个配件之间的兼容性。比如：</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和主板，如果使用</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的主板是根本无法组装的。因为</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针脚数与</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主板提供的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插口不兼容，就是说如果使用</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根本就插不到</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的主板中，所以装机方案是整体性的，里面选择的各个配件之间是有关联的。</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对于装机工程师而言，他只知道组装一台电脑，需要相应的配件，但是具体使用什么样的配件，还得由客户说了算。也就是说装机工程师只是负责组装，而客户负责选择装配所需要的具体的配件。因此，当装机工程师为不同的客户组装电脑时，只需要根据客户的装机方案，去获取相应的配件，然后组装即可。</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使用简单工厂模式的解决方案</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考虑客户的功能，需要选择自己需要的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和主板，然后告诉装机工程师自己的选择，接下来就等</w:t>
      </w:r>
      <w:proofErr w:type="gramStart"/>
      <w:r w:rsidRPr="00135A19">
        <w:rPr>
          <w:rFonts w:ascii="MS Shell Dlg" w:eastAsia="宋体" w:hAnsi="MS Shell Dlg" w:cs="MS Shell Dlg"/>
          <w:color w:val="000000"/>
          <w:kern w:val="0"/>
          <w:szCs w:val="21"/>
        </w:rPr>
        <w:t>着装机</w:t>
      </w:r>
      <w:proofErr w:type="gramEnd"/>
      <w:r w:rsidRPr="00135A19">
        <w:rPr>
          <w:rFonts w:ascii="MS Shell Dlg" w:eastAsia="宋体" w:hAnsi="MS Shell Dlg" w:cs="MS Shell Dlg"/>
          <w:color w:val="000000"/>
          <w:kern w:val="0"/>
          <w:szCs w:val="21"/>
        </w:rPr>
        <w:t>工程师组装电脑了。</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对装机工程师而言，只是知道</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和主板的接口，而不知道具体实现，很明显可以用上简单工厂模式或工厂方法模式。为了简单，这里选用简单工厂。客户告诉装机工程师自己的选择，然后装机工程师会通过相应的工厂去获取相应的实例对象。</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5821B4B1" wp14:editId="5EC5D4C8">
            <wp:extent cx="5273465" cy="3036626"/>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830" cy="3044322"/>
                    </a:xfrm>
                    <a:prstGeom prst="rect">
                      <a:avLst/>
                    </a:prstGeom>
                  </pic:spPr>
                </pic:pic>
              </a:graphicData>
            </a:graphic>
          </wp:inline>
        </w:drawing>
      </w:r>
    </w:p>
    <w:p w:rsidR="00135A19" w:rsidRPr="00135A19" w:rsidRDefault="00135A19" w:rsidP="00135A19">
      <w:pPr>
        <w:widowControl/>
        <w:shd w:val="clear" w:color="auto" w:fill="FFFFFF"/>
        <w:jc w:val="left"/>
        <w:outlineLvl w:val="1"/>
        <w:rPr>
          <w:rFonts w:ascii="MS Shell Dlg" w:eastAsia="宋体" w:hAnsi="MS Shell Dlg" w:cs="MS Shell Dlg"/>
          <w:b/>
          <w:bCs/>
          <w:color w:val="000000"/>
          <w:kern w:val="0"/>
          <w:sz w:val="32"/>
          <w:szCs w:val="32"/>
        </w:rPr>
      </w:pPr>
      <w:r w:rsidRPr="00135A19">
        <w:rPr>
          <w:rFonts w:ascii="MS Shell Dlg" w:eastAsia="宋体" w:hAnsi="MS Shell Dlg" w:cs="MS Shell Dlg"/>
          <w:b/>
          <w:bCs/>
          <w:color w:val="000000"/>
          <w:kern w:val="0"/>
          <w:sz w:val="32"/>
          <w:szCs w:val="32"/>
        </w:rPr>
        <w:lastRenderedPageBreak/>
        <w:t>源代码</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接口与具体实现</w:t>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35A19">
        <w:rPr>
          <w:rFonts w:ascii="宋体" w:eastAsia="宋体" w:hAnsi="宋体" w:cs="宋体"/>
          <w:color w:val="0000FF"/>
          <w:kern w:val="0"/>
          <w:sz w:val="24"/>
          <w:szCs w:val="24"/>
        </w:rPr>
        <w:t>public</w:t>
      </w:r>
      <w:proofErr w:type="gram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interface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calculate();</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IntelCpu</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CPU的针脚数</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pins = 0;</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IntelCpu</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pins){</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.pins</w:t>
      </w:r>
      <w:proofErr w:type="spellEnd"/>
      <w:r w:rsidRPr="00135A19">
        <w:rPr>
          <w:rFonts w:ascii="宋体" w:eastAsia="宋体" w:hAnsi="宋体" w:cs="宋体"/>
          <w:color w:val="000000"/>
          <w:kern w:val="0"/>
          <w:sz w:val="24"/>
          <w:szCs w:val="24"/>
        </w:rPr>
        <w:t xml:space="preserve"> = pins;</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calculate()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System.out.println</w:t>
      </w:r>
      <w:proofErr w:type="spellEnd"/>
      <w:r w:rsidRPr="00135A19">
        <w:rPr>
          <w:rFonts w:ascii="宋体" w:eastAsia="宋体" w:hAnsi="宋体" w:cs="宋体"/>
          <w:color w:val="000000"/>
          <w:kern w:val="0"/>
          <w:sz w:val="24"/>
          <w:szCs w:val="24"/>
        </w:rPr>
        <w:t>("Intel CPU的针脚数：" + pins);</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p>
    <w:p w:rsidR="00135A19" w:rsidRPr="00AF4697"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AmdCpu</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CPU的针脚数</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pins = 0;</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AmdCpu</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pins){</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.pins</w:t>
      </w:r>
      <w:proofErr w:type="spellEnd"/>
      <w:r w:rsidRPr="00135A19">
        <w:rPr>
          <w:rFonts w:ascii="宋体" w:eastAsia="宋体" w:hAnsi="宋体" w:cs="宋体"/>
          <w:color w:val="000000"/>
          <w:kern w:val="0"/>
          <w:sz w:val="24"/>
          <w:szCs w:val="24"/>
        </w:rPr>
        <w:t xml:space="preserve"> = pins;</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calculate()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System.out.println</w:t>
      </w:r>
      <w:proofErr w:type="spellEnd"/>
      <w:r w:rsidRPr="00135A19">
        <w:rPr>
          <w:rFonts w:ascii="宋体" w:eastAsia="宋体" w:hAnsi="宋体" w:cs="宋体"/>
          <w:color w:val="000000"/>
          <w:kern w:val="0"/>
          <w:sz w:val="24"/>
          <w:szCs w:val="24"/>
        </w:rPr>
        <w:t>("AMD CPU的针脚数：" + pins);</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主板接口与具体实现</w:t>
      </w:r>
    </w:p>
    <w:p w:rsidR="00135A19" w:rsidRPr="00135A19"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135A19">
        <w:rPr>
          <w:rFonts w:ascii="宋体" w:eastAsia="宋体" w:hAnsi="宋体" w:cs="宋体"/>
          <w:color w:val="0000FF"/>
          <w:kern w:val="0"/>
          <w:sz w:val="24"/>
          <w:szCs w:val="24"/>
        </w:rPr>
        <w:t>public</w:t>
      </w:r>
      <w:proofErr w:type="gram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interface</w:t>
      </w:r>
      <w:r w:rsidRPr="00135A19">
        <w:rPr>
          <w:rFonts w:ascii="宋体" w:eastAsia="宋体" w:hAnsi="宋体" w:cs="宋体"/>
          <w:color w:val="000000"/>
          <w:kern w:val="0"/>
          <w:sz w:val="24"/>
          <w:szCs w:val="24"/>
        </w:rPr>
        <w:t xml:space="preserve"> Mainboard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installCPU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w:t>
      </w:r>
    </w:p>
    <w:p w:rsidR="00135A19" w:rsidRPr="00AF4697"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35A19">
        <w:rPr>
          <w:rFonts w:ascii="宋体" w:eastAsia="宋体" w:hAnsi="宋体" w:cs="宋体"/>
          <w:color w:val="0000FF"/>
          <w:kern w:val="0"/>
          <w:sz w:val="24"/>
          <w:szCs w:val="24"/>
        </w:rPr>
        <w:lastRenderedPageBreak/>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IntelMainboard</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Mainboard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CPU插槽的孔数</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 xml:space="preserve"> = 0;</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构造方法，传入CPU插槽的孔数</w:t>
      </w:r>
      <w:r w:rsidRPr="00135A19">
        <w:rPr>
          <w:rFonts w:ascii="宋体" w:eastAsia="宋体" w:hAnsi="宋体" w:cs="宋体"/>
          <w:color w:val="008000"/>
          <w:kern w:val="0"/>
          <w:sz w:val="24"/>
          <w:szCs w:val="24"/>
        </w:rPr>
        <w:br w:type="textWrapping" w:clear="all"/>
        <w:t xml:space="preserve">     * </w:t>
      </w:r>
      <w:r w:rsidRPr="00135A19">
        <w:rPr>
          <w:rFonts w:ascii="宋体" w:eastAsia="宋体" w:hAnsi="宋体" w:cs="宋体"/>
          <w:color w:val="808080"/>
          <w:kern w:val="0"/>
          <w:sz w:val="24"/>
          <w:szCs w:val="24"/>
        </w:rPr>
        <w:t>@</w:t>
      </w:r>
      <w:proofErr w:type="spellStart"/>
      <w:r w:rsidRPr="00135A19">
        <w:rPr>
          <w:rFonts w:ascii="宋体" w:eastAsia="宋体" w:hAnsi="宋体" w:cs="宋体"/>
          <w:color w:val="808080"/>
          <w:kern w:val="0"/>
          <w:sz w:val="24"/>
          <w:szCs w:val="24"/>
        </w:rPr>
        <w:t>param</w:t>
      </w:r>
      <w:proofErr w:type="spellEnd"/>
      <w:r w:rsidRPr="00135A19">
        <w:rPr>
          <w:rFonts w:ascii="宋体" w:eastAsia="宋体" w:hAnsi="宋体" w:cs="宋体"/>
          <w:color w:val="008000"/>
          <w:kern w:val="0"/>
          <w:sz w:val="24"/>
          <w:szCs w:val="24"/>
        </w:rPr>
        <w:t xml:space="preserve"> </w:t>
      </w:r>
      <w:proofErr w:type="spellStart"/>
      <w:r w:rsidRPr="00135A19">
        <w:rPr>
          <w:rFonts w:ascii="宋体" w:eastAsia="宋体" w:hAnsi="宋体" w:cs="宋体"/>
          <w:color w:val="008000"/>
          <w:kern w:val="0"/>
          <w:sz w:val="24"/>
          <w:szCs w:val="24"/>
        </w:rPr>
        <w:t>cpuHoles</w:t>
      </w:r>
      <w:proofErr w:type="spellEnd"/>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IntelMainboard</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installCPU</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System.out.println</w:t>
      </w:r>
      <w:proofErr w:type="spellEnd"/>
      <w:r w:rsidRPr="00135A19">
        <w:rPr>
          <w:rFonts w:ascii="宋体" w:eastAsia="宋体" w:hAnsi="宋体" w:cs="宋体"/>
          <w:color w:val="000000"/>
          <w:kern w:val="0"/>
          <w:sz w:val="24"/>
          <w:szCs w:val="24"/>
        </w:rPr>
        <w:t xml:space="preserve">("Intel主板的CPU插槽孔数是：" +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p>
    <w:p w:rsidR="00135A19" w:rsidRPr="00135A19"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AmdMainboard</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Mainboard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CPU插槽的孔数</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 xml:space="preserve"> = 0;</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构造方法，传入CPU插槽的孔数</w:t>
      </w:r>
      <w:r w:rsidRPr="00135A19">
        <w:rPr>
          <w:rFonts w:ascii="宋体" w:eastAsia="宋体" w:hAnsi="宋体" w:cs="宋体"/>
          <w:color w:val="008000"/>
          <w:kern w:val="0"/>
          <w:sz w:val="24"/>
          <w:szCs w:val="24"/>
        </w:rPr>
        <w:br w:type="textWrapping" w:clear="all"/>
        <w:t xml:space="preserve">     * </w:t>
      </w:r>
      <w:r w:rsidRPr="00135A19">
        <w:rPr>
          <w:rFonts w:ascii="宋体" w:eastAsia="宋体" w:hAnsi="宋体" w:cs="宋体"/>
          <w:color w:val="808080"/>
          <w:kern w:val="0"/>
          <w:sz w:val="24"/>
          <w:szCs w:val="24"/>
        </w:rPr>
        <w:t>@</w:t>
      </w:r>
      <w:proofErr w:type="spellStart"/>
      <w:r w:rsidRPr="00135A19">
        <w:rPr>
          <w:rFonts w:ascii="宋体" w:eastAsia="宋体" w:hAnsi="宋体" w:cs="宋体"/>
          <w:color w:val="808080"/>
          <w:kern w:val="0"/>
          <w:sz w:val="24"/>
          <w:szCs w:val="24"/>
        </w:rPr>
        <w:t>param</w:t>
      </w:r>
      <w:proofErr w:type="spellEnd"/>
      <w:r w:rsidRPr="00135A19">
        <w:rPr>
          <w:rFonts w:ascii="宋体" w:eastAsia="宋体" w:hAnsi="宋体" w:cs="宋体"/>
          <w:color w:val="008000"/>
          <w:kern w:val="0"/>
          <w:sz w:val="24"/>
          <w:szCs w:val="24"/>
        </w:rPr>
        <w:t xml:space="preserve"> </w:t>
      </w:r>
      <w:proofErr w:type="spellStart"/>
      <w:r w:rsidRPr="00135A19">
        <w:rPr>
          <w:rFonts w:ascii="宋体" w:eastAsia="宋体" w:hAnsi="宋体" w:cs="宋体"/>
          <w:color w:val="008000"/>
          <w:kern w:val="0"/>
          <w:sz w:val="24"/>
          <w:szCs w:val="24"/>
        </w:rPr>
        <w:t>cpuHoles</w:t>
      </w:r>
      <w:proofErr w:type="spellEnd"/>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AmdMainboard</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installCPU</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System.out.println</w:t>
      </w:r>
      <w:proofErr w:type="spellEnd"/>
      <w:r w:rsidRPr="00135A19">
        <w:rPr>
          <w:rFonts w:ascii="宋体" w:eastAsia="宋体" w:hAnsi="宋体" w:cs="宋体"/>
          <w:color w:val="000000"/>
          <w:kern w:val="0"/>
          <w:sz w:val="24"/>
          <w:szCs w:val="24"/>
        </w:rPr>
        <w:t xml:space="preserve">("AMD主板的CPU插槽孔数是：" +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AF4697" w:rsidRDefault="00135A19" w:rsidP="00AF4697">
      <w:pPr>
        <w:widowControl/>
        <w:shd w:val="clear" w:color="auto" w:fill="FFFFFF"/>
        <w:spacing w:before="150" w:after="150"/>
        <w:jc w:val="left"/>
        <w:rPr>
          <w:rFonts w:ascii="MS Shell Dlg" w:eastAsia="宋体" w:hAnsi="MS Shell Dlg" w:cs="MS Shell Dlg" w:hint="eastAsia"/>
          <w:color w:val="0000FF"/>
          <w:kern w:val="0"/>
          <w:szCs w:val="21"/>
        </w:rPr>
      </w:pP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与主板工厂类</w:t>
      </w:r>
    </w:p>
    <w:p w:rsidR="00135A19" w:rsidRPr="00135A19"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static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createCpu</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type){</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lastRenderedPageBreak/>
        <w:t xml:space="preserve">        </w:t>
      </w:r>
      <w:r w:rsidRPr="00135A19">
        <w:rPr>
          <w:rFonts w:ascii="宋体" w:eastAsia="宋体" w:hAnsi="宋体" w:cs="宋体"/>
          <w:color w:val="0000FF"/>
          <w:kern w:val="0"/>
          <w:sz w:val="24"/>
          <w:szCs w:val="24"/>
        </w:rPr>
        <w:t>if</w:t>
      </w:r>
      <w:r w:rsidRPr="00135A19">
        <w:rPr>
          <w:rFonts w:ascii="宋体" w:eastAsia="宋体" w:hAnsi="宋体" w:cs="宋体"/>
          <w:color w:val="000000"/>
          <w:kern w:val="0"/>
          <w:sz w:val="24"/>
          <w:szCs w:val="24"/>
        </w:rPr>
        <w:t>(type == 1){</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IntelCpu</w:t>
      </w:r>
      <w:proofErr w:type="spellEnd"/>
      <w:r w:rsidRPr="00135A19">
        <w:rPr>
          <w:rFonts w:ascii="宋体" w:eastAsia="宋体" w:hAnsi="宋体" w:cs="宋体"/>
          <w:color w:val="000000"/>
          <w:kern w:val="0"/>
          <w:sz w:val="24"/>
          <w:szCs w:val="24"/>
        </w:rPr>
        <w:t>(755);</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else</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if</w:t>
      </w:r>
      <w:r w:rsidRPr="00135A19">
        <w:rPr>
          <w:rFonts w:ascii="宋体" w:eastAsia="宋体" w:hAnsi="宋体" w:cs="宋体"/>
          <w:color w:val="000000"/>
          <w:kern w:val="0"/>
          <w:sz w:val="24"/>
          <w:szCs w:val="24"/>
        </w:rPr>
        <w:t>(type == 2){</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AmdCpu</w:t>
      </w:r>
      <w:proofErr w:type="spellEnd"/>
      <w:r w:rsidRPr="00135A19">
        <w:rPr>
          <w:rFonts w:ascii="宋体" w:eastAsia="宋体" w:hAnsi="宋体" w:cs="宋体"/>
          <w:color w:val="000000"/>
          <w:kern w:val="0"/>
          <w:sz w:val="24"/>
          <w:szCs w:val="24"/>
        </w:rPr>
        <w:t>(938);</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p>
    <w:p w:rsidR="00135A19" w:rsidRPr="00135A19"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MainboardFactory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static</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createMainboard</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type){</w:t>
      </w:r>
      <w:r w:rsidRPr="00135A19">
        <w:rPr>
          <w:rFonts w:ascii="宋体" w:eastAsia="宋体" w:hAnsi="宋体" w:cs="宋体"/>
          <w:color w:val="000000"/>
          <w:kern w:val="0"/>
          <w:sz w:val="24"/>
          <w:szCs w:val="24"/>
        </w:rPr>
        <w:br w:type="textWrapping" w:clear="all"/>
        <w:t xml:space="preserve">        Mainboard </w:t>
      </w:r>
      <w:proofErr w:type="spellStart"/>
      <w:r w:rsidRPr="00135A19">
        <w:rPr>
          <w:rFonts w:ascii="宋体" w:eastAsia="宋体" w:hAnsi="宋体" w:cs="宋体"/>
          <w:color w:val="000000"/>
          <w:kern w:val="0"/>
          <w:sz w:val="24"/>
          <w:szCs w:val="24"/>
        </w:rPr>
        <w:t>mainboard</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if</w:t>
      </w:r>
      <w:r w:rsidRPr="00135A19">
        <w:rPr>
          <w:rFonts w:ascii="宋体" w:eastAsia="宋体" w:hAnsi="宋体" w:cs="宋体"/>
          <w:color w:val="000000"/>
          <w:kern w:val="0"/>
          <w:sz w:val="24"/>
          <w:szCs w:val="24"/>
        </w:rPr>
        <w:t>(type == 1){</w:t>
      </w:r>
      <w:r w:rsidRPr="00135A19">
        <w:rPr>
          <w:rFonts w:ascii="宋体" w:eastAsia="宋体" w:hAnsi="宋体" w:cs="宋体"/>
          <w:color w:val="000000"/>
          <w:kern w:val="0"/>
          <w:sz w:val="24"/>
          <w:szCs w:val="24"/>
        </w:rPr>
        <w:br w:type="textWrapping" w:clear="all"/>
        <w:t xml:space="preserve">            mainboard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IntelMainboard</w:t>
      </w:r>
      <w:proofErr w:type="spellEnd"/>
      <w:r w:rsidRPr="00135A19">
        <w:rPr>
          <w:rFonts w:ascii="宋体" w:eastAsia="宋体" w:hAnsi="宋体" w:cs="宋体"/>
          <w:color w:val="000000"/>
          <w:kern w:val="0"/>
          <w:sz w:val="24"/>
          <w:szCs w:val="24"/>
        </w:rPr>
        <w:t>(755);</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else</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if</w:t>
      </w:r>
      <w:r w:rsidRPr="00135A19">
        <w:rPr>
          <w:rFonts w:ascii="宋体" w:eastAsia="宋体" w:hAnsi="宋体" w:cs="宋体"/>
          <w:color w:val="000000"/>
          <w:kern w:val="0"/>
          <w:sz w:val="24"/>
          <w:szCs w:val="24"/>
        </w:rPr>
        <w:t>(type == 2){</w:t>
      </w:r>
      <w:r w:rsidRPr="00135A19">
        <w:rPr>
          <w:rFonts w:ascii="宋体" w:eastAsia="宋体" w:hAnsi="宋体" w:cs="宋体"/>
          <w:color w:val="000000"/>
          <w:kern w:val="0"/>
          <w:sz w:val="24"/>
          <w:szCs w:val="24"/>
        </w:rPr>
        <w:br w:type="textWrapping" w:clear="all"/>
        <w:t xml:space="preserve">            mainboard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AmdMainboard</w:t>
      </w:r>
      <w:proofErr w:type="spellEnd"/>
      <w:r w:rsidRPr="00135A19">
        <w:rPr>
          <w:rFonts w:ascii="宋体" w:eastAsia="宋体" w:hAnsi="宋体" w:cs="宋体"/>
          <w:color w:val="000000"/>
          <w:kern w:val="0"/>
          <w:sz w:val="24"/>
          <w:szCs w:val="24"/>
        </w:rPr>
        <w:t>(938);</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mainboard;</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AF4697" w:rsidRDefault="00135A19" w:rsidP="00AF4697">
      <w:pPr>
        <w:widowControl/>
        <w:shd w:val="clear" w:color="auto" w:fill="FFFFFF"/>
        <w:spacing w:before="150" w:after="150"/>
        <w:jc w:val="left"/>
        <w:rPr>
          <w:rFonts w:ascii="MS Shell Dlg" w:eastAsia="宋体" w:hAnsi="MS Shell Dlg" w:cs="MS Shell Dlg" w:hint="eastAsia"/>
          <w:color w:val="0000FF"/>
          <w:kern w:val="0"/>
          <w:szCs w:val="21"/>
        </w:rPr>
      </w:pPr>
      <w:r w:rsidRPr="00135A19">
        <w:rPr>
          <w:rFonts w:ascii="MS Shell Dlg" w:eastAsia="宋体" w:hAnsi="MS Shell Dlg" w:cs="MS Shell Dlg"/>
          <w:color w:val="000000"/>
          <w:kern w:val="0"/>
          <w:szCs w:val="21"/>
        </w:rPr>
        <w:t>装机工程师类与客户类运行结果如下：</w:t>
      </w:r>
    </w:p>
    <w:p w:rsidR="00135A19" w:rsidRPr="00135A19"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定义组装机需要的CPU</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定义组装机需要的主板</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mainboard</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makeComputer</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cpuType</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mainboard){</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组装机器的基本步骤</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//1:首先准备好装机所需要的配件</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prepareHardwares</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cpuType</w:t>
      </w:r>
      <w:proofErr w:type="spellEnd"/>
      <w:r w:rsidRPr="00135A19">
        <w:rPr>
          <w:rFonts w:ascii="宋体" w:eastAsia="宋体" w:hAnsi="宋体" w:cs="宋体"/>
          <w:color w:val="000000"/>
          <w:kern w:val="0"/>
          <w:sz w:val="24"/>
          <w:szCs w:val="24"/>
        </w:rPr>
        <w:t>, mainboard);</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//2:组装机器</w:t>
      </w:r>
      <w:r w:rsidRPr="00135A19">
        <w:rPr>
          <w:rFonts w:ascii="宋体" w:eastAsia="宋体" w:hAnsi="宋体" w:cs="宋体"/>
          <w:color w:val="008000"/>
          <w:kern w:val="0"/>
          <w:sz w:val="24"/>
          <w:szCs w:val="24"/>
        </w:rPr>
        <w:br w:type="textWrapping" w:clear="all"/>
        <w:t xml:space="preserve">        //3:测试机器</w:t>
      </w:r>
      <w:r w:rsidRPr="00135A19">
        <w:rPr>
          <w:rFonts w:ascii="宋体" w:eastAsia="宋体" w:hAnsi="宋体" w:cs="宋体"/>
          <w:color w:val="008000"/>
          <w:kern w:val="0"/>
          <w:sz w:val="24"/>
          <w:szCs w:val="24"/>
        </w:rPr>
        <w:br w:type="textWrapping" w:clear="all"/>
        <w:t xml:space="preserve">        //4：交付客户</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prepareHardwares</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cpuType</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mainboard){</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//这里要去准备CPU和主板的具体实现，为了示例简单，这里只准备这两个</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8000"/>
          <w:kern w:val="0"/>
          <w:sz w:val="24"/>
          <w:szCs w:val="24"/>
        </w:rPr>
        <w:lastRenderedPageBreak/>
        <w:t xml:space="preserve">        //可是，装机工程师并不知道如何去创建，怎么办呢？</w:t>
      </w:r>
      <w:r w:rsidRPr="00135A19">
        <w:rPr>
          <w:rFonts w:ascii="宋体" w:eastAsia="宋体" w:hAnsi="宋体" w:cs="宋体"/>
          <w:color w:val="008000"/>
          <w:kern w:val="0"/>
          <w:sz w:val="24"/>
          <w:szCs w:val="24"/>
        </w:rPr>
        <w:br w:type="textWrapping" w:clear="all"/>
      </w:r>
      <w:proofErr w:type="gramStart"/>
      <w:r w:rsidRPr="00135A19">
        <w:rPr>
          <w:rFonts w:ascii="宋体" w:eastAsia="宋体" w:hAnsi="宋体" w:cs="宋体"/>
          <w:color w:val="008000"/>
          <w:kern w:val="0"/>
          <w:sz w:val="24"/>
          <w:szCs w:val="24"/>
        </w:rPr>
        <w:t xml:space="preserve">        </w:t>
      </w:r>
      <w:r w:rsidRPr="00135A19">
        <w:rPr>
          <w:rFonts w:ascii="宋体" w:eastAsia="宋体" w:hAnsi="宋体" w:cs="宋体"/>
          <w:color w:val="008000"/>
          <w:kern w:val="0"/>
          <w:sz w:val="24"/>
          <w:szCs w:val="24"/>
        </w:rPr>
        <w:br w:type="textWrapping" w:clear="all"/>
        <w:t xml:space="preserve">        </w:t>
      </w:r>
      <w:proofErr w:type="gramEnd"/>
      <w:r w:rsidRPr="00135A19">
        <w:rPr>
          <w:rFonts w:ascii="宋体" w:eastAsia="宋体" w:hAnsi="宋体" w:cs="宋体"/>
          <w:color w:val="008000"/>
          <w:kern w:val="0"/>
          <w:sz w:val="24"/>
          <w:szCs w:val="24"/>
        </w:rPr>
        <w:t>//直接</w:t>
      </w:r>
      <w:proofErr w:type="gramStart"/>
      <w:r w:rsidRPr="00135A19">
        <w:rPr>
          <w:rFonts w:ascii="宋体" w:eastAsia="宋体" w:hAnsi="宋体" w:cs="宋体"/>
          <w:color w:val="008000"/>
          <w:kern w:val="0"/>
          <w:sz w:val="24"/>
          <w:szCs w:val="24"/>
        </w:rPr>
        <w:t>找相应</w:t>
      </w:r>
      <w:proofErr w:type="gramEnd"/>
      <w:r w:rsidRPr="00135A19">
        <w:rPr>
          <w:rFonts w:ascii="宋体" w:eastAsia="宋体" w:hAnsi="宋体" w:cs="宋体"/>
          <w:color w:val="008000"/>
          <w:kern w:val="0"/>
          <w:sz w:val="24"/>
          <w:szCs w:val="24"/>
        </w:rPr>
        <w:t>的工厂获取</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CpuFactory.createCpu</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cpuType</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.mainboard</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MainboardFactory.createMainboard</w:t>
      </w:r>
      <w:proofErr w:type="spellEnd"/>
      <w:r w:rsidRPr="00135A19">
        <w:rPr>
          <w:rFonts w:ascii="宋体" w:eastAsia="宋体" w:hAnsi="宋体" w:cs="宋体"/>
          <w:color w:val="000000"/>
          <w:kern w:val="0"/>
          <w:sz w:val="24"/>
          <w:szCs w:val="24"/>
        </w:rPr>
        <w:t>(mainboard);</w:t>
      </w:r>
      <w:r w:rsidRPr="00135A19">
        <w:rPr>
          <w:rFonts w:ascii="宋体" w:eastAsia="宋体" w:hAnsi="宋体" w:cs="宋体"/>
          <w:color w:val="000000"/>
          <w:kern w:val="0"/>
          <w:sz w:val="24"/>
          <w:szCs w:val="24"/>
        </w:rPr>
        <w:br w:type="textWrapping" w:clear="all"/>
      </w:r>
      <w:proofErr w:type="gramStart"/>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proofErr w:type="gramEnd"/>
      <w:r w:rsidRPr="00135A19">
        <w:rPr>
          <w:rFonts w:ascii="宋体" w:eastAsia="宋体" w:hAnsi="宋体" w:cs="宋体"/>
          <w:color w:val="008000"/>
          <w:kern w:val="0"/>
          <w:sz w:val="24"/>
          <w:szCs w:val="24"/>
        </w:rPr>
        <w:t>//测试配件是否好用</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.cpu.calculate</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.mainboard.installCPU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AF4697" w:rsidRDefault="00135A19" w:rsidP="00AF4697">
      <w:pPr>
        <w:widowControl/>
        <w:shd w:val="clear" w:color="auto" w:fill="FFFFFF"/>
        <w:spacing w:before="150" w:after="150"/>
        <w:jc w:val="left"/>
        <w:rPr>
          <w:rFonts w:ascii="MS Shell Dlg" w:eastAsia="宋体" w:hAnsi="MS Shell Dlg" w:cs="MS Shell Dlg" w:hint="eastAsia"/>
          <w:color w:val="0000FF"/>
          <w:kern w:val="0"/>
          <w:szCs w:val="21"/>
        </w:rPr>
      </w:pPr>
      <w:r w:rsidRPr="00135A19">
        <w:rPr>
          <w:rFonts w:ascii="MS Shell Dlg" w:eastAsia="宋体" w:hAnsi="MS Shell Dlg" w:cs="MS Shell Dlg"/>
          <w:color w:val="0000FF"/>
          <w:kern w:val="0"/>
          <w:szCs w:val="21"/>
        </w:rPr>
        <w:t> </w:t>
      </w:r>
    </w:p>
    <w:p w:rsidR="00135A19" w:rsidRPr="00AF4697"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135A19">
        <w:rPr>
          <w:rFonts w:ascii="宋体" w:eastAsia="宋体" w:hAnsi="宋体" w:cs="宋体"/>
          <w:color w:val="0000FF"/>
          <w:kern w:val="0"/>
          <w:sz w:val="24"/>
          <w:szCs w:val="24"/>
        </w:rPr>
        <w:t>public</w:t>
      </w:r>
      <w:proofErr w:type="gram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Client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static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main(String[]</w:t>
      </w:r>
      <w:proofErr w:type="spellStart"/>
      <w:r w:rsidRPr="00135A19">
        <w:rPr>
          <w:rFonts w:ascii="宋体" w:eastAsia="宋体" w:hAnsi="宋体" w:cs="宋体"/>
          <w:color w:val="000000"/>
          <w:kern w:val="0"/>
          <w:sz w:val="24"/>
          <w:szCs w:val="24"/>
        </w:rPr>
        <w:t>args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cf</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00"/>
          <w:kern w:val="0"/>
          <w:sz w:val="24"/>
          <w:szCs w:val="24"/>
        </w:rPr>
        <w:t>cf.makeComputer</w:t>
      </w:r>
      <w:proofErr w:type="spellEnd"/>
      <w:r w:rsidRPr="00135A19">
        <w:rPr>
          <w:rFonts w:ascii="宋体" w:eastAsia="宋体" w:hAnsi="宋体" w:cs="宋体"/>
          <w:color w:val="000000"/>
          <w:kern w:val="0"/>
          <w:sz w:val="24"/>
          <w:szCs w:val="24"/>
        </w:rPr>
        <w:t>(1,1);</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FFFFF"/>
        <w:spacing w:before="150" w:after="150"/>
        <w:jc w:val="left"/>
        <w:rPr>
          <w:rFonts w:ascii="MS Shell Dlg" w:eastAsia="宋体" w:hAnsi="MS Shell Dlg" w:cs="MS Shell Dlg"/>
          <w:color w:val="0000FF"/>
          <w:kern w:val="0"/>
          <w:szCs w:val="21"/>
        </w:rPr>
      </w:pPr>
      <w:r w:rsidRPr="00135A19">
        <w:rPr>
          <w:rFonts w:ascii="MS Shell Dlg" w:eastAsia="宋体" w:hAnsi="MS Shell Dlg" w:cs="MS Shell Dlg"/>
          <w:color w:val="000000"/>
          <w:kern w:val="0"/>
          <w:szCs w:val="21"/>
        </w:rPr>
        <w:t>运行结果如下：</w:t>
      </w:r>
      <w:r w:rsidRPr="00135A19">
        <w:rPr>
          <w:rFonts w:ascii="MS Shell Dlg" w:eastAsia="宋体" w:hAnsi="MS Shell Dlg" w:cs="MS Shell Dlg"/>
          <w:color w:val="000000"/>
          <w:kern w:val="0"/>
          <w:szCs w:val="21"/>
        </w:rPr>
        <w:br w:type="textWrapping" w:clear="all"/>
      </w:r>
      <w:r>
        <w:rPr>
          <w:noProof/>
        </w:rPr>
        <w:drawing>
          <wp:inline distT="0" distB="0" distL="0" distR="0" wp14:anchorId="1F1799BF" wp14:editId="66C89C55">
            <wp:extent cx="5274310" cy="810895"/>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10895"/>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FF"/>
          <w:kern w:val="0"/>
          <w:szCs w:val="21"/>
        </w:rPr>
      </w:pPr>
      <w:r w:rsidRPr="00135A19">
        <w:rPr>
          <w:rFonts w:ascii="MS Shell Dlg" w:eastAsia="宋体" w:hAnsi="MS Shell Dlg" w:cs="MS Shell Dlg"/>
          <w:color w:val="0000FF"/>
          <w:kern w:val="0"/>
          <w:szCs w:val="21"/>
        </w:rPr>
        <w:br w:type="textWrapping" w:clear="all"/>
      </w:r>
      <w:r w:rsidRPr="00135A19">
        <w:rPr>
          <w:rFonts w:ascii="MS Shell Dlg" w:eastAsia="宋体" w:hAnsi="MS Shell Dlg" w:cs="MS Shell Dlg"/>
          <w:color w:val="000000"/>
          <w:kern w:val="0"/>
          <w:szCs w:val="21"/>
        </w:rPr>
        <w:t xml:space="preserve">　　上面的实现，虽然通过简单工厂方法解决了：对于装机工程师，只知</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和主板的接口，而不知道具体实现的问题。</w:t>
      </w:r>
      <w:r w:rsidRPr="00135A19">
        <w:rPr>
          <w:rFonts w:ascii="MS Shell Dlg" w:eastAsia="宋体" w:hAnsi="MS Shell Dlg" w:cs="MS Shell Dlg"/>
          <w:b/>
          <w:bCs/>
          <w:color w:val="000000"/>
          <w:kern w:val="0"/>
          <w:szCs w:val="21"/>
        </w:rPr>
        <w:t>但还有一个问题没有解决，那就是这些</w:t>
      </w:r>
      <w:r w:rsidRPr="00135A19">
        <w:rPr>
          <w:rFonts w:ascii="MS Shell Dlg" w:eastAsia="宋体" w:hAnsi="MS Shell Dlg" w:cs="MS Shell Dlg"/>
          <w:b/>
          <w:bCs/>
          <w:color w:val="000000"/>
          <w:kern w:val="0"/>
          <w:szCs w:val="21"/>
        </w:rPr>
        <w:t>CPU</w:t>
      </w:r>
      <w:r w:rsidRPr="00135A19">
        <w:rPr>
          <w:rFonts w:ascii="MS Shell Dlg" w:eastAsia="宋体" w:hAnsi="MS Shell Dlg" w:cs="MS Shell Dlg"/>
          <w:b/>
          <w:bCs/>
          <w:color w:val="000000"/>
          <w:kern w:val="0"/>
          <w:szCs w:val="21"/>
        </w:rPr>
        <w:t>对象和主板对象其实是有关系的，需要相互匹配的。</w:t>
      </w:r>
      <w:r w:rsidRPr="00135A19">
        <w:rPr>
          <w:rFonts w:ascii="MS Shell Dlg" w:eastAsia="宋体" w:hAnsi="MS Shell Dlg" w:cs="MS Shell Dlg"/>
          <w:color w:val="000000"/>
          <w:kern w:val="0"/>
          <w:szCs w:val="21"/>
        </w:rPr>
        <w:t>而上面的实现中，并没有维护这种关联关系，</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和主板是由客户任意选择，这是有问题的。比如在客户端调用</w:t>
      </w:r>
      <w:proofErr w:type="spellStart"/>
      <w:r w:rsidRPr="00135A19">
        <w:rPr>
          <w:rFonts w:ascii="MS Shell Dlg" w:eastAsia="宋体" w:hAnsi="MS Shell Dlg" w:cs="MS Shell Dlg"/>
          <w:color w:val="000000"/>
          <w:kern w:val="0"/>
          <w:szCs w:val="21"/>
        </w:rPr>
        <w:t>makeComputer</w:t>
      </w:r>
      <w:proofErr w:type="spellEnd"/>
      <w:r w:rsidRPr="00135A19">
        <w:rPr>
          <w:rFonts w:ascii="MS Shell Dlg" w:eastAsia="宋体" w:hAnsi="MS Shell Dlg" w:cs="MS Shell Dlg"/>
          <w:color w:val="000000"/>
          <w:kern w:val="0"/>
          <w:szCs w:val="21"/>
        </w:rPr>
        <w:t>时，传入参数为</w:t>
      </w:r>
      <w:r w:rsidRPr="00135A19">
        <w:rPr>
          <w:rFonts w:ascii="MS Shell Dlg" w:eastAsia="宋体" w:hAnsi="MS Shell Dlg" w:cs="MS Shell Dlg"/>
          <w:color w:val="000000"/>
          <w:kern w:val="0"/>
          <w:szCs w:val="21"/>
        </w:rPr>
        <w:t>(1,2)</w:t>
      </w:r>
      <w:r w:rsidRPr="00135A19">
        <w:rPr>
          <w:rFonts w:ascii="MS Shell Dlg" w:eastAsia="宋体" w:hAnsi="MS Shell Dlg" w:cs="MS Shell Dlg"/>
          <w:color w:val="000000"/>
          <w:kern w:val="0"/>
          <w:szCs w:val="21"/>
        </w:rPr>
        <w:t>，运行结果如下：</w:t>
      </w:r>
      <w:r w:rsidRPr="00135A19">
        <w:rPr>
          <w:rFonts w:ascii="MS Shell Dlg" w:eastAsia="宋体" w:hAnsi="MS Shell Dlg" w:cs="MS Shell Dlg"/>
          <w:color w:val="0000FF"/>
          <w:kern w:val="0"/>
          <w:szCs w:val="21"/>
        </w:rPr>
        <w:br w:type="textWrapping" w:clear="all"/>
      </w:r>
      <w:r>
        <w:rPr>
          <w:noProof/>
        </w:rPr>
        <w:drawing>
          <wp:inline distT="0" distB="0" distL="0" distR="0" wp14:anchorId="610F7046" wp14:editId="6A126ACE">
            <wp:extent cx="5274310" cy="8401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40105"/>
                    </a:xfrm>
                    <a:prstGeom prst="rect">
                      <a:avLst/>
                    </a:prstGeom>
                  </pic:spPr>
                </pic:pic>
              </a:graphicData>
            </a:graphic>
          </wp:inline>
        </w:drawing>
      </w:r>
      <w:r w:rsidRPr="00135A19">
        <w:rPr>
          <w:rFonts w:ascii="MS Shell Dlg" w:eastAsia="宋体" w:hAnsi="MS Shell Dlg" w:cs="MS Shell Dlg"/>
          <w:color w:val="0000FF"/>
          <w:kern w:val="0"/>
          <w:szCs w:val="21"/>
        </w:rPr>
        <w:br w:type="textWrapping" w:clear="all"/>
      </w:r>
      <w:r w:rsidRPr="00135A19">
        <w:rPr>
          <w:rFonts w:ascii="MS Shell Dlg" w:eastAsia="宋体" w:hAnsi="MS Shell Dlg" w:cs="MS Shell Dlg"/>
          <w:color w:val="000000"/>
          <w:kern w:val="0"/>
          <w:szCs w:val="21"/>
        </w:rPr>
        <w:t>观察上面结果就会看出问题。客户选择的是</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针脚数为</w:t>
      </w:r>
      <w:r w:rsidRPr="00135A19">
        <w:rPr>
          <w:rFonts w:ascii="MS Shell Dlg" w:eastAsia="宋体" w:hAnsi="MS Shell Dlg" w:cs="MS Shell Dlg"/>
          <w:color w:val="FF0000"/>
          <w:kern w:val="0"/>
          <w:szCs w:val="21"/>
        </w:rPr>
        <w:t>755</w:t>
      </w:r>
      <w:r w:rsidRPr="00135A19">
        <w:rPr>
          <w:rFonts w:ascii="MS Shell Dlg" w:eastAsia="宋体" w:hAnsi="MS Shell Dlg" w:cs="MS Shell Dlg"/>
          <w:color w:val="000000"/>
          <w:kern w:val="0"/>
          <w:szCs w:val="21"/>
        </w:rPr>
        <w:t>，而选择的主板是</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，主板上的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插孔是</w:t>
      </w:r>
      <w:r w:rsidRPr="00135A19">
        <w:rPr>
          <w:rFonts w:ascii="MS Shell Dlg" w:eastAsia="宋体" w:hAnsi="MS Shell Dlg" w:cs="MS Shell Dlg"/>
          <w:color w:val="FF0000"/>
          <w:kern w:val="0"/>
          <w:szCs w:val="21"/>
        </w:rPr>
        <w:t>938</w:t>
      </w:r>
      <w:r w:rsidRPr="00135A19">
        <w:rPr>
          <w:rFonts w:ascii="MS Shell Dlg" w:eastAsia="宋体" w:hAnsi="MS Shell Dlg" w:cs="MS Shell Dlg"/>
          <w:color w:val="000000"/>
          <w:kern w:val="0"/>
          <w:szCs w:val="21"/>
        </w:rPr>
        <w:t>，根本无法组装，这就是没有维护配件之间的关系造成的。该怎么解决这个问题呢？</w:t>
      </w:r>
      <w:r w:rsidRPr="00135A19">
        <w:rPr>
          <w:rFonts w:ascii="MS Shell Dlg" w:eastAsia="宋体" w:hAnsi="MS Shell Dlg" w:cs="MS Shell Dlg"/>
          <w:color w:val="0000FF"/>
          <w:kern w:val="0"/>
          <w:szCs w:val="21"/>
        </w:rPr>
        <w:t xml:space="preserve">　　</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引进抽象工厂模式</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lastRenderedPageBreak/>
        <w:t xml:space="preserve">　　每一个模式都是针对一定问题的解决方案。抽象工厂模式与工厂方法模式的最大区别就在于，工厂方法模式针对的是一个产品等级结构；而抽象工厂模式则需要面对多个产品等级结构。</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在学习抽象工厂具体实例之前，应该明白两个重要的概念：产品族和产品等级。</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所谓产品族，是指位于不同产品等级结构中，功能相关联的产品组成的家族。比如</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的主板、芯片组、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组成一个家族，</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的主板、芯片组、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组成一个家族。而这两个家族都来自于三个产品等级：主板、芯片组、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。一个等级结构是由相同的结构的产品组成，示意图如下：</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3C2FE311" wp14:editId="1ECFBB1E">
            <wp:extent cx="4657143" cy="2780952"/>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143" cy="2780952"/>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显然，每一个产品族中含有产品的数目，与产品等级结构的数目是相等的。产品的等级结构与产品族将产品按照不同方向划分，形成一个二维的坐标系。横轴表示产品的等级结构，纵轴表示产品族，上图共有两个产品族，分布于三个不同的产品等级结构中。只要指明一个产品所处的产品族以及它所属的等级结构，就可以唯一的确定这个产品。</w:t>
      </w:r>
    </w:p>
    <w:p w:rsidR="00135A19" w:rsidRDefault="00135A19" w:rsidP="00135A19">
      <w:pPr>
        <w:widowControl/>
        <w:shd w:val="clear" w:color="auto" w:fill="FFFFFF"/>
        <w:spacing w:before="150" w:after="150"/>
        <w:ind w:firstLine="42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上面所给出的三个不同的等级结构具有平行的结构。因此，如果采用工厂方法模式，就势必要使用三个独立的工厂等级结构来对付这三个产品等级结构。由于这三个产品等级结构的相似性，会导致三个平行的工厂等级结构。随着产品等级结构的数目的增加，工厂方法模式所给出的工厂等级结构的数目也会随之增加。如下图：</w:t>
      </w:r>
    </w:p>
    <w:p w:rsidR="00135A19" w:rsidRPr="00135A19" w:rsidRDefault="00135A19" w:rsidP="00135A19">
      <w:pPr>
        <w:widowControl/>
        <w:shd w:val="clear" w:color="auto" w:fill="FFFFFF"/>
        <w:spacing w:before="150" w:after="150"/>
        <w:ind w:firstLine="420"/>
        <w:jc w:val="left"/>
        <w:rPr>
          <w:rFonts w:ascii="MS Shell Dlg" w:eastAsia="宋体" w:hAnsi="MS Shell Dlg" w:cs="MS Shell Dlg"/>
          <w:color w:val="000000"/>
          <w:kern w:val="0"/>
          <w:szCs w:val="21"/>
        </w:rPr>
      </w:pPr>
      <w:r>
        <w:rPr>
          <w:noProof/>
        </w:rPr>
        <w:lastRenderedPageBreak/>
        <w:drawing>
          <wp:inline distT="0" distB="0" distL="0" distR="0" wp14:anchorId="2A70F5F1" wp14:editId="403262E6">
            <wp:extent cx="5274310" cy="324612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46120"/>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那么，是否可以使用同一个工厂等级结构来对付这些相同或者极为相似的产品等级结构呢？当然可以的，而且这就是抽象工厂模式的好处。同一个工厂等级结构负责三个不同产品等级结构中的产品对象的创建。</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A6C44B0" wp14:editId="3D42AC9E">
            <wp:extent cx="5274310" cy="30060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6090"/>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可以看出，一个工厂等级结构可以创建出分属于不同产品等级结构的一个产品族中的所有对象。显然，这时候抽象工厂模式比简单工厂模式、工厂方法模式更有效率。对应于每一个产品族都有一个具体工厂。而每一个具体工厂负责创建属于同一个产品族，但是分属于不同等级结构的产品。</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抽象工厂模式结构</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抽象工厂模式是对象的创建模式，它是工厂方法模式的进一步推广。</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lastRenderedPageBreak/>
        <w:t xml:space="preserve">　　假设一个子系统需要一些产品对象，而这些产品又属于一个以上的产品等级结构。那么为了将消费这些产品对象的责任和创建这些产品对象的责任分割开来，可以引进抽象工厂模式。这样的话，消费产品的一方不需要直接参与产品的创建工作，而只需要向一个公用的工厂接口请求所需要的产品。</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通过使用抽象工厂模式，可以处理具有相同（或者相似）等级结构中的多个产品族中的产品对象的创建问题。如下图所示：</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w:t>
      </w:r>
      <w:r>
        <w:rPr>
          <w:noProof/>
        </w:rPr>
        <w:drawing>
          <wp:inline distT="0" distB="0" distL="0" distR="0" wp14:anchorId="105FBCA4" wp14:editId="10918954">
            <wp:extent cx="5274310" cy="158432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84325"/>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由于这两个产品族的等级结构相同，因此使用同一个工厂族也可以处理这两个产品族的创建问题，这就是抽象工厂模式。</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根据产品角色的结构图，就不难给出工厂角色的结构设计图。</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79D9BDF" wp14:editId="62C674F0">
            <wp:extent cx="3514286" cy="22761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286" cy="2276190"/>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可以看出，每一个工厂角色都有两个工厂方法，分别负责创建分属不同产品等级结构的产品对象。</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lastRenderedPageBreak/>
        <w:t xml:space="preserve">　　</w:t>
      </w:r>
      <w:r>
        <w:rPr>
          <w:noProof/>
        </w:rPr>
        <w:drawing>
          <wp:inline distT="0" distB="0" distL="0" distR="0" wp14:anchorId="36876E2D" wp14:editId="6A7E27C5">
            <wp:extent cx="5274310" cy="431165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11650"/>
                    </a:xfrm>
                    <a:prstGeom prst="rect">
                      <a:avLst/>
                    </a:prstGeom>
                  </pic:spPr>
                </pic:pic>
              </a:graphicData>
            </a:graphic>
          </wp:inline>
        </w:drawing>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源代码</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前面示例实现的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接口和</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实现对象，主板接口和主板实现对象，都不需要变化。</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前面示例中创建</w:t>
      </w:r>
      <w:r w:rsidRPr="00135A19">
        <w:rPr>
          <w:rFonts w:ascii="MS Shell Dlg" w:eastAsia="宋体" w:hAnsi="MS Shell Dlg" w:cs="MS Shell Dlg"/>
          <w:b/>
          <w:bCs/>
          <w:color w:val="0000FF"/>
          <w:kern w:val="0"/>
          <w:szCs w:val="21"/>
        </w:rPr>
        <w:t>CPU</w:t>
      </w:r>
      <w:r w:rsidRPr="00135A19">
        <w:rPr>
          <w:rFonts w:ascii="MS Shell Dlg" w:eastAsia="宋体" w:hAnsi="MS Shell Dlg" w:cs="MS Shell Dlg"/>
          <w:color w:val="000000"/>
          <w:kern w:val="0"/>
          <w:szCs w:val="21"/>
        </w:rPr>
        <w:t>的简单工厂和创建</w:t>
      </w:r>
      <w:r w:rsidRPr="00135A19">
        <w:rPr>
          <w:rFonts w:ascii="MS Shell Dlg" w:eastAsia="宋体" w:hAnsi="MS Shell Dlg" w:cs="MS Shell Dlg"/>
          <w:b/>
          <w:bCs/>
          <w:color w:val="0000FF"/>
          <w:kern w:val="0"/>
          <w:szCs w:val="21"/>
        </w:rPr>
        <w:t>主板</w:t>
      </w:r>
      <w:r w:rsidRPr="00135A19">
        <w:rPr>
          <w:rFonts w:ascii="MS Shell Dlg" w:eastAsia="宋体" w:hAnsi="MS Shell Dlg" w:cs="MS Shell Dlg"/>
          <w:color w:val="000000"/>
          <w:kern w:val="0"/>
          <w:szCs w:val="21"/>
        </w:rPr>
        <w:t>的简单工厂，都不再需要。</w:t>
      </w:r>
    </w:p>
    <w:p w:rsidR="00135A19" w:rsidRPr="00AF4697" w:rsidRDefault="00135A19" w:rsidP="00AF4697">
      <w:pPr>
        <w:widowControl/>
        <w:shd w:val="clear" w:color="auto" w:fill="FFFFFF"/>
        <w:spacing w:before="150" w:after="150"/>
        <w:jc w:val="left"/>
        <w:rPr>
          <w:rFonts w:ascii="MS Shell Dlg" w:eastAsia="宋体" w:hAnsi="MS Shell Dlg" w:cs="MS Shell Dlg" w:hint="eastAsia"/>
          <w:color w:val="000000"/>
          <w:kern w:val="0"/>
          <w:szCs w:val="21"/>
        </w:rPr>
      </w:pPr>
      <w:r w:rsidRPr="00135A19">
        <w:rPr>
          <w:rFonts w:ascii="MS Shell Dlg" w:eastAsia="宋体" w:hAnsi="MS Shell Dlg" w:cs="MS Shell Dlg"/>
          <w:color w:val="000000"/>
          <w:kern w:val="0"/>
          <w:szCs w:val="21"/>
        </w:rPr>
        <w:t xml:space="preserve">　　新加入的抽象工厂类和实现类：</w:t>
      </w:r>
    </w:p>
    <w:p w:rsidR="00135A19" w:rsidRPr="00135A19"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interface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创建CPU对象</w:t>
      </w:r>
      <w:r w:rsidRPr="00135A19">
        <w:rPr>
          <w:rFonts w:ascii="宋体" w:eastAsia="宋体" w:hAnsi="宋体" w:cs="宋体"/>
          <w:color w:val="008000"/>
          <w:kern w:val="0"/>
          <w:sz w:val="24"/>
          <w:szCs w:val="24"/>
        </w:rPr>
        <w:br w:type="textWrapping" w:clear="all"/>
        <w:t xml:space="preserve">     * </w:t>
      </w:r>
      <w:r w:rsidRPr="00135A19">
        <w:rPr>
          <w:rFonts w:ascii="宋体" w:eastAsia="宋体" w:hAnsi="宋体" w:cs="宋体"/>
          <w:color w:val="808080"/>
          <w:kern w:val="0"/>
          <w:sz w:val="24"/>
          <w:szCs w:val="24"/>
        </w:rPr>
        <w:t>@return</w:t>
      </w:r>
      <w:r w:rsidRPr="00135A19">
        <w:rPr>
          <w:rFonts w:ascii="宋体" w:eastAsia="宋体" w:hAnsi="宋体" w:cs="宋体"/>
          <w:color w:val="008000"/>
          <w:kern w:val="0"/>
          <w:sz w:val="24"/>
          <w:szCs w:val="24"/>
        </w:rPr>
        <w:t xml:space="preserve"> CPU对象</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createCpu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创建主板对象</w:t>
      </w:r>
      <w:r w:rsidRPr="00135A19">
        <w:rPr>
          <w:rFonts w:ascii="宋体" w:eastAsia="宋体" w:hAnsi="宋体" w:cs="宋体"/>
          <w:color w:val="008000"/>
          <w:kern w:val="0"/>
          <w:sz w:val="24"/>
          <w:szCs w:val="24"/>
        </w:rPr>
        <w:br w:type="textWrapping" w:clear="all"/>
        <w:t xml:space="preserve">     * </w:t>
      </w:r>
      <w:r w:rsidRPr="00135A19">
        <w:rPr>
          <w:rFonts w:ascii="宋体" w:eastAsia="宋体" w:hAnsi="宋体" w:cs="宋体"/>
          <w:color w:val="808080"/>
          <w:kern w:val="0"/>
          <w:sz w:val="24"/>
          <w:szCs w:val="24"/>
        </w:rPr>
        <w:t>@return</w:t>
      </w:r>
      <w:r w:rsidRPr="00135A19">
        <w:rPr>
          <w:rFonts w:ascii="宋体" w:eastAsia="宋体" w:hAnsi="宋体" w:cs="宋体"/>
          <w:color w:val="008000"/>
          <w:kern w:val="0"/>
          <w:sz w:val="24"/>
          <w:szCs w:val="24"/>
        </w:rPr>
        <w:t xml:space="preserve"> 主板对象</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createMainboard</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w:t>
      </w:r>
    </w:p>
    <w:p w:rsidR="00135A19" w:rsidRPr="00135A19"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135A19">
        <w:rPr>
          <w:rFonts w:ascii="宋体" w:eastAsia="宋体" w:hAnsi="宋体" w:cs="宋体"/>
          <w:color w:val="0000FF"/>
          <w:kern w:val="0"/>
          <w:sz w:val="24"/>
          <w:szCs w:val="24"/>
        </w:rPr>
        <w:t>public</w:t>
      </w:r>
      <w:proofErr w:type="gram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lastRenderedPageBreak/>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createCpu</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IntelCpu</w:t>
      </w:r>
      <w:proofErr w:type="spellEnd"/>
      <w:r w:rsidRPr="00135A19">
        <w:rPr>
          <w:rFonts w:ascii="宋体" w:eastAsia="宋体" w:hAnsi="宋体" w:cs="宋体"/>
          <w:color w:val="000000"/>
          <w:kern w:val="0"/>
          <w:sz w:val="24"/>
          <w:szCs w:val="24"/>
        </w:rPr>
        <w:t>(755);</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createMainboard</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IntelMainboard</w:t>
      </w:r>
      <w:proofErr w:type="spellEnd"/>
      <w:r w:rsidRPr="00135A19">
        <w:rPr>
          <w:rFonts w:ascii="宋体" w:eastAsia="宋体" w:hAnsi="宋体" w:cs="宋体"/>
          <w:color w:val="000000"/>
          <w:kern w:val="0"/>
          <w:sz w:val="24"/>
          <w:szCs w:val="24"/>
        </w:rPr>
        <w:t>(755);</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p>
    <w:p w:rsidR="00135A19" w:rsidRPr="00AF4697"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135A19">
        <w:rPr>
          <w:rFonts w:ascii="宋体" w:eastAsia="宋体" w:hAnsi="宋体" w:cs="宋体"/>
          <w:color w:val="0000FF"/>
          <w:kern w:val="0"/>
          <w:sz w:val="24"/>
          <w:szCs w:val="24"/>
        </w:rPr>
        <w:t>public</w:t>
      </w:r>
      <w:proofErr w:type="gram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createCpu</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IntelCpu</w:t>
      </w:r>
      <w:proofErr w:type="spellEnd"/>
      <w:r w:rsidRPr="00135A19">
        <w:rPr>
          <w:rFonts w:ascii="宋体" w:eastAsia="宋体" w:hAnsi="宋体" w:cs="宋体"/>
          <w:color w:val="000000"/>
          <w:kern w:val="0"/>
          <w:sz w:val="24"/>
          <w:szCs w:val="24"/>
        </w:rPr>
        <w:t>(938);</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createMainboard</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IntelMainboard</w:t>
      </w:r>
      <w:proofErr w:type="spellEnd"/>
      <w:r w:rsidRPr="00135A19">
        <w:rPr>
          <w:rFonts w:ascii="宋体" w:eastAsia="宋体" w:hAnsi="宋体" w:cs="宋体"/>
          <w:color w:val="000000"/>
          <w:kern w:val="0"/>
          <w:sz w:val="24"/>
          <w:szCs w:val="24"/>
        </w:rPr>
        <w:t>(938);</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w:t>
      </w:r>
    </w:p>
    <w:p w:rsidR="00135A19" w:rsidRPr="00AF4697" w:rsidRDefault="00135A19" w:rsidP="00AF4697">
      <w:pPr>
        <w:widowControl/>
        <w:shd w:val="clear" w:color="auto" w:fill="FFFFFF"/>
        <w:spacing w:before="150" w:after="150"/>
        <w:jc w:val="left"/>
        <w:rPr>
          <w:rFonts w:ascii="MS Shell Dlg" w:eastAsia="宋体" w:hAnsi="MS Shell Dlg" w:cs="MS Shell Dlg" w:hint="eastAsia"/>
          <w:color w:val="000000"/>
          <w:kern w:val="0"/>
          <w:szCs w:val="21"/>
        </w:rPr>
      </w:pPr>
      <w:r w:rsidRPr="00135A19">
        <w:rPr>
          <w:rFonts w:ascii="MS Shell Dlg" w:eastAsia="宋体" w:hAnsi="MS Shell Dlg" w:cs="MS Shell Dlg"/>
          <w:color w:val="000000"/>
          <w:kern w:val="0"/>
          <w:szCs w:val="21"/>
        </w:rPr>
        <w:t xml:space="preserve">　　装机工程师类跟前面的实现相比，主要的变化是：从客户端不再传入选择</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和主板的参数，而是直接传入客户已经选择好的产品对象。这样就避免了单独去选择</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和主板所带来的兼容性问题，客户要选就是一套，就是一个系列。</w:t>
      </w:r>
    </w:p>
    <w:p w:rsidR="00135A19" w:rsidRPr="00135A19"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定义组装机需要的CPU</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定义组装机需要的主板</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mainboard</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makeComputer</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af</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8000"/>
          <w:kern w:val="0"/>
          <w:sz w:val="24"/>
          <w:szCs w:val="24"/>
        </w:rPr>
        <w:lastRenderedPageBreak/>
        <w:t xml:space="preserve">         * 组装机器的基本步骤</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//1:首先准备好装机所需要的配件</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prepareHardwares</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af</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//2:组装机器</w:t>
      </w:r>
      <w:r w:rsidRPr="00135A19">
        <w:rPr>
          <w:rFonts w:ascii="宋体" w:eastAsia="宋体" w:hAnsi="宋体" w:cs="宋体"/>
          <w:color w:val="008000"/>
          <w:kern w:val="0"/>
          <w:sz w:val="24"/>
          <w:szCs w:val="24"/>
        </w:rPr>
        <w:br w:type="textWrapping" w:clear="all"/>
        <w:t xml:space="preserve">        //3:测试机器</w:t>
      </w:r>
      <w:r w:rsidRPr="00135A19">
        <w:rPr>
          <w:rFonts w:ascii="宋体" w:eastAsia="宋体" w:hAnsi="宋体" w:cs="宋体"/>
          <w:color w:val="008000"/>
          <w:kern w:val="0"/>
          <w:sz w:val="24"/>
          <w:szCs w:val="24"/>
        </w:rPr>
        <w:br w:type="textWrapping" w:clear="all"/>
        <w:t xml:space="preserve">        //4：交付客户</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prepareHardwares</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af</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//这里要去准备CPU和主板的具体实现，为了示例简单，这里只准备这两个</w:t>
      </w:r>
      <w:r w:rsidRPr="00135A19">
        <w:rPr>
          <w:rFonts w:ascii="宋体" w:eastAsia="宋体" w:hAnsi="宋体" w:cs="宋体"/>
          <w:color w:val="008000"/>
          <w:kern w:val="0"/>
          <w:sz w:val="24"/>
          <w:szCs w:val="24"/>
        </w:rPr>
        <w:br w:type="textWrapping" w:clear="all"/>
        <w:t xml:space="preserve">        //可是，装机工程师并不知道如何去创建，怎么办呢？</w:t>
      </w:r>
      <w:r w:rsidRPr="00135A19">
        <w:rPr>
          <w:rFonts w:ascii="宋体" w:eastAsia="宋体" w:hAnsi="宋体" w:cs="宋体"/>
          <w:color w:val="008000"/>
          <w:kern w:val="0"/>
          <w:sz w:val="24"/>
          <w:szCs w:val="24"/>
        </w:rPr>
        <w:br w:type="textWrapping" w:clear="all"/>
      </w:r>
      <w:proofErr w:type="gramStart"/>
      <w:r w:rsidRPr="00135A19">
        <w:rPr>
          <w:rFonts w:ascii="宋体" w:eastAsia="宋体" w:hAnsi="宋体" w:cs="宋体"/>
          <w:color w:val="008000"/>
          <w:kern w:val="0"/>
          <w:sz w:val="24"/>
          <w:szCs w:val="24"/>
        </w:rPr>
        <w:t xml:space="preserve">        </w:t>
      </w:r>
      <w:r w:rsidRPr="00135A19">
        <w:rPr>
          <w:rFonts w:ascii="宋体" w:eastAsia="宋体" w:hAnsi="宋体" w:cs="宋体"/>
          <w:color w:val="008000"/>
          <w:kern w:val="0"/>
          <w:sz w:val="24"/>
          <w:szCs w:val="24"/>
        </w:rPr>
        <w:br w:type="textWrapping" w:clear="all"/>
        <w:t xml:space="preserve">        </w:t>
      </w:r>
      <w:proofErr w:type="gramEnd"/>
      <w:r w:rsidRPr="00135A19">
        <w:rPr>
          <w:rFonts w:ascii="宋体" w:eastAsia="宋体" w:hAnsi="宋体" w:cs="宋体"/>
          <w:color w:val="008000"/>
          <w:kern w:val="0"/>
          <w:sz w:val="24"/>
          <w:szCs w:val="24"/>
        </w:rPr>
        <w:t>//直接</w:t>
      </w:r>
      <w:proofErr w:type="gramStart"/>
      <w:r w:rsidRPr="00135A19">
        <w:rPr>
          <w:rFonts w:ascii="宋体" w:eastAsia="宋体" w:hAnsi="宋体" w:cs="宋体"/>
          <w:color w:val="008000"/>
          <w:kern w:val="0"/>
          <w:sz w:val="24"/>
          <w:szCs w:val="24"/>
        </w:rPr>
        <w:t>找相应</w:t>
      </w:r>
      <w:proofErr w:type="gramEnd"/>
      <w:r w:rsidRPr="00135A19">
        <w:rPr>
          <w:rFonts w:ascii="宋体" w:eastAsia="宋体" w:hAnsi="宋体" w:cs="宋体"/>
          <w:color w:val="008000"/>
          <w:kern w:val="0"/>
          <w:sz w:val="24"/>
          <w:szCs w:val="24"/>
        </w:rPr>
        <w:t>的工厂获取</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af.createCpu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.mainboard</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af.createMainboard</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r>
      <w:proofErr w:type="gramStart"/>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proofErr w:type="gramEnd"/>
      <w:r w:rsidRPr="00135A19">
        <w:rPr>
          <w:rFonts w:ascii="宋体" w:eastAsia="宋体" w:hAnsi="宋体" w:cs="宋体"/>
          <w:color w:val="008000"/>
          <w:kern w:val="0"/>
          <w:sz w:val="24"/>
          <w:szCs w:val="24"/>
        </w:rPr>
        <w:t>//测试配件是否好用</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.cpu.calculate</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.mainboard.installCPU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AF4697" w:rsidRDefault="00135A19" w:rsidP="00AF4697">
      <w:pPr>
        <w:widowControl/>
        <w:shd w:val="clear" w:color="auto" w:fill="FFFFFF"/>
        <w:spacing w:before="150" w:after="150"/>
        <w:jc w:val="left"/>
        <w:rPr>
          <w:rFonts w:ascii="MS Shell Dlg" w:eastAsia="宋体" w:hAnsi="MS Shell Dlg" w:cs="MS Shell Dlg" w:hint="eastAsia"/>
          <w:color w:val="000000"/>
          <w:kern w:val="0"/>
          <w:szCs w:val="21"/>
        </w:rPr>
      </w:pPr>
      <w:r w:rsidRPr="00135A19">
        <w:rPr>
          <w:rFonts w:ascii="MS Shell Dlg" w:eastAsia="宋体" w:hAnsi="MS Shell Dlg" w:cs="MS Shell Dlg"/>
          <w:color w:val="000000"/>
          <w:kern w:val="0"/>
          <w:szCs w:val="21"/>
        </w:rPr>
        <w:t>客户端代码：</w:t>
      </w:r>
    </w:p>
    <w:p w:rsidR="00135A19" w:rsidRPr="00135A19" w:rsidRDefault="00135A19" w:rsidP="00AF46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Client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static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main(String[]</w:t>
      </w:r>
      <w:proofErr w:type="spellStart"/>
      <w:r w:rsidRPr="00135A19">
        <w:rPr>
          <w:rFonts w:ascii="宋体" w:eastAsia="宋体" w:hAnsi="宋体" w:cs="宋体"/>
          <w:color w:val="000000"/>
          <w:kern w:val="0"/>
          <w:sz w:val="24"/>
          <w:szCs w:val="24"/>
        </w:rPr>
        <w:t>args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//创建装机工程师对象</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cf</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//客户选择并创建需要使用的产品对象</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af</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IntelFactory</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//告诉装机工程师自己选择的产品，让装机工程师组装电脑</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cf.makeComputer</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af</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抽象工厂的功能是为一系列相关对象或相互依赖的对象创建一个接口。一定要注意，这个接口内的方法不是任意堆砌的，而是一系列相关或相互依赖的方法。比如上面例子中的主板和</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，都是为了组装一台电脑的相关对象。不同的装机方案，代表一种具体的电脑系列。</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lastRenderedPageBreak/>
        <w:t xml:space="preserve">　　　　</w:t>
      </w:r>
      <w:r>
        <w:rPr>
          <w:noProof/>
        </w:rPr>
        <w:drawing>
          <wp:inline distT="0" distB="0" distL="0" distR="0" wp14:anchorId="00697D7F" wp14:editId="16C4E995">
            <wp:extent cx="5274310" cy="314769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7695"/>
                    </a:xfrm>
                    <a:prstGeom prst="rect">
                      <a:avLst/>
                    </a:prstGeom>
                  </pic:spPr>
                </pic:pic>
              </a:graphicData>
            </a:graphic>
          </wp:inline>
        </w:drawing>
      </w:r>
      <w:r w:rsidRPr="00135A19">
        <w:rPr>
          <w:rFonts w:ascii="MS Shell Dlg" w:eastAsia="宋体" w:hAnsi="MS Shell Dlg" w:cs="MS Shell Dlg"/>
          <w:color w:val="000000"/>
          <w:kern w:val="0"/>
          <w:szCs w:val="21"/>
        </w:rPr>
        <w:br w:type="textWrapping" w:clear="all"/>
      </w:r>
      <w:r w:rsidRPr="00135A19">
        <w:rPr>
          <w:rFonts w:ascii="MS Shell Dlg" w:eastAsia="宋体" w:hAnsi="MS Shell Dlg" w:cs="MS Shell Dlg"/>
          <w:color w:val="000000"/>
          <w:kern w:val="0"/>
          <w:szCs w:val="21"/>
        </w:rPr>
        <w:t xml:space="preserve">　　由于抽象工厂定义的一系列对象通常是相关或相互依赖的，这些产品对象就构成了一个产品族，也就是抽象工厂定义了一个产品族。</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这就带来非常大的灵活性，切换产品族的时候，只要提供不同的抽象工厂实现就可以了，也就是说现在是以一个产品族作为一个整体被切换。</w:t>
      </w:r>
    </w:p>
    <w:p w:rsidR="00135A19" w:rsidRDefault="00135A19" w:rsidP="00135A19">
      <w:pPr>
        <w:widowControl/>
        <w:shd w:val="clear" w:color="auto" w:fill="FFFFFF"/>
        <w:jc w:val="left"/>
        <w:outlineLvl w:val="0"/>
        <w:rPr>
          <w:rFonts w:ascii="Verdana" w:eastAsia="宋体" w:hAnsi="Verdana" w:cs="宋体"/>
          <w:b/>
          <w:bCs/>
          <w:color w:val="000000"/>
          <w:kern w:val="36"/>
          <w:sz w:val="24"/>
          <w:szCs w:val="24"/>
          <w:shd w:val="clear" w:color="auto" w:fill="C0C0C0"/>
        </w:rPr>
      </w:pPr>
      <w:r>
        <w:rPr>
          <w:noProof/>
        </w:rPr>
        <w:drawing>
          <wp:inline distT="0" distB="0" distL="0" distR="0" wp14:anchorId="4F723440" wp14:editId="539A523F">
            <wp:extent cx="5272367" cy="3330054"/>
            <wp:effectExtent l="0" t="0" r="508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7688" cy="3339731"/>
                    </a:xfrm>
                    <a:prstGeom prst="rect">
                      <a:avLst/>
                    </a:prstGeom>
                  </pic:spPr>
                </pic:pic>
              </a:graphicData>
            </a:graphic>
          </wp:inline>
        </w:drawing>
      </w:r>
      <w:r w:rsidRPr="00135A19">
        <w:rPr>
          <w:rFonts w:ascii="Verdana" w:eastAsia="宋体" w:hAnsi="Verdana" w:cs="宋体"/>
          <w:b/>
          <w:bCs/>
          <w:color w:val="000000"/>
          <w:kern w:val="36"/>
          <w:sz w:val="24"/>
          <w:szCs w:val="24"/>
        </w:rPr>
        <w:br w:type="textWrapping" w:clear="all"/>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在什么情况下应当使用抽象工厂模式</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w:t>
      </w:r>
      <w:r w:rsidRPr="00135A19">
        <w:rPr>
          <w:rFonts w:ascii="MS Shell Dlg" w:eastAsia="宋体" w:hAnsi="MS Shell Dlg" w:cs="MS Shell Dlg"/>
          <w:b/>
          <w:bCs/>
          <w:color w:val="000000"/>
          <w:kern w:val="0"/>
          <w:szCs w:val="21"/>
        </w:rPr>
        <w:t>1.</w:t>
      </w:r>
      <w:r w:rsidRPr="00135A19">
        <w:rPr>
          <w:rFonts w:ascii="MS Shell Dlg" w:eastAsia="宋体" w:hAnsi="MS Shell Dlg" w:cs="MS Shell Dlg"/>
          <w:b/>
          <w:bCs/>
          <w:color w:val="000000"/>
          <w:kern w:val="0"/>
          <w:szCs w:val="21"/>
        </w:rPr>
        <w:t>一个系统不应当依赖于产品类实例如何被创建、组合和表达的细节，这对于所有形态的工厂模式都是重要的。</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b/>
          <w:bCs/>
          <w:color w:val="000000"/>
          <w:kern w:val="0"/>
          <w:szCs w:val="21"/>
        </w:rPr>
        <w:lastRenderedPageBreak/>
        <w:t xml:space="preserve">　　</w:t>
      </w:r>
      <w:r w:rsidRPr="00135A19">
        <w:rPr>
          <w:rFonts w:ascii="MS Shell Dlg" w:eastAsia="宋体" w:hAnsi="MS Shell Dlg" w:cs="MS Shell Dlg"/>
          <w:b/>
          <w:bCs/>
          <w:color w:val="000000"/>
          <w:kern w:val="0"/>
          <w:szCs w:val="21"/>
        </w:rPr>
        <w:t>2.</w:t>
      </w:r>
      <w:r w:rsidRPr="00135A19">
        <w:rPr>
          <w:rFonts w:ascii="MS Shell Dlg" w:eastAsia="宋体" w:hAnsi="MS Shell Dlg" w:cs="MS Shell Dlg"/>
          <w:b/>
          <w:bCs/>
          <w:color w:val="000000"/>
          <w:kern w:val="0"/>
          <w:szCs w:val="21"/>
        </w:rPr>
        <w:t>这个系统的产品有多于一个的产品族，而系统只消费其中某一族的产品。</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b/>
          <w:bCs/>
          <w:color w:val="000000"/>
          <w:kern w:val="0"/>
          <w:szCs w:val="21"/>
        </w:rPr>
        <w:t xml:space="preserve">　　</w:t>
      </w:r>
      <w:r w:rsidRPr="00135A19">
        <w:rPr>
          <w:rFonts w:ascii="MS Shell Dlg" w:eastAsia="宋体" w:hAnsi="MS Shell Dlg" w:cs="MS Shell Dlg"/>
          <w:b/>
          <w:bCs/>
          <w:color w:val="000000"/>
          <w:kern w:val="0"/>
          <w:szCs w:val="21"/>
        </w:rPr>
        <w:t>3.</w:t>
      </w:r>
      <w:r w:rsidRPr="00135A19">
        <w:rPr>
          <w:rFonts w:ascii="MS Shell Dlg" w:eastAsia="宋体" w:hAnsi="MS Shell Dlg" w:cs="MS Shell Dlg"/>
          <w:b/>
          <w:bCs/>
          <w:color w:val="000000"/>
          <w:kern w:val="0"/>
          <w:szCs w:val="21"/>
        </w:rPr>
        <w:t>同属于同一个产品族的产品是在一起使用的，这一约束必须在系统的设计中体现出来。</w:t>
      </w:r>
      <w:r w:rsidRPr="00135A19">
        <w:rPr>
          <w:rFonts w:ascii="MS Shell Dlg" w:eastAsia="宋体" w:hAnsi="MS Shell Dlg" w:cs="MS Shell Dlg"/>
          <w:color w:val="000000"/>
          <w:kern w:val="0"/>
          <w:szCs w:val="21"/>
        </w:rPr>
        <w:t>（比如：</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主板必须使用</w:t>
      </w:r>
      <w:r w:rsidRPr="00135A19">
        <w:rPr>
          <w:rFonts w:ascii="MS Shell Dlg" w:eastAsia="宋体" w:hAnsi="MS Shell Dlg" w:cs="MS Shell Dlg"/>
          <w:color w:val="000000"/>
          <w:kern w:val="0"/>
          <w:szCs w:val="21"/>
        </w:rPr>
        <w:t>Intel CPU</w:t>
      </w:r>
      <w:r w:rsidRPr="00135A19">
        <w:rPr>
          <w:rFonts w:ascii="MS Shell Dlg" w:eastAsia="宋体" w:hAnsi="MS Shell Dlg" w:cs="MS Shell Dlg"/>
          <w:color w:val="000000"/>
          <w:kern w:val="0"/>
          <w:szCs w:val="21"/>
        </w:rPr>
        <w:t>、</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芯片组）</w:t>
      </w:r>
      <w:r w:rsidRPr="00135A19">
        <w:rPr>
          <w:rFonts w:ascii="MS Shell Dlg" w:eastAsia="宋体" w:hAnsi="MS Shell Dlg" w:cs="MS Shell Dlg"/>
          <w:b/>
          <w:bCs/>
          <w:color w:val="000000"/>
          <w:kern w:val="0"/>
          <w:szCs w:val="21"/>
        </w:rPr>
        <w:br w:type="textWrapping" w:clear="all"/>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b/>
          <w:bCs/>
          <w:color w:val="000000"/>
          <w:kern w:val="0"/>
          <w:szCs w:val="21"/>
        </w:rPr>
        <w:t xml:space="preserve">　　</w:t>
      </w:r>
      <w:r w:rsidRPr="00135A19">
        <w:rPr>
          <w:rFonts w:ascii="MS Shell Dlg" w:eastAsia="宋体" w:hAnsi="MS Shell Dlg" w:cs="MS Shell Dlg"/>
          <w:b/>
          <w:bCs/>
          <w:color w:val="000000"/>
          <w:kern w:val="0"/>
          <w:szCs w:val="21"/>
        </w:rPr>
        <w:t>4.</w:t>
      </w:r>
      <w:r w:rsidRPr="00135A19">
        <w:rPr>
          <w:rFonts w:ascii="MS Shell Dlg" w:eastAsia="宋体" w:hAnsi="MS Shell Dlg" w:cs="MS Shell Dlg"/>
          <w:b/>
          <w:bCs/>
          <w:color w:val="000000"/>
          <w:kern w:val="0"/>
          <w:szCs w:val="21"/>
        </w:rPr>
        <w:t>系统提供一个产品类的库，所有的产品以同样的接口出现，从而使客户端不依赖于实现。</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抽象工厂模式的起源</w:t>
      </w:r>
      <w:r w:rsidRPr="00135A19">
        <w:rPr>
          <w:rFonts w:ascii="Verdana" w:eastAsia="宋体" w:hAnsi="Verdana" w:cs="宋体"/>
          <w:b/>
          <w:bCs/>
          <w:color w:val="000000"/>
          <w:kern w:val="36"/>
          <w:sz w:val="24"/>
          <w:szCs w:val="24"/>
        </w:rPr>
        <w:br w:type="textWrapping" w:clear="all"/>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抽象工厂模式的起源或者最早的应用，是用于创建分属于不同操作系统的视窗构建。比如：命令按键（</w:t>
      </w:r>
      <w:r w:rsidRPr="00135A19">
        <w:rPr>
          <w:rFonts w:ascii="MS Shell Dlg" w:eastAsia="宋体" w:hAnsi="MS Shell Dlg" w:cs="MS Shell Dlg"/>
          <w:color w:val="000000"/>
          <w:kern w:val="0"/>
          <w:szCs w:val="21"/>
        </w:rPr>
        <w:t>Button</w:t>
      </w:r>
      <w:r w:rsidRPr="00135A19">
        <w:rPr>
          <w:rFonts w:ascii="MS Shell Dlg" w:eastAsia="宋体" w:hAnsi="MS Shell Dlg" w:cs="MS Shell Dlg"/>
          <w:color w:val="000000"/>
          <w:kern w:val="0"/>
          <w:szCs w:val="21"/>
        </w:rPr>
        <w:t>）与文字框（</w:t>
      </w:r>
      <w:r w:rsidRPr="00135A19">
        <w:rPr>
          <w:rFonts w:ascii="MS Shell Dlg" w:eastAsia="宋体" w:hAnsi="MS Shell Dlg" w:cs="MS Shell Dlg"/>
          <w:color w:val="000000"/>
          <w:kern w:val="0"/>
          <w:szCs w:val="21"/>
        </w:rPr>
        <w:t>Text)</w:t>
      </w:r>
      <w:r w:rsidRPr="00135A19">
        <w:rPr>
          <w:rFonts w:ascii="MS Shell Dlg" w:eastAsia="宋体" w:hAnsi="MS Shell Dlg" w:cs="MS Shell Dlg"/>
          <w:color w:val="000000"/>
          <w:kern w:val="0"/>
          <w:szCs w:val="21"/>
        </w:rPr>
        <w:t>都是视窗构建，在</w:t>
      </w:r>
      <w:r w:rsidRPr="00135A19">
        <w:rPr>
          <w:rFonts w:ascii="MS Shell Dlg" w:eastAsia="宋体" w:hAnsi="MS Shell Dlg" w:cs="MS Shell Dlg"/>
          <w:color w:val="000000"/>
          <w:kern w:val="0"/>
          <w:szCs w:val="21"/>
        </w:rPr>
        <w:t>UNIX</w:t>
      </w:r>
      <w:r w:rsidRPr="00135A19">
        <w:rPr>
          <w:rFonts w:ascii="MS Shell Dlg" w:eastAsia="宋体" w:hAnsi="MS Shell Dlg" w:cs="MS Shell Dlg"/>
          <w:color w:val="000000"/>
          <w:kern w:val="0"/>
          <w:szCs w:val="21"/>
        </w:rPr>
        <w:t>操作系统的视窗环境和</w:t>
      </w:r>
      <w:r w:rsidRPr="00135A19">
        <w:rPr>
          <w:rFonts w:ascii="MS Shell Dlg" w:eastAsia="宋体" w:hAnsi="MS Shell Dlg" w:cs="MS Shell Dlg"/>
          <w:color w:val="000000"/>
          <w:kern w:val="0"/>
          <w:szCs w:val="21"/>
        </w:rPr>
        <w:t>Windows</w:t>
      </w:r>
      <w:r w:rsidRPr="00135A19">
        <w:rPr>
          <w:rFonts w:ascii="MS Shell Dlg" w:eastAsia="宋体" w:hAnsi="MS Shell Dlg" w:cs="MS Shell Dlg"/>
          <w:color w:val="000000"/>
          <w:kern w:val="0"/>
          <w:szCs w:val="21"/>
        </w:rPr>
        <w:t>操作系统的视窗环境中，这两个构建有不同的本地实现，它们的细节有所不同。</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在每一个操作系统中，都有一个视窗构建组成的构建家族。在这里就是</w:t>
      </w:r>
      <w:r w:rsidRPr="00135A19">
        <w:rPr>
          <w:rFonts w:ascii="MS Shell Dlg" w:eastAsia="宋体" w:hAnsi="MS Shell Dlg" w:cs="MS Shell Dlg"/>
          <w:color w:val="000000"/>
          <w:kern w:val="0"/>
          <w:szCs w:val="21"/>
        </w:rPr>
        <w:t>Button</w:t>
      </w:r>
      <w:r w:rsidRPr="00135A19">
        <w:rPr>
          <w:rFonts w:ascii="MS Shell Dlg" w:eastAsia="宋体" w:hAnsi="MS Shell Dlg" w:cs="MS Shell Dlg"/>
          <w:color w:val="000000"/>
          <w:kern w:val="0"/>
          <w:szCs w:val="21"/>
        </w:rPr>
        <w:t>和</w:t>
      </w:r>
      <w:r w:rsidRPr="00135A19">
        <w:rPr>
          <w:rFonts w:ascii="MS Shell Dlg" w:eastAsia="宋体" w:hAnsi="MS Shell Dlg" w:cs="MS Shell Dlg"/>
          <w:color w:val="000000"/>
          <w:kern w:val="0"/>
          <w:szCs w:val="21"/>
        </w:rPr>
        <w:t>Text</w:t>
      </w:r>
      <w:r w:rsidRPr="00135A19">
        <w:rPr>
          <w:rFonts w:ascii="MS Shell Dlg" w:eastAsia="宋体" w:hAnsi="MS Shell Dlg" w:cs="MS Shell Dlg"/>
          <w:color w:val="000000"/>
          <w:kern w:val="0"/>
          <w:szCs w:val="21"/>
        </w:rPr>
        <w:t>组成的产品族。而每一个视窗构件都构成自己的等级结构，由一个抽象角色给出抽象的功能描述，而由具体子类给出不同操作系统下的具体实现。</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w:t>
      </w:r>
      <w:r>
        <w:rPr>
          <w:noProof/>
        </w:rPr>
        <w:drawing>
          <wp:inline distT="0" distB="0" distL="0" distR="0" wp14:anchorId="727DA71B" wp14:editId="3DFC03BE">
            <wp:extent cx="5170118" cy="1555845"/>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5279" cy="1557398"/>
                    </a:xfrm>
                    <a:prstGeom prst="rect">
                      <a:avLst/>
                    </a:prstGeom>
                  </pic:spPr>
                </pic:pic>
              </a:graphicData>
            </a:graphic>
          </wp:inline>
        </w:drawing>
      </w:r>
      <w:r w:rsidRPr="00135A19">
        <w:rPr>
          <w:rFonts w:ascii="MS Shell Dlg" w:eastAsia="宋体" w:hAnsi="MS Shell Dlg" w:cs="MS Shell Dlg"/>
          <w:color w:val="000000"/>
          <w:kern w:val="0"/>
          <w:szCs w:val="21"/>
        </w:rPr>
        <w:br w:type="textWrapping" w:clear="all"/>
      </w:r>
      <w:r w:rsidRPr="00135A19">
        <w:rPr>
          <w:rFonts w:ascii="MS Shell Dlg" w:eastAsia="宋体" w:hAnsi="MS Shell Dlg" w:cs="MS Shell Dlg"/>
          <w:color w:val="000000"/>
          <w:kern w:val="0"/>
          <w:szCs w:val="21"/>
        </w:rPr>
        <w:t xml:space="preserve">　　可以发现在上面的产品类图中，有两个产品的等级结构，分别是</w:t>
      </w:r>
      <w:r w:rsidRPr="00135A19">
        <w:rPr>
          <w:rFonts w:ascii="MS Shell Dlg" w:eastAsia="宋体" w:hAnsi="MS Shell Dlg" w:cs="MS Shell Dlg"/>
          <w:color w:val="000000"/>
          <w:kern w:val="0"/>
          <w:szCs w:val="21"/>
        </w:rPr>
        <w:t>Button</w:t>
      </w:r>
      <w:r w:rsidRPr="00135A19">
        <w:rPr>
          <w:rFonts w:ascii="MS Shell Dlg" w:eastAsia="宋体" w:hAnsi="MS Shell Dlg" w:cs="MS Shell Dlg"/>
          <w:color w:val="000000"/>
          <w:kern w:val="0"/>
          <w:szCs w:val="21"/>
        </w:rPr>
        <w:t>等级结构和</w:t>
      </w:r>
      <w:r w:rsidRPr="00135A19">
        <w:rPr>
          <w:rFonts w:ascii="MS Shell Dlg" w:eastAsia="宋体" w:hAnsi="MS Shell Dlg" w:cs="MS Shell Dlg"/>
          <w:color w:val="000000"/>
          <w:kern w:val="0"/>
          <w:szCs w:val="21"/>
        </w:rPr>
        <w:t>Text</w:t>
      </w:r>
      <w:r w:rsidRPr="00135A19">
        <w:rPr>
          <w:rFonts w:ascii="MS Shell Dlg" w:eastAsia="宋体" w:hAnsi="MS Shell Dlg" w:cs="MS Shell Dlg"/>
          <w:color w:val="000000"/>
          <w:kern w:val="0"/>
          <w:szCs w:val="21"/>
        </w:rPr>
        <w:t>等级结构。同时有两个产品族，也就是</w:t>
      </w:r>
      <w:r w:rsidRPr="00135A19">
        <w:rPr>
          <w:rFonts w:ascii="MS Shell Dlg" w:eastAsia="宋体" w:hAnsi="MS Shell Dlg" w:cs="MS Shell Dlg"/>
          <w:color w:val="000000"/>
          <w:kern w:val="0"/>
          <w:szCs w:val="21"/>
        </w:rPr>
        <w:t>UNIX</w:t>
      </w:r>
      <w:r w:rsidRPr="00135A19">
        <w:rPr>
          <w:rFonts w:ascii="MS Shell Dlg" w:eastAsia="宋体" w:hAnsi="MS Shell Dlg" w:cs="MS Shell Dlg"/>
          <w:color w:val="000000"/>
          <w:kern w:val="0"/>
          <w:szCs w:val="21"/>
        </w:rPr>
        <w:t>产品族和</w:t>
      </w:r>
      <w:r w:rsidRPr="00135A19">
        <w:rPr>
          <w:rFonts w:ascii="MS Shell Dlg" w:eastAsia="宋体" w:hAnsi="MS Shell Dlg" w:cs="MS Shell Dlg"/>
          <w:color w:val="000000"/>
          <w:kern w:val="0"/>
          <w:szCs w:val="21"/>
        </w:rPr>
        <w:t>Windows</w:t>
      </w:r>
      <w:r w:rsidRPr="00135A19">
        <w:rPr>
          <w:rFonts w:ascii="MS Shell Dlg" w:eastAsia="宋体" w:hAnsi="MS Shell Dlg" w:cs="MS Shell Dlg"/>
          <w:color w:val="000000"/>
          <w:kern w:val="0"/>
          <w:szCs w:val="21"/>
        </w:rPr>
        <w:t>产品族。</w:t>
      </w:r>
      <w:r w:rsidRPr="00135A19">
        <w:rPr>
          <w:rFonts w:ascii="MS Shell Dlg" w:eastAsia="宋体" w:hAnsi="MS Shell Dlg" w:cs="MS Shell Dlg"/>
          <w:color w:val="000000"/>
          <w:kern w:val="0"/>
          <w:szCs w:val="21"/>
        </w:rPr>
        <w:t>UNIX</w:t>
      </w:r>
      <w:r w:rsidRPr="00135A19">
        <w:rPr>
          <w:rFonts w:ascii="MS Shell Dlg" w:eastAsia="宋体" w:hAnsi="MS Shell Dlg" w:cs="MS Shell Dlg"/>
          <w:color w:val="000000"/>
          <w:kern w:val="0"/>
          <w:szCs w:val="21"/>
        </w:rPr>
        <w:t>产品族由</w:t>
      </w:r>
      <w:r w:rsidRPr="00135A19">
        <w:rPr>
          <w:rFonts w:ascii="MS Shell Dlg" w:eastAsia="宋体" w:hAnsi="MS Shell Dlg" w:cs="MS Shell Dlg"/>
          <w:color w:val="000000"/>
          <w:kern w:val="0"/>
          <w:szCs w:val="21"/>
        </w:rPr>
        <w:t>UNIX Button</w:t>
      </w:r>
      <w:r w:rsidRPr="00135A19">
        <w:rPr>
          <w:rFonts w:ascii="MS Shell Dlg" w:eastAsia="宋体" w:hAnsi="MS Shell Dlg" w:cs="MS Shell Dlg"/>
          <w:color w:val="000000"/>
          <w:kern w:val="0"/>
          <w:szCs w:val="21"/>
        </w:rPr>
        <w:t>和</w:t>
      </w:r>
      <w:r w:rsidRPr="00135A19">
        <w:rPr>
          <w:rFonts w:ascii="MS Shell Dlg" w:eastAsia="宋体" w:hAnsi="MS Shell Dlg" w:cs="MS Shell Dlg"/>
          <w:color w:val="000000"/>
          <w:kern w:val="0"/>
          <w:szCs w:val="21"/>
        </w:rPr>
        <w:t>UNIX Text</w:t>
      </w:r>
      <w:r w:rsidRPr="00135A19">
        <w:rPr>
          <w:rFonts w:ascii="MS Shell Dlg" w:eastAsia="宋体" w:hAnsi="MS Shell Dlg" w:cs="MS Shell Dlg"/>
          <w:color w:val="000000"/>
          <w:kern w:val="0"/>
          <w:szCs w:val="21"/>
        </w:rPr>
        <w:t>产品构成；而</w:t>
      </w:r>
      <w:r w:rsidRPr="00135A19">
        <w:rPr>
          <w:rFonts w:ascii="MS Shell Dlg" w:eastAsia="宋体" w:hAnsi="MS Shell Dlg" w:cs="MS Shell Dlg"/>
          <w:color w:val="000000"/>
          <w:kern w:val="0"/>
          <w:szCs w:val="21"/>
        </w:rPr>
        <w:t>Windows</w:t>
      </w:r>
      <w:r w:rsidRPr="00135A19">
        <w:rPr>
          <w:rFonts w:ascii="MS Shell Dlg" w:eastAsia="宋体" w:hAnsi="MS Shell Dlg" w:cs="MS Shell Dlg"/>
          <w:color w:val="000000"/>
          <w:kern w:val="0"/>
          <w:szCs w:val="21"/>
        </w:rPr>
        <w:t>产品族由</w:t>
      </w:r>
      <w:r w:rsidRPr="00135A19">
        <w:rPr>
          <w:rFonts w:ascii="MS Shell Dlg" w:eastAsia="宋体" w:hAnsi="MS Shell Dlg" w:cs="MS Shell Dlg"/>
          <w:color w:val="000000"/>
          <w:kern w:val="0"/>
          <w:szCs w:val="21"/>
        </w:rPr>
        <w:t>Windows Button</w:t>
      </w:r>
      <w:r w:rsidRPr="00135A19">
        <w:rPr>
          <w:rFonts w:ascii="MS Shell Dlg" w:eastAsia="宋体" w:hAnsi="MS Shell Dlg" w:cs="MS Shell Dlg"/>
          <w:color w:val="000000"/>
          <w:kern w:val="0"/>
          <w:szCs w:val="21"/>
        </w:rPr>
        <w:t>和</w:t>
      </w:r>
      <w:r w:rsidRPr="00135A19">
        <w:rPr>
          <w:rFonts w:ascii="MS Shell Dlg" w:eastAsia="宋体" w:hAnsi="MS Shell Dlg" w:cs="MS Shell Dlg"/>
          <w:color w:val="000000"/>
          <w:kern w:val="0"/>
          <w:szCs w:val="21"/>
        </w:rPr>
        <w:t>Windows Text</w:t>
      </w:r>
      <w:r w:rsidRPr="00135A19">
        <w:rPr>
          <w:rFonts w:ascii="MS Shell Dlg" w:eastAsia="宋体" w:hAnsi="MS Shell Dlg" w:cs="MS Shell Dlg"/>
          <w:color w:val="000000"/>
          <w:kern w:val="0"/>
          <w:szCs w:val="21"/>
        </w:rPr>
        <w:t>产品构成。</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3D6FDE35" wp14:editId="7A906838">
            <wp:extent cx="5269827" cy="1760562"/>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1398" cy="1784473"/>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系统对产品对象的创建需求由一个工程的等级结构满足，其中有两个具体工程角色，即</w:t>
      </w:r>
      <w:proofErr w:type="spellStart"/>
      <w:r w:rsidRPr="00135A19">
        <w:rPr>
          <w:rFonts w:ascii="MS Shell Dlg" w:eastAsia="宋体" w:hAnsi="MS Shell Dlg" w:cs="MS Shell Dlg"/>
          <w:color w:val="000000"/>
          <w:kern w:val="0"/>
          <w:szCs w:val="21"/>
        </w:rPr>
        <w:t>UnixFactory</w:t>
      </w:r>
      <w:proofErr w:type="spellEnd"/>
      <w:r w:rsidRPr="00135A19">
        <w:rPr>
          <w:rFonts w:ascii="MS Shell Dlg" w:eastAsia="宋体" w:hAnsi="MS Shell Dlg" w:cs="MS Shell Dlg"/>
          <w:color w:val="000000"/>
          <w:kern w:val="0"/>
          <w:szCs w:val="21"/>
        </w:rPr>
        <w:t>和</w:t>
      </w:r>
      <w:proofErr w:type="spellStart"/>
      <w:r w:rsidRPr="00135A19">
        <w:rPr>
          <w:rFonts w:ascii="MS Shell Dlg" w:eastAsia="宋体" w:hAnsi="MS Shell Dlg" w:cs="MS Shell Dlg"/>
          <w:color w:val="000000"/>
          <w:kern w:val="0"/>
          <w:szCs w:val="21"/>
        </w:rPr>
        <w:t>WindowsFactory</w:t>
      </w:r>
      <w:proofErr w:type="spellEnd"/>
      <w:r w:rsidRPr="00135A19">
        <w:rPr>
          <w:rFonts w:ascii="MS Shell Dlg" w:eastAsia="宋体" w:hAnsi="MS Shell Dlg" w:cs="MS Shell Dlg"/>
          <w:color w:val="000000"/>
          <w:kern w:val="0"/>
          <w:szCs w:val="21"/>
        </w:rPr>
        <w:t>。</w:t>
      </w:r>
      <w:proofErr w:type="spellStart"/>
      <w:r w:rsidRPr="00135A19">
        <w:rPr>
          <w:rFonts w:ascii="MS Shell Dlg" w:eastAsia="宋体" w:hAnsi="MS Shell Dlg" w:cs="MS Shell Dlg"/>
          <w:color w:val="000000"/>
          <w:kern w:val="0"/>
          <w:szCs w:val="21"/>
        </w:rPr>
        <w:t>UnixFactory</w:t>
      </w:r>
      <w:proofErr w:type="spellEnd"/>
      <w:r w:rsidRPr="00135A19">
        <w:rPr>
          <w:rFonts w:ascii="MS Shell Dlg" w:eastAsia="宋体" w:hAnsi="MS Shell Dlg" w:cs="MS Shell Dlg"/>
          <w:color w:val="000000"/>
          <w:kern w:val="0"/>
          <w:szCs w:val="21"/>
        </w:rPr>
        <w:t>对象负责创建</w:t>
      </w:r>
      <w:r w:rsidRPr="00135A19">
        <w:rPr>
          <w:rFonts w:ascii="MS Shell Dlg" w:eastAsia="宋体" w:hAnsi="MS Shell Dlg" w:cs="MS Shell Dlg"/>
          <w:color w:val="000000"/>
          <w:kern w:val="0"/>
          <w:szCs w:val="21"/>
        </w:rPr>
        <w:t>Unix</w:t>
      </w:r>
      <w:r w:rsidRPr="00135A19">
        <w:rPr>
          <w:rFonts w:ascii="MS Shell Dlg" w:eastAsia="宋体" w:hAnsi="MS Shell Dlg" w:cs="MS Shell Dlg"/>
          <w:color w:val="000000"/>
          <w:kern w:val="0"/>
          <w:szCs w:val="21"/>
        </w:rPr>
        <w:t>产品族中的产</w:t>
      </w:r>
      <w:r w:rsidRPr="00135A19">
        <w:rPr>
          <w:rFonts w:ascii="MS Shell Dlg" w:eastAsia="宋体" w:hAnsi="MS Shell Dlg" w:cs="MS Shell Dlg"/>
          <w:color w:val="000000"/>
          <w:kern w:val="0"/>
          <w:szCs w:val="21"/>
        </w:rPr>
        <w:lastRenderedPageBreak/>
        <w:t>品，而</w:t>
      </w:r>
      <w:proofErr w:type="spellStart"/>
      <w:r w:rsidRPr="00135A19">
        <w:rPr>
          <w:rFonts w:ascii="MS Shell Dlg" w:eastAsia="宋体" w:hAnsi="MS Shell Dlg" w:cs="MS Shell Dlg"/>
          <w:color w:val="000000"/>
          <w:kern w:val="0"/>
          <w:szCs w:val="21"/>
        </w:rPr>
        <w:t>WindowsFactory</w:t>
      </w:r>
      <w:proofErr w:type="spellEnd"/>
      <w:r w:rsidRPr="00135A19">
        <w:rPr>
          <w:rFonts w:ascii="MS Shell Dlg" w:eastAsia="宋体" w:hAnsi="MS Shell Dlg" w:cs="MS Shell Dlg"/>
          <w:color w:val="000000"/>
          <w:kern w:val="0"/>
          <w:szCs w:val="21"/>
        </w:rPr>
        <w:t>对象负责创建</w:t>
      </w:r>
      <w:r w:rsidRPr="00135A19">
        <w:rPr>
          <w:rFonts w:ascii="MS Shell Dlg" w:eastAsia="宋体" w:hAnsi="MS Shell Dlg" w:cs="MS Shell Dlg"/>
          <w:color w:val="000000"/>
          <w:kern w:val="0"/>
          <w:szCs w:val="21"/>
        </w:rPr>
        <w:t>Windows</w:t>
      </w:r>
      <w:r w:rsidRPr="00135A19">
        <w:rPr>
          <w:rFonts w:ascii="MS Shell Dlg" w:eastAsia="宋体" w:hAnsi="MS Shell Dlg" w:cs="MS Shell Dlg"/>
          <w:color w:val="000000"/>
          <w:kern w:val="0"/>
          <w:szCs w:val="21"/>
        </w:rPr>
        <w:t>产品族中的产品。这就是抽象工厂模式的应用，抽象工厂模式的解决方案如下图：</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w:t>
      </w:r>
      <w:r>
        <w:rPr>
          <w:noProof/>
        </w:rPr>
        <w:drawing>
          <wp:inline distT="0" distB="0" distL="0" distR="0" wp14:anchorId="35EAFB21" wp14:editId="0E33D656">
            <wp:extent cx="4876190" cy="2895238"/>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190" cy="2895238"/>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显然，一个系统只能够在某一个操作系统的视窗环境下运行，而不能同时在不同的操作系统上运行。所以，系统实际上只能消费属于同一个产品族的产品。</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在现代的应用中，抽象工厂模式的使用范围已经大大扩大了，不再要求系统只能消费某一个产品族了。因此，可以不必理会前面所提到的原始用意。</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抽象工厂模式的优点</w:t>
      </w:r>
    </w:p>
    <w:p w:rsidR="00135A19" w:rsidRPr="00135A19" w:rsidRDefault="00135A19" w:rsidP="00135A19">
      <w:pPr>
        <w:widowControl/>
        <w:numPr>
          <w:ilvl w:val="0"/>
          <w:numId w:val="1"/>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135A19">
        <w:rPr>
          <w:rFonts w:ascii="MS Shell Dlg" w:eastAsia="宋体" w:hAnsi="MS Shell Dlg" w:cs="MS Shell Dlg"/>
          <w:b/>
          <w:bCs/>
          <w:color w:val="000000"/>
          <w:kern w:val="0"/>
          <w:sz w:val="20"/>
          <w:szCs w:val="20"/>
        </w:rPr>
        <w:t>分离接口和实现</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客户端使用抽象工厂来创建需要的对象，而客户端根本就不知道具体的实现是谁，客户端只是面向产品的接口编程而已。也就是说，客户端从具体的产品实现中解耦。</w:t>
      </w:r>
    </w:p>
    <w:p w:rsidR="00135A19" w:rsidRPr="00135A19" w:rsidRDefault="00135A19" w:rsidP="00135A19">
      <w:pPr>
        <w:widowControl/>
        <w:numPr>
          <w:ilvl w:val="0"/>
          <w:numId w:val="2"/>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135A19">
        <w:rPr>
          <w:rFonts w:ascii="MS Shell Dlg" w:eastAsia="宋体" w:hAnsi="MS Shell Dlg" w:cs="MS Shell Dlg"/>
          <w:b/>
          <w:bCs/>
          <w:color w:val="000000"/>
          <w:kern w:val="0"/>
          <w:sz w:val="20"/>
          <w:szCs w:val="20"/>
        </w:rPr>
        <w:t>使切换产品族变得容易</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因为一个具体的工厂实现代表的是一个产品族，比如上面例子的从</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系列到</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系列只需要切换一下具体工厂。</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抽象工厂模式的缺点</w:t>
      </w:r>
    </w:p>
    <w:p w:rsidR="00135A19" w:rsidRPr="00135A19" w:rsidRDefault="00135A19" w:rsidP="00135A19">
      <w:pPr>
        <w:widowControl/>
        <w:numPr>
          <w:ilvl w:val="0"/>
          <w:numId w:val="3"/>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135A19">
        <w:rPr>
          <w:rFonts w:ascii="MS Shell Dlg" w:eastAsia="宋体" w:hAnsi="MS Shell Dlg" w:cs="MS Shell Dlg"/>
          <w:b/>
          <w:bCs/>
          <w:color w:val="000000"/>
          <w:kern w:val="0"/>
          <w:sz w:val="20"/>
          <w:szCs w:val="20"/>
        </w:rPr>
        <w:t>不太容易扩展新的产品</w:t>
      </w:r>
    </w:p>
    <w:p w:rsidR="000613E4"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如果需要给整个产品族添加一个新的产品，那么就需要修改抽象工厂，这样就会导致修改所有的工厂实现类。</w:t>
      </w:r>
      <w:bookmarkEnd w:id="0"/>
    </w:p>
    <w:sectPr w:rsidR="000613E4" w:rsidRPr="00135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7D4"/>
    <w:multiLevelType w:val="multilevel"/>
    <w:tmpl w:val="EE6C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A41E4"/>
    <w:multiLevelType w:val="multilevel"/>
    <w:tmpl w:val="32C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A2414"/>
    <w:multiLevelType w:val="multilevel"/>
    <w:tmpl w:val="9E7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0D"/>
    <w:rsid w:val="000613E4"/>
    <w:rsid w:val="00135A19"/>
    <w:rsid w:val="008001EF"/>
    <w:rsid w:val="008D540D"/>
    <w:rsid w:val="00AF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40A55-B226-4A64-BF5A-E6D792C6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35A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35A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5A19"/>
    <w:rPr>
      <w:rFonts w:ascii="宋体" w:eastAsia="宋体" w:hAnsi="宋体" w:cs="宋体"/>
      <w:b/>
      <w:bCs/>
      <w:kern w:val="36"/>
      <w:sz w:val="48"/>
      <w:szCs w:val="48"/>
    </w:rPr>
  </w:style>
  <w:style w:type="character" w:customStyle="1" w:styleId="2Char">
    <w:name w:val="标题 2 Char"/>
    <w:basedOn w:val="a0"/>
    <w:link w:val="2"/>
    <w:uiPriority w:val="9"/>
    <w:rsid w:val="00135A19"/>
    <w:rPr>
      <w:rFonts w:ascii="宋体" w:eastAsia="宋体" w:hAnsi="宋体" w:cs="宋体"/>
      <w:b/>
      <w:bCs/>
      <w:kern w:val="0"/>
      <w:sz w:val="36"/>
      <w:szCs w:val="36"/>
    </w:rPr>
  </w:style>
  <w:style w:type="paragraph" w:styleId="a3">
    <w:name w:val="Normal (Web)"/>
    <w:basedOn w:val="a"/>
    <w:uiPriority w:val="99"/>
    <w:semiHidden/>
    <w:unhideWhenUsed/>
    <w:rsid w:val="00135A1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35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5A19"/>
    <w:rPr>
      <w:rFonts w:ascii="宋体" w:eastAsia="宋体" w:hAnsi="宋体" w:cs="宋体"/>
      <w:kern w:val="0"/>
      <w:sz w:val="24"/>
      <w:szCs w:val="24"/>
    </w:rPr>
  </w:style>
  <w:style w:type="character" w:customStyle="1" w:styleId="cnblogscodecopy">
    <w:name w:val="cnblogs_code_copy"/>
    <w:basedOn w:val="a0"/>
    <w:rsid w:val="00135A19"/>
  </w:style>
  <w:style w:type="character" w:styleId="a4">
    <w:name w:val="Strong"/>
    <w:basedOn w:val="a0"/>
    <w:uiPriority w:val="22"/>
    <w:qFormat/>
    <w:rsid w:val="00135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31047">
      <w:bodyDiv w:val="1"/>
      <w:marLeft w:val="0"/>
      <w:marRight w:val="0"/>
      <w:marTop w:val="0"/>
      <w:marBottom w:val="0"/>
      <w:divBdr>
        <w:top w:val="none" w:sz="0" w:space="0" w:color="auto"/>
        <w:left w:val="none" w:sz="0" w:space="0" w:color="auto"/>
        <w:bottom w:val="none" w:sz="0" w:space="0" w:color="auto"/>
        <w:right w:val="none" w:sz="0" w:space="0" w:color="auto"/>
      </w:divBdr>
      <w:divsChild>
        <w:div w:id="1251500031">
          <w:marLeft w:val="0"/>
          <w:marRight w:val="0"/>
          <w:marTop w:val="75"/>
          <w:marBottom w:val="75"/>
          <w:divBdr>
            <w:top w:val="single" w:sz="6" w:space="4" w:color="CCCCCC"/>
            <w:left w:val="single" w:sz="6" w:space="4" w:color="CCCCCC"/>
            <w:bottom w:val="single" w:sz="6" w:space="4" w:color="CCCCCC"/>
            <w:right w:val="single" w:sz="6" w:space="4" w:color="CCCCCC"/>
          </w:divBdr>
        </w:div>
        <w:div w:id="1630670218">
          <w:marLeft w:val="0"/>
          <w:marRight w:val="0"/>
          <w:marTop w:val="75"/>
          <w:marBottom w:val="75"/>
          <w:divBdr>
            <w:top w:val="single" w:sz="6" w:space="4" w:color="CCCCCC"/>
            <w:left w:val="single" w:sz="6" w:space="4" w:color="CCCCCC"/>
            <w:bottom w:val="single" w:sz="6" w:space="4" w:color="CCCCCC"/>
            <w:right w:val="single" w:sz="6" w:space="4" w:color="CCCCCC"/>
          </w:divBdr>
          <w:divsChild>
            <w:div w:id="1367875271">
              <w:marLeft w:val="0"/>
              <w:marRight w:val="0"/>
              <w:marTop w:val="75"/>
              <w:marBottom w:val="0"/>
              <w:divBdr>
                <w:top w:val="none" w:sz="0" w:space="0" w:color="auto"/>
                <w:left w:val="none" w:sz="0" w:space="0" w:color="auto"/>
                <w:bottom w:val="none" w:sz="0" w:space="0" w:color="auto"/>
                <w:right w:val="none" w:sz="0" w:space="0" w:color="auto"/>
              </w:divBdr>
            </w:div>
            <w:div w:id="1522546431">
              <w:marLeft w:val="0"/>
              <w:marRight w:val="0"/>
              <w:marTop w:val="75"/>
              <w:marBottom w:val="0"/>
              <w:divBdr>
                <w:top w:val="none" w:sz="0" w:space="0" w:color="auto"/>
                <w:left w:val="none" w:sz="0" w:space="0" w:color="auto"/>
                <w:bottom w:val="none" w:sz="0" w:space="0" w:color="auto"/>
                <w:right w:val="none" w:sz="0" w:space="0" w:color="auto"/>
              </w:divBdr>
            </w:div>
          </w:divsChild>
        </w:div>
        <w:div w:id="167524244">
          <w:marLeft w:val="0"/>
          <w:marRight w:val="0"/>
          <w:marTop w:val="75"/>
          <w:marBottom w:val="75"/>
          <w:divBdr>
            <w:top w:val="single" w:sz="6" w:space="4" w:color="CCCCCC"/>
            <w:left w:val="single" w:sz="6" w:space="4" w:color="CCCCCC"/>
            <w:bottom w:val="single" w:sz="6" w:space="4" w:color="CCCCCC"/>
            <w:right w:val="single" w:sz="6" w:space="4" w:color="CCCCCC"/>
          </w:divBdr>
          <w:divsChild>
            <w:div w:id="1824617787">
              <w:marLeft w:val="0"/>
              <w:marRight w:val="0"/>
              <w:marTop w:val="75"/>
              <w:marBottom w:val="0"/>
              <w:divBdr>
                <w:top w:val="none" w:sz="0" w:space="0" w:color="auto"/>
                <w:left w:val="none" w:sz="0" w:space="0" w:color="auto"/>
                <w:bottom w:val="none" w:sz="0" w:space="0" w:color="auto"/>
                <w:right w:val="none" w:sz="0" w:space="0" w:color="auto"/>
              </w:divBdr>
            </w:div>
            <w:div w:id="302008292">
              <w:marLeft w:val="0"/>
              <w:marRight w:val="0"/>
              <w:marTop w:val="75"/>
              <w:marBottom w:val="0"/>
              <w:divBdr>
                <w:top w:val="none" w:sz="0" w:space="0" w:color="auto"/>
                <w:left w:val="none" w:sz="0" w:space="0" w:color="auto"/>
                <w:bottom w:val="none" w:sz="0" w:space="0" w:color="auto"/>
                <w:right w:val="none" w:sz="0" w:space="0" w:color="auto"/>
              </w:divBdr>
            </w:div>
          </w:divsChild>
        </w:div>
        <w:div w:id="797140258">
          <w:marLeft w:val="0"/>
          <w:marRight w:val="0"/>
          <w:marTop w:val="75"/>
          <w:marBottom w:val="75"/>
          <w:divBdr>
            <w:top w:val="single" w:sz="6" w:space="4" w:color="CCCCCC"/>
            <w:left w:val="single" w:sz="6" w:space="4" w:color="CCCCCC"/>
            <w:bottom w:val="single" w:sz="6" w:space="4" w:color="CCCCCC"/>
            <w:right w:val="single" w:sz="6" w:space="4" w:color="CCCCCC"/>
          </w:divBdr>
        </w:div>
        <w:div w:id="821775705">
          <w:marLeft w:val="0"/>
          <w:marRight w:val="0"/>
          <w:marTop w:val="75"/>
          <w:marBottom w:val="75"/>
          <w:divBdr>
            <w:top w:val="single" w:sz="6" w:space="4" w:color="CCCCCC"/>
            <w:left w:val="single" w:sz="6" w:space="4" w:color="CCCCCC"/>
            <w:bottom w:val="single" w:sz="6" w:space="4" w:color="CCCCCC"/>
            <w:right w:val="single" w:sz="6" w:space="4" w:color="CCCCCC"/>
          </w:divBdr>
          <w:divsChild>
            <w:div w:id="2002659567">
              <w:marLeft w:val="0"/>
              <w:marRight w:val="0"/>
              <w:marTop w:val="75"/>
              <w:marBottom w:val="0"/>
              <w:divBdr>
                <w:top w:val="none" w:sz="0" w:space="0" w:color="auto"/>
                <w:left w:val="none" w:sz="0" w:space="0" w:color="auto"/>
                <w:bottom w:val="none" w:sz="0" w:space="0" w:color="auto"/>
                <w:right w:val="none" w:sz="0" w:space="0" w:color="auto"/>
              </w:divBdr>
            </w:div>
            <w:div w:id="1974946779">
              <w:marLeft w:val="0"/>
              <w:marRight w:val="0"/>
              <w:marTop w:val="75"/>
              <w:marBottom w:val="0"/>
              <w:divBdr>
                <w:top w:val="none" w:sz="0" w:space="0" w:color="auto"/>
                <w:left w:val="none" w:sz="0" w:space="0" w:color="auto"/>
                <w:bottom w:val="none" w:sz="0" w:space="0" w:color="auto"/>
                <w:right w:val="none" w:sz="0" w:space="0" w:color="auto"/>
              </w:divBdr>
            </w:div>
          </w:divsChild>
        </w:div>
        <w:div w:id="1422331111">
          <w:marLeft w:val="0"/>
          <w:marRight w:val="0"/>
          <w:marTop w:val="75"/>
          <w:marBottom w:val="75"/>
          <w:divBdr>
            <w:top w:val="single" w:sz="6" w:space="4" w:color="CCCCCC"/>
            <w:left w:val="single" w:sz="6" w:space="4" w:color="CCCCCC"/>
            <w:bottom w:val="single" w:sz="6" w:space="4" w:color="CCCCCC"/>
            <w:right w:val="single" w:sz="6" w:space="4" w:color="CCCCCC"/>
          </w:divBdr>
          <w:divsChild>
            <w:div w:id="1591426008">
              <w:marLeft w:val="0"/>
              <w:marRight w:val="0"/>
              <w:marTop w:val="75"/>
              <w:marBottom w:val="0"/>
              <w:divBdr>
                <w:top w:val="none" w:sz="0" w:space="0" w:color="auto"/>
                <w:left w:val="none" w:sz="0" w:space="0" w:color="auto"/>
                <w:bottom w:val="none" w:sz="0" w:space="0" w:color="auto"/>
                <w:right w:val="none" w:sz="0" w:space="0" w:color="auto"/>
              </w:divBdr>
            </w:div>
            <w:div w:id="1701934437">
              <w:marLeft w:val="0"/>
              <w:marRight w:val="0"/>
              <w:marTop w:val="75"/>
              <w:marBottom w:val="0"/>
              <w:divBdr>
                <w:top w:val="none" w:sz="0" w:space="0" w:color="auto"/>
                <w:left w:val="none" w:sz="0" w:space="0" w:color="auto"/>
                <w:bottom w:val="none" w:sz="0" w:space="0" w:color="auto"/>
                <w:right w:val="none" w:sz="0" w:space="0" w:color="auto"/>
              </w:divBdr>
            </w:div>
          </w:divsChild>
        </w:div>
        <w:div w:id="516844474">
          <w:marLeft w:val="0"/>
          <w:marRight w:val="0"/>
          <w:marTop w:val="75"/>
          <w:marBottom w:val="75"/>
          <w:divBdr>
            <w:top w:val="single" w:sz="6" w:space="4" w:color="CCCCCC"/>
            <w:left w:val="single" w:sz="6" w:space="4" w:color="CCCCCC"/>
            <w:bottom w:val="single" w:sz="6" w:space="4" w:color="CCCCCC"/>
            <w:right w:val="single" w:sz="6" w:space="4" w:color="CCCCCC"/>
          </w:divBdr>
          <w:divsChild>
            <w:div w:id="2038238402">
              <w:marLeft w:val="0"/>
              <w:marRight w:val="0"/>
              <w:marTop w:val="75"/>
              <w:marBottom w:val="0"/>
              <w:divBdr>
                <w:top w:val="none" w:sz="0" w:space="0" w:color="auto"/>
                <w:left w:val="none" w:sz="0" w:space="0" w:color="auto"/>
                <w:bottom w:val="none" w:sz="0" w:space="0" w:color="auto"/>
                <w:right w:val="none" w:sz="0" w:space="0" w:color="auto"/>
              </w:divBdr>
            </w:div>
            <w:div w:id="1938634650">
              <w:marLeft w:val="0"/>
              <w:marRight w:val="0"/>
              <w:marTop w:val="75"/>
              <w:marBottom w:val="0"/>
              <w:divBdr>
                <w:top w:val="none" w:sz="0" w:space="0" w:color="auto"/>
                <w:left w:val="none" w:sz="0" w:space="0" w:color="auto"/>
                <w:bottom w:val="none" w:sz="0" w:space="0" w:color="auto"/>
                <w:right w:val="none" w:sz="0" w:space="0" w:color="auto"/>
              </w:divBdr>
            </w:div>
          </w:divsChild>
        </w:div>
        <w:div w:id="872573122">
          <w:marLeft w:val="0"/>
          <w:marRight w:val="0"/>
          <w:marTop w:val="75"/>
          <w:marBottom w:val="75"/>
          <w:divBdr>
            <w:top w:val="single" w:sz="6" w:space="4" w:color="CCCCCC"/>
            <w:left w:val="single" w:sz="6" w:space="4" w:color="CCCCCC"/>
            <w:bottom w:val="single" w:sz="6" w:space="4" w:color="CCCCCC"/>
            <w:right w:val="single" w:sz="6" w:space="4" w:color="CCCCCC"/>
          </w:divBdr>
          <w:divsChild>
            <w:div w:id="1861817041">
              <w:marLeft w:val="0"/>
              <w:marRight w:val="0"/>
              <w:marTop w:val="75"/>
              <w:marBottom w:val="0"/>
              <w:divBdr>
                <w:top w:val="none" w:sz="0" w:space="0" w:color="auto"/>
                <w:left w:val="none" w:sz="0" w:space="0" w:color="auto"/>
                <w:bottom w:val="none" w:sz="0" w:space="0" w:color="auto"/>
                <w:right w:val="none" w:sz="0" w:space="0" w:color="auto"/>
              </w:divBdr>
            </w:div>
            <w:div w:id="1580556753">
              <w:marLeft w:val="0"/>
              <w:marRight w:val="0"/>
              <w:marTop w:val="75"/>
              <w:marBottom w:val="0"/>
              <w:divBdr>
                <w:top w:val="none" w:sz="0" w:space="0" w:color="auto"/>
                <w:left w:val="none" w:sz="0" w:space="0" w:color="auto"/>
                <w:bottom w:val="none" w:sz="0" w:space="0" w:color="auto"/>
                <w:right w:val="none" w:sz="0" w:space="0" w:color="auto"/>
              </w:divBdr>
            </w:div>
          </w:divsChild>
        </w:div>
        <w:div w:id="370958231">
          <w:marLeft w:val="0"/>
          <w:marRight w:val="0"/>
          <w:marTop w:val="75"/>
          <w:marBottom w:val="75"/>
          <w:divBdr>
            <w:top w:val="single" w:sz="6" w:space="4" w:color="CCCCCC"/>
            <w:left w:val="single" w:sz="6" w:space="4" w:color="CCCCCC"/>
            <w:bottom w:val="single" w:sz="6" w:space="4" w:color="CCCCCC"/>
            <w:right w:val="single" w:sz="6" w:space="4" w:color="CCCCCC"/>
          </w:divBdr>
          <w:divsChild>
            <w:div w:id="1941522367">
              <w:marLeft w:val="0"/>
              <w:marRight w:val="0"/>
              <w:marTop w:val="75"/>
              <w:marBottom w:val="0"/>
              <w:divBdr>
                <w:top w:val="none" w:sz="0" w:space="0" w:color="auto"/>
                <w:left w:val="none" w:sz="0" w:space="0" w:color="auto"/>
                <w:bottom w:val="none" w:sz="0" w:space="0" w:color="auto"/>
                <w:right w:val="none" w:sz="0" w:space="0" w:color="auto"/>
              </w:divBdr>
            </w:div>
            <w:div w:id="2091416395">
              <w:marLeft w:val="0"/>
              <w:marRight w:val="0"/>
              <w:marTop w:val="75"/>
              <w:marBottom w:val="0"/>
              <w:divBdr>
                <w:top w:val="none" w:sz="0" w:space="0" w:color="auto"/>
                <w:left w:val="none" w:sz="0" w:space="0" w:color="auto"/>
                <w:bottom w:val="none" w:sz="0" w:space="0" w:color="auto"/>
                <w:right w:val="none" w:sz="0" w:space="0" w:color="auto"/>
              </w:divBdr>
            </w:div>
          </w:divsChild>
        </w:div>
        <w:div w:id="1532380708">
          <w:marLeft w:val="0"/>
          <w:marRight w:val="0"/>
          <w:marTop w:val="75"/>
          <w:marBottom w:val="75"/>
          <w:divBdr>
            <w:top w:val="single" w:sz="6" w:space="4" w:color="CCCCCC"/>
            <w:left w:val="single" w:sz="6" w:space="4" w:color="CCCCCC"/>
            <w:bottom w:val="single" w:sz="6" w:space="4" w:color="CCCCCC"/>
            <w:right w:val="single" w:sz="6" w:space="4" w:color="CCCCCC"/>
          </w:divBdr>
          <w:divsChild>
            <w:div w:id="1520317697">
              <w:marLeft w:val="0"/>
              <w:marRight w:val="0"/>
              <w:marTop w:val="75"/>
              <w:marBottom w:val="0"/>
              <w:divBdr>
                <w:top w:val="none" w:sz="0" w:space="0" w:color="auto"/>
                <w:left w:val="none" w:sz="0" w:space="0" w:color="auto"/>
                <w:bottom w:val="none" w:sz="0" w:space="0" w:color="auto"/>
                <w:right w:val="none" w:sz="0" w:space="0" w:color="auto"/>
              </w:divBdr>
            </w:div>
            <w:div w:id="2118865708">
              <w:marLeft w:val="0"/>
              <w:marRight w:val="0"/>
              <w:marTop w:val="75"/>
              <w:marBottom w:val="0"/>
              <w:divBdr>
                <w:top w:val="none" w:sz="0" w:space="0" w:color="auto"/>
                <w:left w:val="none" w:sz="0" w:space="0" w:color="auto"/>
                <w:bottom w:val="none" w:sz="0" w:space="0" w:color="auto"/>
                <w:right w:val="none" w:sz="0" w:space="0" w:color="auto"/>
              </w:divBdr>
            </w:div>
          </w:divsChild>
        </w:div>
        <w:div w:id="350839707">
          <w:marLeft w:val="0"/>
          <w:marRight w:val="0"/>
          <w:marTop w:val="75"/>
          <w:marBottom w:val="75"/>
          <w:divBdr>
            <w:top w:val="single" w:sz="6" w:space="4" w:color="CCCCCC"/>
            <w:left w:val="single" w:sz="6" w:space="4" w:color="CCCCCC"/>
            <w:bottom w:val="single" w:sz="6" w:space="4" w:color="CCCCCC"/>
            <w:right w:val="single" w:sz="6" w:space="4" w:color="CCCCCC"/>
          </w:divBdr>
          <w:divsChild>
            <w:div w:id="1718124313">
              <w:marLeft w:val="0"/>
              <w:marRight w:val="0"/>
              <w:marTop w:val="75"/>
              <w:marBottom w:val="0"/>
              <w:divBdr>
                <w:top w:val="none" w:sz="0" w:space="0" w:color="auto"/>
                <w:left w:val="none" w:sz="0" w:space="0" w:color="auto"/>
                <w:bottom w:val="none" w:sz="0" w:space="0" w:color="auto"/>
                <w:right w:val="none" w:sz="0" w:space="0" w:color="auto"/>
              </w:divBdr>
            </w:div>
            <w:div w:id="121928566">
              <w:marLeft w:val="0"/>
              <w:marRight w:val="0"/>
              <w:marTop w:val="75"/>
              <w:marBottom w:val="0"/>
              <w:divBdr>
                <w:top w:val="none" w:sz="0" w:space="0" w:color="auto"/>
                <w:left w:val="none" w:sz="0" w:space="0" w:color="auto"/>
                <w:bottom w:val="none" w:sz="0" w:space="0" w:color="auto"/>
                <w:right w:val="none" w:sz="0" w:space="0" w:color="auto"/>
              </w:divBdr>
            </w:div>
          </w:divsChild>
        </w:div>
        <w:div w:id="1261991441">
          <w:marLeft w:val="0"/>
          <w:marRight w:val="0"/>
          <w:marTop w:val="75"/>
          <w:marBottom w:val="75"/>
          <w:divBdr>
            <w:top w:val="single" w:sz="6" w:space="4" w:color="CCCCCC"/>
            <w:left w:val="single" w:sz="6" w:space="4" w:color="CCCCCC"/>
            <w:bottom w:val="single" w:sz="6" w:space="4" w:color="CCCCCC"/>
            <w:right w:val="single" w:sz="6" w:space="4" w:color="CCCCCC"/>
          </w:divBdr>
          <w:divsChild>
            <w:div w:id="1339189765">
              <w:marLeft w:val="0"/>
              <w:marRight w:val="0"/>
              <w:marTop w:val="75"/>
              <w:marBottom w:val="0"/>
              <w:divBdr>
                <w:top w:val="none" w:sz="0" w:space="0" w:color="auto"/>
                <w:left w:val="none" w:sz="0" w:space="0" w:color="auto"/>
                <w:bottom w:val="none" w:sz="0" w:space="0" w:color="auto"/>
                <w:right w:val="none" w:sz="0" w:space="0" w:color="auto"/>
              </w:divBdr>
            </w:div>
            <w:div w:id="1815874486">
              <w:marLeft w:val="0"/>
              <w:marRight w:val="0"/>
              <w:marTop w:val="75"/>
              <w:marBottom w:val="0"/>
              <w:divBdr>
                <w:top w:val="none" w:sz="0" w:space="0" w:color="auto"/>
                <w:left w:val="none" w:sz="0" w:space="0" w:color="auto"/>
                <w:bottom w:val="none" w:sz="0" w:space="0" w:color="auto"/>
                <w:right w:val="none" w:sz="0" w:space="0" w:color="auto"/>
              </w:divBdr>
            </w:div>
          </w:divsChild>
        </w:div>
        <w:div w:id="897790049">
          <w:marLeft w:val="0"/>
          <w:marRight w:val="0"/>
          <w:marTop w:val="75"/>
          <w:marBottom w:val="75"/>
          <w:divBdr>
            <w:top w:val="single" w:sz="6" w:space="4" w:color="CCCCCC"/>
            <w:left w:val="single" w:sz="6" w:space="4" w:color="CCCCCC"/>
            <w:bottom w:val="single" w:sz="6" w:space="4" w:color="CCCCCC"/>
            <w:right w:val="single" w:sz="6" w:space="4" w:color="CCCCCC"/>
          </w:divBdr>
          <w:divsChild>
            <w:div w:id="487357231">
              <w:marLeft w:val="0"/>
              <w:marRight w:val="0"/>
              <w:marTop w:val="75"/>
              <w:marBottom w:val="0"/>
              <w:divBdr>
                <w:top w:val="none" w:sz="0" w:space="0" w:color="auto"/>
                <w:left w:val="none" w:sz="0" w:space="0" w:color="auto"/>
                <w:bottom w:val="none" w:sz="0" w:space="0" w:color="auto"/>
                <w:right w:val="none" w:sz="0" w:space="0" w:color="auto"/>
              </w:divBdr>
            </w:div>
            <w:div w:id="1916547867">
              <w:marLeft w:val="0"/>
              <w:marRight w:val="0"/>
              <w:marTop w:val="75"/>
              <w:marBottom w:val="0"/>
              <w:divBdr>
                <w:top w:val="none" w:sz="0" w:space="0" w:color="auto"/>
                <w:left w:val="none" w:sz="0" w:space="0" w:color="auto"/>
                <w:bottom w:val="none" w:sz="0" w:space="0" w:color="auto"/>
                <w:right w:val="none" w:sz="0" w:space="0" w:color="auto"/>
              </w:divBdr>
            </w:div>
          </w:divsChild>
        </w:div>
        <w:div w:id="1745910533">
          <w:marLeft w:val="0"/>
          <w:marRight w:val="0"/>
          <w:marTop w:val="75"/>
          <w:marBottom w:val="75"/>
          <w:divBdr>
            <w:top w:val="single" w:sz="6" w:space="4" w:color="CCCCCC"/>
            <w:left w:val="single" w:sz="6" w:space="4" w:color="CCCCCC"/>
            <w:bottom w:val="single" w:sz="6" w:space="4" w:color="CCCCCC"/>
            <w:right w:val="single" w:sz="6" w:space="4" w:color="CCCCCC"/>
          </w:divBdr>
          <w:divsChild>
            <w:div w:id="86388666">
              <w:marLeft w:val="0"/>
              <w:marRight w:val="0"/>
              <w:marTop w:val="75"/>
              <w:marBottom w:val="0"/>
              <w:divBdr>
                <w:top w:val="none" w:sz="0" w:space="0" w:color="auto"/>
                <w:left w:val="none" w:sz="0" w:space="0" w:color="auto"/>
                <w:bottom w:val="none" w:sz="0" w:space="0" w:color="auto"/>
                <w:right w:val="none" w:sz="0" w:space="0" w:color="auto"/>
              </w:divBdr>
            </w:div>
            <w:div w:id="239221904">
              <w:marLeft w:val="0"/>
              <w:marRight w:val="0"/>
              <w:marTop w:val="75"/>
              <w:marBottom w:val="0"/>
              <w:divBdr>
                <w:top w:val="none" w:sz="0" w:space="0" w:color="auto"/>
                <w:left w:val="none" w:sz="0" w:space="0" w:color="auto"/>
                <w:bottom w:val="none" w:sz="0" w:space="0" w:color="auto"/>
                <w:right w:val="none" w:sz="0" w:space="0" w:color="auto"/>
              </w:divBdr>
            </w:div>
          </w:divsChild>
        </w:div>
        <w:div w:id="806162050">
          <w:marLeft w:val="0"/>
          <w:marRight w:val="0"/>
          <w:marTop w:val="75"/>
          <w:marBottom w:val="75"/>
          <w:divBdr>
            <w:top w:val="single" w:sz="6" w:space="4" w:color="CCCCCC"/>
            <w:left w:val="single" w:sz="6" w:space="4" w:color="CCCCCC"/>
            <w:bottom w:val="single" w:sz="6" w:space="4" w:color="CCCCCC"/>
            <w:right w:val="single" w:sz="6" w:space="4" w:color="CCCCCC"/>
          </w:divBdr>
          <w:divsChild>
            <w:div w:id="325865250">
              <w:marLeft w:val="0"/>
              <w:marRight w:val="0"/>
              <w:marTop w:val="75"/>
              <w:marBottom w:val="0"/>
              <w:divBdr>
                <w:top w:val="none" w:sz="0" w:space="0" w:color="auto"/>
                <w:left w:val="none" w:sz="0" w:space="0" w:color="auto"/>
                <w:bottom w:val="none" w:sz="0" w:space="0" w:color="auto"/>
                <w:right w:val="none" w:sz="0" w:space="0" w:color="auto"/>
              </w:divBdr>
            </w:div>
            <w:div w:id="17087962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cp:revision>
  <dcterms:created xsi:type="dcterms:W3CDTF">2016-09-21T08:29:00Z</dcterms:created>
  <dcterms:modified xsi:type="dcterms:W3CDTF">2016-12-08T06:47:00Z</dcterms:modified>
</cp:coreProperties>
</file>