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Week12_Assignment01ML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Aquino</w:t>
      </w:r>
    </w:p>
    <w:p>
      <w:pPr>
        <w:pStyle w:val="Date"/>
      </w:pPr>
      <w:r>
        <w:t xml:space="preserve">2022-06-02</w:t>
      </w:r>
    </w:p>
    <w:bookmarkStart w:id="23" w:name="binary-label"/>
    <w:p>
      <w:pPr>
        <w:pStyle w:val="Heading2"/>
      </w:pPr>
      <w:r>
        <w:t xml:space="preserve">Binary label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12_assignment01ML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3" w:name="trinary-label"/>
    <w:p>
      <w:pPr>
        <w:pStyle w:val="Heading2"/>
      </w:pPr>
      <w:r>
        <w:t xml:space="preserve">Trinary label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eek12_assignment01ML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the plots, it is clear that a linear model would not work well on these datasets.</w:t>
      </w:r>
    </w:p>
    <w:p>
      <w:pPr>
        <w:pStyle w:val="BodyText"/>
      </w:pPr>
      <w:r>
        <w:t xml:space="preserve">Now, fitting a K nearest neighbors with k = 3, then 5, then 10, then 15, then 20, and finally 25, here are the accuracy results for the binary dataset: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week12_assignment01ML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now for the trinary dataset: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week12_assignment01ML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for both cases the accuracy decreases as K goes up, but on the trinary dataset it decreases more, as the number of groups competing for each new point is bigger.</w:t>
      </w:r>
    </w:p>
    <w:p>
      <w:pPr>
        <w:pStyle w:val="BodyText"/>
      </w:pPr>
      <w:r>
        <w:t xml:space="preserve">For the binary data, when I tried to use a logistic regression to predict these values, I got a 58% accuracy, which is a lot worse than the 97% I got with KNN. I also used a decision tree to predict it and got 96.93%, which is almost the same as I got for the KNN, but that would not be as useful for the trinary data. I guess my takeaway from this experiment is that different ML algorithms are better for some kinds of tasks.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Week12_Assignment01ML</dc:title>
  <dc:creator>Jackson Aquino</dc:creator>
  <cp:keywords/>
  <dcterms:created xsi:type="dcterms:W3CDTF">2022-06-03T00:19:47Z</dcterms:created>
  <dcterms:modified xsi:type="dcterms:W3CDTF">2022-06-03T00:19:47Z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2022-06-02</vt:lpwstr>
  </property>
  <property fmtid="{D5CDD505-2E9C-101B-9397-08002B2CF9AE}" pid="3" name="output">
    <vt:lpwstr>word_document</vt:lpwstr>
  </property>
</Properties>
</file>