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 xml:space="preserve">The MNIST Dataset of </w:t>
      </w:r>
      <w:proofErr w:type="spellStart"/>
      <w:r w:rsidRPr="00ED4CD3">
        <w:rPr>
          <w:rFonts w:ascii="Arial" w:eastAsia="Times New Roman" w:hAnsi="Arial" w:cs="Arial"/>
          <w:bCs/>
          <w:color w:val="000000" w:themeColor="text1"/>
          <w:sz w:val="24"/>
          <w:szCs w:val="24"/>
          <w:lang w:eastAsia="en-NZ"/>
        </w:rPr>
        <w:t>Handwitten</w:t>
      </w:r>
      <w:proofErr w:type="spellEnd"/>
      <w:r w:rsidRPr="00ED4CD3">
        <w:rPr>
          <w:rFonts w:ascii="Arial" w:eastAsia="Times New Roman" w:hAnsi="Arial" w:cs="Arial"/>
          <w:bCs/>
          <w:color w:val="000000" w:themeColor="text1"/>
          <w:sz w:val="24"/>
          <w:szCs w:val="24"/>
          <w:lang w:eastAsia="en-NZ"/>
        </w:rPr>
        <w:t xml:space="preserve"> Digits</w:t>
      </w: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In the machine learning community common data sets have emerged. Having common datasets is a good way of making sure that different ideas can be tested and compared in a meaningful way - because the data they are tested against is the same.</w:t>
      </w:r>
    </w:p>
    <w:p w:rsidR="00ED4CD3" w:rsidRPr="00ED4CD3" w:rsidRDefault="00ED4CD3" w:rsidP="00ED4CD3">
      <w:pPr>
        <w:spacing w:after="0"/>
        <w:rPr>
          <w:rFonts w:ascii="Arial" w:eastAsia="Times New Roman" w:hAnsi="Arial" w:cs="Arial"/>
          <w:bCs/>
          <w:color w:val="000000" w:themeColor="text1"/>
          <w:sz w:val="24"/>
          <w:szCs w:val="24"/>
          <w:lang w:eastAsia="en-NZ"/>
        </w:rPr>
      </w:pP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You may have come across the famous iris flower dataset which is very common for clustering or classification algorithms.</w:t>
      </w:r>
    </w:p>
    <w:p w:rsidR="00ED4CD3" w:rsidRPr="00ED4CD3" w:rsidRDefault="00ED4CD3" w:rsidP="00ED4CD3">
      <w:pPr>
        <w:spacing w:after="0"/>
        <w:rPr>
          <w:rFonts w:ascii="Arial" w:eastAsia="Times New Roman" w:hAnsi="Arial" w:cs="Arial"/>
          <w:bCs/>
          <w:color w:val="000000" w:themeColor="text1"/>
          <w:sz w:val="24"/>
          <w:szCs w:val="24"/>
          <w:lang w:eastAsia="en-NZ"/>
        </w:rPr>
      </w:pP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 xml:space="preserve">With our neural network, we eventually want it to classify human handwritten numbers. So we'd want to train it on a dataset of handwritten numbers, with labels to tell us what the numbers should be. There is in fact a very popular such dataset called </w:t>
      </w:r>
      <w:r w:rsidRPr="00ED4CD3">
        <w:rPr>
          <w:rFonts w:ascii="Arial" w:eastAsia="Times New Roman" w:hAnsi="Arial" w:cs="Arial"/>
          <w:b/>
          <w:bCs/>
          <w:color w:val="000000" w:themeColor="text1"/>
          <w:sz w:val="24"/>
          <w:szCs w:val="24"/>
          <w:lang w:eastAsia="en-NZ"/>
        </w:rPr>
        <w:t>the</w:t>
      </w:r>
      <w:r w:rsidRPr="00ED4CD3">
        <w:rPr>
          <w:rFonts w:ascii="Arial" w:eastAsia="Times New Roman" w:hAnsi="Arial" w:cs="Arial"/>
          <w:bCs/>
          <w:color w:val="000000" w:themeColor="text1"/>
          <w:sz w:val="24"/>
          <w:szCs w:val="24"/>
          <w:lang w:eastAsia="en-NZ"/>
        </w:rPr>
        <w:t xml:space="preserve"> MNIST dataset. It's a big database, with 60,000 training examples, and 10,000 for testing.</w:t>
      </w:r>
    </w:p>
    <w:p w:rsidR="00ED4CD3" w:rsidRPr="00ED4CD3" w:rsidRDefault="00ED4CD3" w:rsidP="00ED4CD3">
      <w:pPr>
        <w:spacing w:after="0"/>
        <w:rPr>
          <w:rFonts w:ascii="Arial" w:eastAsia="Times New Roman" w:hAnsi="Arial" w:cs="Arial"/>
          <w:bCs/>
          <w:color w:val="000000" w:themeColor="text1"/>
          <w:sz w:val="24"/>
          <w:szCs w:val="24"/>
          <w:lang w:eastAsia="en-NZ"/>
        </w:rPr>
      </w:pP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The format of the MNIST database isn't the easiest to work with, so others have created simpler CSV files, such as this one. The CSV files are:</w:t>
      </w: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w:t>
      </w:r>
      <w:r w:rsidRPr="00ED4CD3">
        <w:rPr>
          <w:rFonts w:ascii="Arial" w:eastAsia="Times New Roman" w:hAnsi="Arial" w:cs="Arial"/>
          <w:bCs/>
          <w:color w:val="000000" w:themeColor="text1"/>
          <w:sz w:val="24"/>
          <w:szCs w:val="24"/>
          <w:lang w:eastAsia="en-NZ"/>
        </w:rPr>
        <w:tab/>
        <w:t>CSV training set http://www.pjreddie.com/media/files/mnist_train.csv</w:t>
      </w: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w:t>
      </w:r>
      <w:r w:rsidRPr="00ED4CD3">
        <w:rPr>
          <w:rFonts w:ascii="Arial" w:eastAsia="Times New Roman" w:hAnsi="Arial" w:cs="Arial"/>
          <w:bCs/>
          <w:color w:val="000000" w:themeColor="text1"/>
          <w:sz w:val="24"/>
          <w:szCs w:val="24"/>
          <w:lang w:eastAsia="en-NZ"/>
        </w:rPr>
        <w:tab/>
        <w:t>CSV test set http://www.pjreddie.com/media/files/mnist_test.csv</w:t>
      </w:r>
    </w:p>
    <w:p w:rsidR="00ED4CD3" w:rsidRPr="00ED4CD3" w:rsidRDefault="00ED4CD3" w:rsidP="00ED4CD3">
      <w:pPr>
        <w:spacing w:after="0"/>
        <w:rPr>
          <w:rFonts w:ascii="Arial" w:eastAsia="Times New Roman" w:hAnsi="Arial" w:cs="Arial"/>
          <w:bCs/>
          <w:color w:val="000000" w:themeColor="text1"/>
          <w:sz w:val="24"/>
          <w:szCs w:val="24"/>
          <w:lang w:eastAsia="en-NZ"/>
        </w:rPr>
      </w:pPr>
    </w:p>
    <w:p w:rsidR="00ED4CD3" w:rsidRPr="00ED4CD3" w:rsidRDefault="00ED4CD3" w:rsidP="00ED4CD3">
      <w:pPr>
        <w:spacing w:after="0"/>
        <w:rPr>
          <w:rFonts w:ascii="Arial" w:eastAsia="Times New Roman" w:hAnsi="Arial" w:cs="Arial"/>
          <w:bCs/>
          <w:color w:val="000000" w:themeColor="text1"/>
          <w:sz w:val="24"/>
          <w:szCs w:val="24"/>
          <w:lang w:eastAsia="en-NZ"/>
        </w:rPr>
      </w:pP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The format of these is easy to understand:</w:t>
      </w: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w:t>
      </w:r>
      <w:r w:rsidRPr="00ED4CD3">
        <w:rPr>
          <w:rFonts w:ascii="Arial" w:eastAsia="Times New Roman" w:hAnsi="Arial" w:cs="Arial"/>
          <w:bCs/>
          <w:color w:val="000000" w:themeColor="text1"/>
          <w:sz w:val="24"/>
          <w:szCs w:val="24"/>
          <w:lang w:eastAsia="en-NZ"/>
        </w:rPr>
        <w:tab/>
        <w:t>The first value is the "label", that is, the actual digit that the handwriting is supposed to represent, such as a "7" or a "9". It is the answer to which the neural network is aspiring to classify.</w:t>
      </w: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w:t>
      </w:r>
      <w:r w:rsidRPr="00ED4CD3">
        <w:rPr>
          <w:rFonts w:ascii="Arial" w:eastAsia="Times New Roman" w:hAnsi="Arial" w:cs="Arial"/>
          <w:bCs/>
          <w:color w:val="000000" w:themeColor="text1"/>
          <w:sz w:val="24"/>
          <w:szCs w:val="24"/>
          <w:lang w:eastAsia="en-NZ"/>
        </w:rPr>
        <w:tab/>
        <w:t>The subsequent values, all comma separated, are the pixel values of the handwritten digit. The size of the pixel array is 28 by 28, so there are 784 values after the label.</w:t>
      </w:r>
    </w:p>
    <w:p w:rsidR="00ED4CD3" w:rsidRPr="00ED4CD3" w:rsidRDefault="00ED4CD3" w:rsidP="00ED4CD3">
      <w:pPr>
        <w:spacing w:after="0"/>
        <w:rPr>
          <w:rFonts w:ascii="Arial" w:eastAsia="Times New Roman" w:hAnsi="Arial" w:cs="Arial"/>
          <w:bCs/>
          <w:color w:val="000000" w:themeColor="text1"/>
          <w:sz w:val="24"/>
          <w:szCs w:val="24"/>
          <w:lang w:eastAsia="en-NZ"/>
        </w:rPr>
      </w:pP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These files are still big, and it would be nicer to work with much smaller ones whilst we experiment and develop our code for visualising handwriting and the neural networks themselves.</w:t>
      </w:r>
    </w:p>
    <w:p w:rsidR="00ED4CD3" w:rsidRPr="00ED4CD3" w:rsidRDefault="00ED4CD3" w:rsidP="00ED4CD3">
      <w:pPr>
        <w:spacing w:after="0"/>
        <w:rPr>
          <w:rFonts w:ascii="Arial" w:eastAsia="Times New Roman" w:hAnsi="Arial" w:cs="Arial"/>
          <w:bCs/>
          <w:color w:val="000000" w:themeColor="text1"/>
          <w:sz w:val="24"/>
          <w:szCs w:val="24"/>
          <w:lang w:eastAsia="en-NZ"/>
        </w:rPr>
      </w:pP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So here are smaller versions of the above CSV files, but with 100 training and 10 test items:</w:t>
      </w: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w:t>
      </w:r>
      <w:r w:rsidRPr="00ED4CD3">
        <w:rPr>
          <w:rFonts w:ascii="Arial" w:eastAsia="Times New Roman" w:hAnsi="Arial" w:cs="Arial"/>
          <w:bCs/>
          <w:color w:val="000000" w:themeColor="text1"/>
          <w:sz w:val="24"/>
          <w:szCs w:val="24"/>
          <w:lang w:eastAsia="en-NZ"/>
        </w:rPr>
        <w:tab/>
        <w:t>mnist_train_100.csv</w:t>
      </w: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w:t>
      </w:r>
      <w:r w:rsidRPr="00ED4CD3">
        <w:rPr>
          <w:rFonts w:ascii="Arial" w:eastAsia="Times New Roman" w:hAnsi="Arial" w:cs="Arial"/>
          <w:bCs/>
          <w:color w:val="000000" w:themeColor="text1"/>
          <w:sz w:val="24"/>
          <w:szCs w:val="24"/>
          <w:lang w:eastAsia="en-NZ"/>
        </w:rPr>
        <w:tab/>
        <w:t>mnist_test_10.csv</w:t>
      </w: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Next we'll try to load these files into python and see if we can display the handwritten characters.</w:t>
      </w:r>
    </w:p>
    <w:p w:rsidR="00ED4CD3" w:rsidRPr="00ED4CD3" w:rsidRDefault="00ED4CD3" w:rsidP="00ED4CD3">
      <w:pPr>
        <w:spacing w:after="0"/>
        <w:rPr>
          <w:rFonts w:ascii="Arial" w:eastAsia="Times New Roman" w:hAnsi="Arial" w:cs="Arial"/>
          <w:bCs/>
          <w:color w:val="000000" w:themeColor="text1"/>
          <w:sz w:val="24"/>
          <w:szCs w:val="24"/>
          <w:lang w:eastAsia="en-NZ"/>
        </w:rPr>
      </w:pP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We can load the data easily from a file as follows:</w:t>
      </w:r>
    </w:p>
    <w:p w:rsidR="00ED4CD3" w:rsidRPr="00ED4CD3" w:rsidRDefault="00ED4CD3" w:rsidP="00ED4CD3">
      <w:pPr>
        <w:spacing w:after="0"/>
        <w:rPr>
          <w:rFonts w:ascii="Arial" w:eastAsia="Times New Roman" w:hAnsi="Arial" w:cs="Arial"/>
          <w:bCs/>
          <w:color w:val="000000" w:themeColor="text1"/>
          <w:sz w:val="24"/>
          <w:szCs w:val="24"/>
          <w:lang w:eastAsia="en-NZ"/>
        </w:rPr>
      </w:pP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f = open("mnist_test_10.csv", 'r')</w:t>
      </w: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 xml:space="preserve">a = </w:t>
      </w:r>
      <w:proofErr w:type="spellStart"/>
      <w:r w:rsidRPr="00ED4CD3">
        <w:rPr>
          <w:rFonts w:ascii="Arial" w:eastAsia="Times New Roman" w:hAnsi="Arial" w:cs="Arial"/>
          <w:bCs/>
          <w:color w:val="000000" w:themeColor="text1"/>
          <w:sz w:val="24"/>
          <w:szCs w:val="24"/>
          <w:lang w:eastAsia="en-NZ"/>
        </w:rPr>
        <w:t>f.readlines</w:t>
      </w:r>
      <w:proofErr w:type="spellEnd"/>
      <w:r w:rsidRPr="00ED4CD3">
        <w:rPr>
          <w:rFonts w:ascii="Arial" w:eastAsia="Times New Roman" w:hAnsi="Arial" w:cs="Arial"/>
          <w:bCs/>
          <w:color w:val="000000" w:themeColor="text1"/>
          <w:sz w:val="24"/>
          <w:szCs w:val="24"/>
          <w:lang w:eastAsia="en-NZ"/>
        </w:rPr>
        <w:t>()</w:t>
      </w:r>
    </w:p>
    <w:p w:rsidR="00ED4CD3" w:rsidRPr="00ED4CD3" w:rsidRDefault="00ED4CD3" w:rsidP="00ED4CD3">
      <w:pPr>
        <w:spacing w:after="0"/>
        <w:rPr>
          <w:rFonts w:ascii="Arial" w:eastAsia="Times New Roman" w:hAnsi="Arial" w:cs="Arial"/>
          <w:bCs/>
          <w:color w:val="000000" w:themeColor="text1"/>
          <w:sz w:val="24"/>
          <w:szCs w:val="24"/>
          <w:lang w:eastAsia="en-NZ"/>
        </w:rPr>
      </w:pPr>
      <w:proofErr w:type="spellStart"/>
      <w:r w:rsidRPr="00ED4CD3">
        <w:rPr>
          <w:rFonts w:ascii="Arial" w:eastAsia="Times New Roman" w:hAnsi="Arial" w:cs="Arial"/>
          <w:bCs/>
          <w:color w:val="000000" w:themeColor="text1"/>
          <w:sz w:val="24"/>
          <w:szCs w:val="24"/>
          <w:lang w:eastAsia="en-NZ"/>
        </w:rPr>
        <w:t>f.close</w:t>
      </w:r>
      <w:proofErr w:type="spellEnd"/>
      <w:r w:rsidRPr="00ED4CD3">
        <w:rPr>
          <w:rFonts w:ascii="Arial" w:eastAsia="Times New Roman" w:hAnsi="Arial" w:cs="Arial"/>
          <w:bCs/>
          <w:color w:val="000000" w:themeColor="text1"/>
          <w:sz w:val="24"/>
          <w:szCs w:val="24"/>
          <w:lang w:eastAsia="en-NZ"/>
        </w:rPr>
        <w:t>()</w:t>
      </w:r>
    </w:p>
    <w:p w:rsidR="00ED4CD3" w:rsidRPr="00ED4CD3" w:rsidRDefault="00ED4CD3" w:rsidP="00ED4CD3">
      <w:pPr>
        <w:spacing w:after="0"/>
        <w:rPr>
          <w:rFonts w:ascii="Arial" w:eastAsia="Times New Roman" w:hAnsi="Arial" w:cs="Arial"/>
          <w:bCs/>
          <w:color w:val="000000" w:themeColor="text1"/>
          <w:sz w:val="24"/>
          <w:szCs w:val="24"/>
          <w:lang w:eastAsia="en-NZ"/>
        </w:rPr>
      </w:pP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lastRenderedPageBreak/>
        <w:t>We can then split each line according the commas, to get the label and the bitmap values, from which we build an array. We do need to reshape the linear array to 28x28 before we display it.</w:t>
      </w:r>
    </w:p>
    <w:p w:rsidR="00ED4CD3" w:rsidRPr="00ED4CD3" w:rsidRDefault="00ED4CD3" w:rsidP="00ED4CD3">
      <w:pPr>
        <w:spacing w:after="0"/>
        <w:rPr>
          <w:rFonts w:ascii="Arial" w:eastAsia="Times New Roman" w:hAnsi="Arial" w:cs="Arial"/>
          <w:bCs/>
          <w:color w:val="000000" w:themeColor="text1"/>
          <w:sz w:val="24"/>
          <w:szCs w:val="24"/>
          <w:lang w:eastAsia="en-NZ"/>
        </w:rPr>
      </w:pP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f = figure(</w:t>
      </w:r>
      <w:proofErr w:type="spellStart"/>
      <w:r w:rsidRPr="00ED4CD3">
        <w:rPr>
          <w:rFonts w:ascii="Arial" w:eastAsia="Times New Roman" w:hAnsi="Arial" w:cs="Arial"/>
          <w:bCs/>
          <w:color w:val="000000" w:themeColor="text1"/>
          <w:sz w:val="24"/>
          <w:szCs w:val="24"/>
          <w:lang w:eastAsia="en-NZ"/>
        </w:rPr>
        <w:t>figsize</w:t>
      </w:r>
      <w:proofErr w:type="spellEnd"/>
      <w:r w:rsidRPr="00ED4CD3">
        <w:rPr>
          <w:rFonts w:ascii="Arial" w:eastAsia="Times New Roman" w:hAnsi="Arial" w:cs="Arial"/>
          <w:bCs/>
          <w:color w:val="000000" w:themeColor="text1"/>
          <w:sz w:val="24"/>
          <w:szCs w:val="24"/>
          <w:lang w:eastAsia="en-NZ"/>
        </w:rPr>
        <w:t>=(15,15));</w:t>
      </w: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count=1</w:t>
      </w: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for line in a:</w:t>
      </w: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 xml:space="preserve">    </w:t>
      </w:r>
      <w:proofErr w:type="spellStart"/>
      <w:r w:rsidRPr="00ED4CD3">
        <w:rPr>
          <w:rFonts w:ascii="Arial" w:eastAsia="Times New Roman" w:hAnsi="Arial" w:cs="Arial"/>
          <w:bCs/>
          <w:color w:val="000000" w:themeColor="text1"/>
          <w:sz w:val="24"/>
          <w:szCs w:val="24"/>
          <w:lang w:eastAsia="en-NZ"/>
        </w:rPr>
        <w:t>linebits</w:t>
      </w:r>
      <w:proofErr w:type="spellEnd"/>
      <w:r w:rsidRPr="00ED4CD3">
        <w:rPr>
          <w:rFonts w:ascii="Arial" w:eastAsia="Times New Roman" w:hAnsi="Arial" w:cs="Arial"/>
          <w:bCs/>
          <w:color w:val="000000" w:themeColor="text1"/>
          <w:sz w:val="24"/>
          <w:szCs w:val="24"/>
          <w:lang w:eastAsia="en-NZ"/>
        </w:rPr>
        <w:t xml:space="preserve"> = </w:t>
      </w:r>
      <w:proofErr w:type="spellStart"/>
      <w:r w:rsidRPr="00ED4CD3">
        <w:rPr>
          <w:rFonts w:ascii="Arial" w:eastAsia="Times New Roman" w:hAnsi="Arial" w:cs="Arial"/>
          <w:bCs/>
          <w:color w:val="000000" w:themeColor="text1"/>
          <w:sz w:val="24"/>
          <w:szCs w:val="24"/>
          <w:lang w:eastAsia="en-NZ"/>
        </w:rPr>
        <w:t>line.split</w:t>
      </w:r>
      <w:proofErr w:type="spellEnd"/>
      <w:r w:rsidRPr="00ED4CD3">
        <w:rPr>
          <w:rFonts w:ascii="Arial" w:eastAsia="Times New Roman" w:hAnsi="Arial" w:cs="Arial"/>
          <w:bCs/>
          <w:color w:val="000000" w:themeColor="text1"/>
          <w:sz w:val="24"/>
          <w:szCs w:val="24"/>
          <w:lang w:eastAsia="en-NZ"/>
        </w:rPr>
        <w:t>(',')</w:t>
      </w: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 xml:space="preserve">    </w:t>
      </w:r>
      <w:proofErr w:type="spellStart"/>
      <w:r w:rsidRPr="00ED4CD3">
        <w:rPr>
          <w:rFonts w:ascii="Arial" w:eastAsia="Times New Roman" w:hAnsi="Arial" w:cs="Arial"/>
          <w:bCs/>
          <w:color w:val="000000" w:themeColor="text1"/>
          <w:sz w:val="24"/>
          <w:szCs w:val="24"/>
          <w:lang w:eastAsia="en-NZ"/>
        </w:rPr>
        <w:t>imarray</w:t>
      </w:r>
      <w:proofErr w:type="spellEnd"/>
      <w:r w:rsidRPr="00ED4CD3">
        <w:rPr>
          <w:rFonts w:ascii="Arial" w:eastAsia="Times New Roman" w:hAnsi="Arial" w:cs="Arial"/>
          <w:bCs/>
          <w:color w:val="000000" w:themeColor="text1"/>
          <w:sz w:val="24"/>
          <w:szCs w:val="24"/>
          <w:lang w:eastAsia="en-NZ"/>
        </w:rPr>
        <w:t xml:space="preserve"> = </w:t>
      </w:r>
      <w:proofErr w:type="spellStart"/>
      <w:r w:rsidRPr="00ED4CD3">
        <w:rPr>
          <w:rFonts w:ascii="Arial" w:eastAsia="Times New Roman" w:hAnsi="Arial" w:cs="Arial"/>
          <w:bCs/>
          <w:color w:val="000000" w:themeColor="text1"/>
          <w:sz w:val="24"/>
          <w:szCs w:val="24"/>
          <w:lang w:eastAsia="en-NZ"/>
        </w:rPr>
        <w:t>numpy.asfarray</w:t>
      </w:r>
      <w:proofErr w:type="spellEnd"/>
      <w:r w:rsidRPr="00ED4CD3">
        <w:rPr>
          <w:rFonts w:ascii="Arial" w:eastAsia="Times New Roman" w:hAnsi="Arial" w:cs="Arial"/>
          <w:bCs/>
          <w:color w:val="000000" w:themeColor="text1"/>
          <w:sz w:val="24"/>
          <w:szCs w:val="24"/>
          <w:lang w:eastAsia="en-NZ"/>
        </w:rPr>
        <w:t>(</w:t>
      </w:r>
      <w:proofErr w:type="spellStart"/>
      <w:r w:rsidRPr="00ED4CD3">
        <w:rPr>
          <w:rFonts w:ascii="Arial" w:eastAsia="Times New Roman" w:hAnsi="Arial" w:cs="Arial"/>
          <w:bCs/>
          <w:color w:val="000000" w:themeColor="text1"/>
          <w:sz w:val="24"/>
          <w:szCs w:val="24"/>
          <w:lang w:eastAsia="en-NZ"/>
        </w:rPr>
        <w:t>linebits</w:t>
      </w:r>
      <w:proofErr w:type="spellEnd"/>
      <w:r w:rsidRPr="00ED4CD3">
        <w:rPr>
          <w:rFonts w:ascii="Arial" w:eastAsia="Times New Roman" w:hAnsi="Arial" w:cs="Arial"/>
          <w:bCs/>
          <w:color w:val="000000" w:themeColor="text1"/>
          <w:sz w:val="24"/>
          <w:szCs w:val="24"/>
          <w:lang w:eastAsia="en-NZ"/>
        </w:rPr>
        <w:t>[1:]).reshape((28,28))</w:t>
      </w: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 xml:space="preserve">    subplot(5,5,count)</w:t>
      </w: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 xml:space="preserve">    </w:t>
      </w:r>
      <w:proofErr w:type="spellStart"/>
      <w:r w:rsidRPr="00ED4CD3">
        <w:rPr>
          <w:rFonts w:ascii="Arial" w:eastAsia="Times New Roman" w:hAnsi="Arial" w:cs="Arial"/>
          <w:bCs/>
          <w:color w:val="000000" w:themeColor="text1"/>
          <w:sz w:val="24"/>
          <w:szCs w:val="24"/>
          <w:lang w:eastAsia="en-NZ"/>
        </w:rPr>
        <w:t>subplots_adjust</w:t>
      </w:r>
      <w:proofErr w:type="spellEnd"/>
      <w:r w:rsidRPr="00ED4CD3">
        <w:rPr>
          <w:rFonts w:ascii="Arial" w:eastAsia="Times New Roman" w:hAnsi="Arial" w:cs="Arial"/>
          <w:bCs/>
          <w:color w:val="000000" w:themeColor="text1"/>
          <w:sz w:val="24"/>
          <w:szCs w:val="24"/>
          <w:lang w:eastAsia="en-NZ"/>
        </w:rPr>
        <w:t>(</w:t>
      </w:r>
      <w:proofErr w:type="spellStart"/>
      <w:r w:rsidRPr="00ED4CD3">
        <w:rPr>
          <w:rFonts w:ascii="Arial" w:eastAsia="Times New Roman" w:hAnsi="Arial" w:cs="Arial"/>
          <w:bCs/>
          <w:color w:val="000000" w:themeColor="text1"/>
          <w:sz w:val="24"/>
          <w:szCs w:val="24"/>
          <w:lang w:eastAsia="en-NZ"/>
        </w:rPr>
        <w:t>hspace</w:t>
      </w:r>
      <w:proofErr w:type="spellEnd"/>
      <w:r w:rsidRPr="00ED4CD3">
        <w:rPr>
          <w:rFonts w:ascii="Arial" w:eastAsia="Times New Roman" w:hAnsi="Arial" w:cs="Arial"/>
          <w:bCs/>
          <w:color w:val="000000" w:themeColor="text1"/>
          <w:sz w:val="24"/>
          <w:szCs w:val="24"/>
          <w:lang w:eastAsia="en-NZ"/>
        </w:rPr>
        <w:t>=0.5)</w:t>
      </w: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 xml:space="preserve">    count += 1</w:t>
      </w: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 xml:space="preserve">    title("Label is " + </w:t>
      </w:r>
      <w:proofErr w:type="spellStart"/>
      <w:r w:rsidRPr="00ED4CD3">
        <w:rPr>
          <w:rFonts w:ascii="Arial" w:eastAsia="Times New Roman" w:hAnsi="Arial" w:cs="Arial"/>
          <w:bCs/>
          <w:color w:val="000000" w:themeColor="text1"/>
          <w:sz w:val="24"/>
          <w:szCs w:val="24"/>
          <w:lang w:eastAsia="en-NZ"/>
        </w:rPr>
        <w:t>linebits</w:t>
      </w:r>
      <w:proofErr w:type="spellEnd"/>
      <w:r w:rsidRPr="00ED4CD3">
        <w:rPr>
          <w:rFonts w:ascii="Arial" w:eastAsia="Times New Roman" w:hAnsi="Arial" w:cs="Arial"/>
          <w:bCs/>
          <w:color w:val="000000" w:themeColor="text1"/>
          <w:sz w:val="24"/>
          <w:szCs w:val="24"/>
          <w:lang w:eastAsia="en-NZ"/>
        </w:rPr>
        <w:t>[0])</w:t>
      </w: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 xml:space="preserve">    </w:t>
      </w:r>
      <w:proofErr w:type="spellStart"/>
      <w:r w:rsidRPr="00ED4CD3">
        <w:rPr>
          <w:rFonts w:ascii="Arial" w:eastAsia="Times New Roman" w:hAnsi="Arial" w:cs="Arial"/>
          <w:bCs/>
          <w:color w:val="000000" w:themeColor="text1"/>
          <w:sz w:val="24"/>
          <w:szCs w:val="24"/>
          <w:lang w:eastAsia="en-NZ"/>
        </w:rPr>
        <w:t>imshow</w:t>
      </w:r>
      <w:proofErr w:type="spellEnd"/>
      <w:r w:rsidRPr="00ED4CD3">
        <w:rPr>
          <w:rFonts w:ascii="Arial" w:eastAsia="Times New Roman" w:hAnsi="Arial" w:cs="Arial"/>
          <w:bCs/>
          <w:color w:val="000000" w:themeColor="text1"/>
          <w:sz w:val="24"/>
          <w:szCs w:val="24"/>
          <w:lang w:eastAsia="en-NZ"/>
        </w:rPr>
        <w:t>(</w:t>
      </w:r>
      <w:proofErr w:type="spellStart"/>
      <w:r w:rsidRPr="00ED4CD3">
        <w:rPr>
          <w:rFonts w:ascii="Arial" w:eastAsia="Times New Roman" w:hAnsi="Arial" w:cs="Arial"/>
          <w:bCs/>
          <w:color w:val="000000" w:themeColor="text1"/>
          <w:sz w:val="24"/>
          <w:szCs w:val="24"/>
          <w:lang w:eastAsia="en-NZ"/>
        </w:rPr>
        <w:t>imarray</w:t>
      </w:r>
      <w:proofErr w:type="spellEnd"/>
      <w:r w:rsidRPr="00ED4CD3">
        <w:rPr>
          <w:rFonts w:ascii="Arial" w:eastAsia="Times New Roman" w:hAnsi="Arial" w:cs="Arial"/>
          <w:bCs/>
          <w:color w:val="000000" w:themeColor="text1"/>
          <w:sz w:val="24"/>
          <w:szCs w:val="24"/>
          <w:lang w:eastAsia="en-NZ"/>
        </w:rPr>
        <w:t xml:space="preserve">, </w:t>
      </w:r>
      <w:proofErr w:type="spellStart"/>
      <w:r w:rsidRPr="00ED4CD3">
        <w:rPr>
          <w:rFonts w:ascii="Arial" w:eastAsia="Times New Roman" w:hAnsi="Arial" w:cs="Arial"/>
          <w:bCs/>
          <w:color w:val="000000" w:themeColor="text1"/>
          <w:sz w:val="24"/>
          <w:szCs w:val="24"/>
          <w:lang w:eastAsia="en-NZ"/>
        </w:rPr>
        <w:t>cmap</w:t>
      </w:r>
      <w:proofErr w:type="spellEnd"/>
      <w:r w:rsidRPr="00ED4CD3">
        <w:rPr>
          <w:rFonts w:ascii="Arial" w:eastAsia="Times New Roman" w:hAnsi="Arial" w:cs="Arial"/>
          <w:bCs/>
          <w:color w:val="000000" w:themeColor="text1"/>
          <w:sz w:val="24"/>
          <w:szCs w:val="24"/>
          <w:lang w:eastAsia="en-NZ"/>
        </w:rPr>
        <w:t>='Greys', interpolation='None')</w:t>
      </w: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 xml:space="preserve">    pass</w:t>
      </w:r>
    </w:p>
    <w:p w:rsidR="00ED4CD3" w:rsidRPr="00ED4CD3" w:rsidRDefault="00ED4CD3" w:rsidP="00ED4CD3">
      <w:pPr>
        <w:spacing w:after="0"/>
        <w:rPr>
          <w:rFonts w:ascii="Arial" w:eastAsia="Times New Roman" w:hAnsi="Arial" w:cs="Arial"/>
          <w:bCs/>
          <w:color w:val="000000" w:themeColor="text1"/>
          <w:sz w:val="24"/>
          <w:szCs w:val="24"/>
          <w:lang w:eastAsia="en-NZ"/>
        </w:rPr>
      </w:pPr>
    </w:p>
    <w:p w:rsid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 xml:space="preserve">The output in </w:t>
      </w:r>
      <w:proofErr w:type="spellStart"/>
      <w:r w:rsidRPr="00ED4CD3">
        <w:rPr>
          <w:rFonts w:ascii="Arial" w:eastAsia="Times New Roman" w:hAnsi="Arial" w:cs="Arial"/>
          <w:bCs/>
          <w:color w:val="000000" w:themeColor="text1"/>
          <w:sz w:val="24"/>
          <w:szCs w:val="24"/>
          <w:lang w:eastAsia="en-NZ"/>
        </w:rPr>
        <w:t>IPython</w:t>
      </w:r>
      <w:proofErr w:type="spellEnd"/>
      <w:r w:rsidRPr="00ED4CD3">
        <w:rPr>
          <w:rFonts w:ascii="Arial" w:eastAsia="Times New Roman" w:hAnsi="Arial" w:cs="Arial"/>
          <w:bCs/>
          <w:color w:val="000000" w:themeColor="text1"/>
          <w:sz w:val="24"/>
          <w:szCs w:val="24"/>
          <w:lang w:eastAsia="en-NZ"/>
        </w:rPr>
        <w:t xml:space="preserve"> is a series of images, You can check that the label matches the handwritten image:</w:t>
      </w:r>
    </w:p>
    <w:p w:rsidR="00913AC9" w:rsidRPr="00ED4CD3" w:rsidRDefault="00913AC9" w:rsidP="00ED4CD3">
      <w:pPr>
        <w:spacing w:after="0"/>
        <w:rPr>
          <w:rFonts w:ascii="Arial" w:eastAsia="Times New Roman" w:hAnsi="Arial" w:cs="Arial"/>
          <w:bCs/>
          <w:color w:val="000000" w:themeColor="text1"/>
          <w:sz w:val="24"/>
          <w:szCs w:val="24"/>
          <w:lang w:eastAsia="en-NZ"/>
        </w:rPr>
      </w:pPr>
    </w:p>
    <w:p w:rsidR="00ED4CD3" w:rsidRPr="00ED4CD3" w:rsidRDefault="00913AC9" w:rsidP="00ED4CD3">
      <w:pPr>
        <w:spacing w:after="0"/>
        <w:rPr>
          <w:rFonts w:ascii="Arial" w:eastAsia="Times New Roman" w:hAnsi="Arial" w:cs="Arial"/>
          <w:bCs/>
          <w:color w:val="000000" w:themeColor="text1"/>
          <w:sz w:val="24"/>
          <w:szCs w:val="24"/>
          <w:lang w:eastAsia="en-NZ"/>
        </w:rPr>
      </w:pPr>
      <w:r>
        <w:rPr>
          <w:rFonts w:ascii="Arial" w:eastAsia="Times New Roman" w:hAnsi="Arial" w:cs="Arial"/>
          <w:bCs/>
          <w:noProof/>
          <w:color w:val="000000" w:themeColor="text1"/>
          <w:sz w:val="24"/>
          <w:szCs w:val="24"/>
          <w:lang w:eastAsia="en-NZ"/>
        </w:rPr>
        <w:drawing>
          <wp:inline distT="0" distB="0" distL="0" distR="0">
            <wp:extent cx="5731510" cy="24396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andwriting-images.png"/>
                    <pic:cNvPicPr/>
                  </pic:nvPicPr>
                  <pic:blipFill>
                    <a:blip r:embed="rId5">
                      <a:extLst>
                        <a:ext uri="{28A0092B-C50C-407E-A947-70E740481C1C}">
                          <a14:useLocalDpi xmlns:a14="http://schemas.microsoft.com/office/drawing/2010/main" val="0"/>
                        </a:ext>
                      </a:extLst>
                    </a:blip>
                    <a:stretch>
                      <a:fillRect/>
                    </a:stretch>
                  </pic:blipFill>
                  <pic:spPr>
                    <a:xfrm>
                      <a:off x="0" y="0"/>
                      <a:ext cx="5731510" cy="2439670"/>
                    </a:xfrm>
                    <a:prstGeom prst="rect">
                      <a:avLst/>
                    </a:prstGeom>
                  </pic:spPr>
                </pic:pic>
              </a:graphicData>
            </a:graphic>
          </wp:inline>
        </w:drawing>
      </w:r>
    </w:p>
    <w:p w:rsidR="00ED4CD3" w:rsidRPr="00ED4CD3" w:rsidRDefault="00ED4CD3" w:rsidP="00ED4CD3">
      <w:pPr>
        <w:spacing w:after="0"/>
        <w:rPr>
          <w:rFonts w:ascii="Arial" w:eastAsia="Times New Roman" w:hAnsi="Arial" w:cs="Arial"/>
          <w:bCs/>
          <w:color w:val="000000" w:themeColor="text1"/>
          <w:sz w:val="24"/>
          <w:szCs w:val="24"/>
          <w:lang w:eastAsia="en-NZ"/>
        </w:rPr>
      </w:pPr>
    </w:p>
    <w:p w:rsidR="00ED4CD3" w:rsidRPr="00ED4CD3" w:rsidRDefault="00ED4CD3" w:rsidP="00ED4CD3">
      <w:pPr>
        <w:spacing w:after="0"/>
        <w:rPr>
          <w:rFonts w:ascii="Arial" w:eastAsia="Times New Roman" w:hAnsi="Arial" w:cs="Arial"/>
          <w:bCs/>
          <w:color w:val="000000" w:themeColor="text1"/>
          <w:sz w:val="24"/>
          <w:szCs w:val="24"/>
          <w:lang w:eastAsia="en-NZ"/>
        </w:rPr>
      </w:pP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Cool - we can now import handwritten image data from the MNIST dataset and work with it in Python!</w:t>
      </w:r>
    </w:p>
    <w:p w:rsidR="00ED4CD3" w:rsidRPr="00ED4CD3" w:rsidRDefault="00ED4CD3" w:rsidP="00ED4CD3">
      <w:pPr>
        <w:spacing w:after="0"/>
        <w:rPr>
          <w:rFonts w:ascii="Arial" w:eastAsia="Times New Roman" w:hAnsi="Arial" w:cs="Arial"/>
          <w:bCs/>
          <w:color w:val="000000" w:themeColor="text1"/>
          <w:sz w:val="24"/>
          <w:szCs w:val="24"/>
          <w:lang w:eastAsia="en-NZ"/>
        </w:rPr>
      </w:pPr>
    </w:p>
    <w:p w:rsidR="00ED4CD3" w:rsidRPr="00ED4CD3" w:rsidRDefault="00ED4CD3" w:rsidP="00ED4CD3">
      <w:pPr>
        <w:spacing w:after="0"/>
        <w:rPr>
          <w:rFonts w:ascii="Arial" w:eastAsia="Times New Roman" w:hAnsi="Arial" w:cs="Arial"/>
          <w:bCs/>
          <w:color w:val="000000" w:themeColor="text1"/>
          <w:sz w:val="24"/>
          <w:szCs w:val="24"/>
          <w:lang w:eastAsia="en-NZ"/>
        </w:rPr>
      </w:pPr>
      <w:r w:rsidRPr="00ED4CD3">
        <w:rPr>
          <w:rFonts w:ascii="Arial" w:eastAsia="Times New Roman" w:hAnsi="Arial" w:cs="Arial"/>
          <w:bCs/>
          <w:color w:val="000000" w:themeColor="text1"/>
          <w:sz w:val="24"/>
          <w:szCs w:val="24"/>
          <w:lang w:eastAsia="en-NZ"/>
        </w:rPr>
        <w:t xml:space="preserve">PS Yes, the "subplots" command for each loop isn't efficient but I </w:t>
      </w:r>
      <w:proofErr w:type="spellStart"/>
      <w:r w:rsidRPr="00ED4CD3">
        <w:rPr>
          <w:rFonts w:ascii="Arial" w:eastAsia="Times New Roman" w:hAnsi="Arial" w:cs="Arial"/>
          <w:bCs/>
          <w:color w:val="000000" w:themeColor="text1"/>
          <w:sz w:val="24"/>
          <w:szCs w:val="24"/>
          <w:lang w:eastAsia="en-NZ"/>
        </w:rPr>
        <w:t>didnt</w:t>
      </w:r>
      <w:proofErr w:type="spellEnd"/>
      <w:r w:rsidRPr="00ED4CD3">
        <w:rPr>
          <w:rFonts w:ascii="Arial" w:eastAsia="Times New Roman" w:hAnsi="Arial" w:cs="Arial"/>
          <w:bCs/>
          <w:color w:val="000000" w:themeColor="text1"/>
          <w:sz w:val="24"/>
          <w:szCs w:val="24"/>
          <w:lang w:eastAsia="en-NZ"/>
        </w:rPr>
        <w:t>' have time to work out how to do plotting subplots properly.</w:t>
      </w:r>
    </w:p>
    <w:p w:rsidR="001E586C" w:rsidRDefault="001E586C" w:rsidP="00ED4CD3">
      <w:pPr>
        <w:spacing w:after="0"/>
        <w:rPr>
          <w:color w:val="000000" w:themeColor="text1"/>
          <w:sz w:val="24"/>
          <w:szCs w:val="24"/>
        </w:rPr>
      </w:pPr>
    </w:p>
    <w:p w:rsidR="007D769A" w:rsidRDefault="007D769A" w:rsidP="00ED4CD3">
      <w:pPr>
        <w:spacing w:after="0"/>
        <w:rPr>
          <w:color w:val="000000" w:themeColor="text1"/>
          <w:sz w:val="24"/>
          <w:szCs w:val="24"/>
        </w:rPr>
      </w:pPr>
      <w:r>
        <w:rPr>
          <w:color w:val="000000" w:themeColor="text1"/>
          <w:sz w:val="24"/>
          <w:szCs w:val="24"/>
        </w:rPr>
        <w:t xml:space="preserve">If you want to use your own images you can resize </w:t>
      </w:r>
      <w:r w:rsidR="00FF562E">
        <w:rPr>
          <w:color w:val="000000" w:themeColor="text1"/>
          <w:sz w:val="24"/>
          <w:szCs w:val="24"/>
        </w:rPr>
        <w:t xml:space="preserve">all your </w:t>
      </w:r>
      <w:r>
        <w:rPr>
          <w:color w:val="000000" w:themeColor="text1"/>
          <w:sz w:val="24"/>
          <w:szCs w:val="24"/>
        </w:rPr>
        <w:t>images t</w:t>
      </w:r>
      <w:r w:rsidR="00FF562E">
        <w:rPr>
          <w:color w:val="000000" w:themeColor="text1"/>
          <w:sz w:val="24"/>
          <w:szCs w:val="24"/>
        </w:rPr>
        <w:t>o</w:t>
      </w:r>
      <w:r>
        <w:rPr>
          <w:color w:val="000000" w:themeColor="text1"/>
          <w:sz w:val="24"/>
          <w:szCs w:val="24"/>
        </w:rPr>
        <w:t xml:space="preserve"> one standard size;  and convert to a grey-scale so you are just dealing with decimals between 0-255 </w:t>
      </w:r>
      <w:bookmarkStart w:id="0" w:name="_GoBack"/>
      <w:bookmarkEnd w:id="0"/>
    </w:p>
    <w:p w:rsidR="007D769A" w:rsidRPr="00ED4CD3" w:rsidRDefault="007D769A" w:rsidP="00ED4CD3">
      <w:pPr>
        <w:spacing w:after="0"/>
        <w:rPr>
          <w:color w:val="000000" w:themeColor="text1"/>
          <w:sz w:val="24"/>
          <w:szCs w:val="24"/>
        </w:rPr>
      </w:pPr>
    </w:p>
    <w:p w:rsidR="00ED4CD3" w:rsidRPr="00ED4CD3" w:rsidRDefault="007D769A" w:rsidP="00ED4CD3">
      <w:pPr>
        <w:spacing w:after="0"/>
        <w:rPr>
          <w:color w:val="000000" w:themeColor="text1"/>
          <w:sz w:val="24"/>
          <w:szCs w:val="24"/>
        </w:rPr>
      </w:pPr>
      <w:r>
        <w:rPr>
          <w:rFonts w:ascii="Arial" w:hAnsi="Arial" w:cs="Arial"/>
          <w:color w:val="444444"/>
          <w:sz w:val="20"/>
          <w:szCs w:val="20"/>
          <w:shd w:val="clear" w:color="auto" w:fill="FFFFFF"/>
        </w:rPr>
        <w:t xml:space="preserve">1. you can use an image editor like the gimp or </w:t>
      </w:r>
      <w:proofErr w:type="spellStart"/>
      <w:r>
        <w:rPr>
          <w:rFonts w:ascii="Arial" w:hAnsi="Arial" w:cs="Arial"/>
          <w:color w:val="444444"/>
          <w:sz w:val="20"/>
          <w:szCs w:val="20"/>
          <w:shd w:val="clear" w:color="auto" w:fill="FFFFFF"/>
        </w:rPr>
        <w:t>photoshop</w:t>
      </w:r>
      <w:proofErr w:type="spellEnd"/>
      <w:r>
        <w:rPr>
          <w:rFonts w:ascii="Arial" w:hAnsi="Arial" w:cs="Arial"/>
          <w:color w:val="444444"/>
          <w:sz w:val="20"/>
          <w:szCs w:val="20"/>
          <w:shd w:val="clear" w:color="auto" w:fill="FFFFFF"/>
        </w:rPr>
        <w:t xml:space="preserve"> to batch process the images to the right size</w:t>
      </w:r>
      <w:r>
        <w:rPr>
          <w:rFonts w:ascii="Arial" w:hAnsi="Arial" w:cs="Arial"/>
          <w:color w:val="444444"/>
          <w:sz w:val="20"/>
          <w:szCs w:val="20"/>
        </w:rPr>
        <w:br/>
      </w:r>
      <w:r>
        <w:rPr>
          <w:rFonts w:ascii="Arial" w:hAnsi="Arial" w:cs="Arial"/>
          <w:color w:val="444444"/>
          <w:sz w:val="20"/>
          <w:szCs w:val="20"/>
          <w:shd w:val="clear" w:color="auto" w:fill="FFFFFF"/>
        </w:rPr>
        <w:t xml:space="preserve">2. use </w:t>
      </w:r>
      <w:proofErr w:type="spellStart"/>
      <w:r>
        <w:rPr>
          <w:rFonts w:ascii="Arial" w:hAnsi="Arial" w:cs="Arial"/>
          <w:color w:val="444444"/>
          <w:sz w:val="20"/>
          <w:szCs w:val="20"/>
          <w:shd w:val="clear" w:color="auto" w:fill="FFFFFF"/>
        </w:rPr>
        <w:t>comnand</w:t>
      </w:r>
      <w:proofErr w:type="spellEnd"/>
      <w:r>
        <w:rPr>
          <w:rFonts w:ascii="Arial" w:hAnsi="Arial" w:cs="Arial"/>
          <w:color w:val="444444"/>
          <w:sz w:val="20"/>
          <w:szCs w:val="20"/>
          <w:shd w:val="clear" w:color="auto" w:fill="FFFFFF"/>
        </w:rPr>
        <w:t xml:space="preserve"> line tools like </w:t>
      </w:r>
      <w:proofErr w:type="spellStart"/>
      <w:r>
        <w:rPr>
          <w:rFonts w:ascii="Arial" w:hAnsi="Arial" w:cs="Arial"/>
          <w:color w:val="444444"/>
          <w:sz w:val="20"/>
          <w:szCs w:val="20"/>
          <w:shd w:val="clear" w:color="auto" w:fill="FFFFFF"/>
        </w:rPr>
        <w:t>imagemagick</w:t>
      </w:r>
      <w:proofErr w:type="spellEnd"/>
      <w:r>
        <w:rPr>
          <w:rFonts w:ascii="Arial" w:hAnsi="Arial" w:cs="Arial"/>
          <w:color w:val="444444"/>
          <w:sz w:val="20"/>
          <w:szCs w:val="20"/>
          <w:shd w:val="clear" w:color="auto" w:fill="FFFFFF"/>
        </w:rPr>
        <w:t xml:space="preserve"> to script this</w:t>
      </w:r>
      <w:r>
        <w:rPr>
          <w:rFonts w:ascii="Arial" w:hAnsi="Arial" w:cs="Arial"/>
          <w:color w:val="444444"/>
          <w:sz w:val="20"/>
          <w:szCs w:val="20"/>
        </w:rPr>
        <w:br/>
      </w:r>
      <w:r>
        <w:rPr>
          <w:rFonts w:ascii="Arial" w:hAnsi="Arial" w:cs="Arial"/>
          <w:color w:val="444444"/>
          <w:sz w:val="20"/>
          <w:szCs w:val="20"/>
          <w:shd w:val="clear" w:color="auto" w:fill="FFFFFF"/>
        </w:rPr>
        <w:lastRenderedPageBreak/>
        <w:t>3. use python's image libraries to resize the images before they become input to .. google search for "python rescale image array"</w:t>
      </w:r>
    </w:p>
    <w:sectPr w:rsidR="00ED4CD3" w:rsidRPr="00ED4C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4EC484F"/>
    <w:multiLevelType w:val="multilevel"/>
    <w:tmpl w:val="7A6C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9821FCA"/>
    <w:multiLevelType w:val="multilevel"/>
    <w:tmpl w:val="7E72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55D3036"/>
    <w:multiLevelType w:val="multilevel"/>
    <w:tmpl w:val="7050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CD3"/>
    <w:rsid w:val="001E586C"/>
    <w:rsid w:val="007D769A"/>
    <w:rsid w:val="00913AC9"/>
    <w:rsid w:val="00ED4CD3"/>
    <w:rsid w:val="00FF562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14DCF5-E4E9-4072-929A-F2095D27D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D4CD3"/>
    <w:pPr>
      <w:spacing w:before="100" w:beforeAutospacing="1" w:after="100" w:afterAutospacing="1" w:line="240" w:lineRule="auto"/>
      <w:outlineLvl w:val="2"/>
    </w:pPr>
    <w:rPr>
      <w:rFonts w:ascii="Times New Roman" w:eastAsia="Times New Roman" w:hAnsi="Times New Roman" w:cs="Times New Roman"/>
      <w:b/>
      <w:bCs/>
      <w:sz w:val="27"/>
      <w:szCs w:val="27"/>
      <w:lang w:eastAsia="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D4CD3"/>
    <w:rPr>
      <w:rFonts w:ascii="Times New Roman" w:eastAsia="Times New Roman" w:hAnsi="Times New Roman" w:cs="Times New Roman"/>
      <w:b/>
      <w:bCs/>
      <w:sz w:val="27"/>
      <w:szCs w:val="27"/>
      <w:lang w:eastAsia="en-NZ"/>
    </w:rPr>
  </w:style>
  <w:style w:type="character" w:styleId="Hyperlink">
    <w:name w:val="Hyperlink"/>
    <w:basedOn w:val="DefaultParagraphFont"/>
    <w:uiPriority w:val="99"/>
    <w:semiHidden/>
    <w:unhideWhenUsed/>
    <w:rsid w:val="00ED4C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1344652">
      <w:bodyDiv w:val="1"/>
      <w:marLeft w:val="0"/>
      <w:marRight w:val="0"/>
      <w:marTop w:val="0"/>
      <w:marBottom w:val="0"/>
      <w:divBdr>
        <w:top w:val="none" w:sz="0" w:space="0" w:color="auto"/>
        <w:left w:val="none" w:sz="0" w:space="0" w:color="auto"/>
        <w:bottom w:val="none" w:sz="0" w:space="0" w:color="auto"/>
        <w:right w:val="none" w:sz="0" w:space="0" w:color="auto"/>
      </w:divBdr>
      <w:divsChild>
        <w:div w:id="1909532775">
          <w:marLeft w:val="0"/>
          <w:marRight w:val="0"/>
          <w:marTop w:val="0"/>
          <w:marBottom w:val="0"/>
          <w:divBdr>
            <w:top w:val="none" w:sz="0" w:space="0" w:color="auto"/>
            <w:left w:val="none" w:sz="0" w:space="0" w:color="auto"/>
            <w:bottom w:val="none" w:sz="0" w:space="0" w:color="auto"/>
            <w:right w:val="none" w:sz="0" w:space="0" w:color="auto"/>
          </w:divBdr>
          <w:divsChild>
            <w:div w:id="1303846117">
              <w:marLeft w:val="0"/>
              <w:marRight w:val="0"/>
              <w:marTop w:val="0"/>
              <w:marBottom w:val="0"/>
              <w:divBdr>
                <w:top w:val="none" w:sz="0" w:space="0" w:color="auto"/>
                <w:left w:val="none" w:sz="0" w:space="0" w:color="auto"/>
                <w:bottom w:val="none" w:sz="0" w:space="0" w:color="auto"/>
                <w:right w:val="none" w:sz="0" w:space="0" w:color="auto"/>
              </w:divBdr>
            </w:div>
            <w:div w:id="2119059741">
              <w:marLeft w:val="0"/>
              <w:marRight w:val="0"/>
              <w:marTop w:val="0"/>
              <w:marBottom w:val="0"/>
              <w:divBdr>
                <w:top w:val="none" w:sz="0" w:space="0" w:color="auto"/>
                <w:left w:val="none" w:sz="0" w:space="0" w:color="auto"/>
                <w:bottom w:val="none" w:sz="0" w:space="0" w:color="auto"/>
                <w:right w:val="none" w:sz="0" w:space="0" w:color="auto"/>
              </w:divBdr>
            </w:div>
            <w:div w:id="2000230988">
              <w:marLeft w:val="0"/>
              <w:marRight w:val="0"/>
              <w:marTop w:val="0"/>
              <w:marBottom w:val="0"/>
              <w:divBdr>
                <w:top w:val="none" w:sz="0" w:space="0" w:color="auto"/>
                <w:left w:val="none" w:sz="0" w:space="0" w:color="auto"/>
                <w:bottom w:val="none" w:sz="0" w:space="0" w:color="auto"/>
                <w:right w:val="none" w:sz="0" w:space="0" w:color="auto"/>
              </w:divBdr>
            </w:div>
            <w:div w:id="171373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Toi Ohomai Institute of Technology</Company>
  <LinksUpToDate>false</LinksUpToDate>
  <CharactersWithSpaces>3306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Murray Foote</dc:creator>
  <cp:keywords/>
  <dc:description/>
  <cp:lastModifiedBy>Murray Foote</cp:lastModifiedBy>
  <cp:revision>8</cp:revision>
  <dcterms:created xsi:type="dcterms:W3CDTF">2019-05-29T00:52:00Z</dcterms:created>
  <dcterms:modified xsi:type="dcterms:W3CDTF">2019-05-29T01:05:00Z</dcterms:modified>
</cp:coreProperties>
</file>