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F4482" w14:textId="77777777" w:rsidR="005B492E" w:rsidRPr="00A2148E" w:rsidRDefault="00A2148E" w:rsidP="00A2148E">
      <w:pPr>
        <w:jc w:val="center"/>
        <w:rPr>
          <w:sz w:val="56"/>
          <w:szCs w:val="56"/>
          <w:lang w:val="en-US"/>
        </w:rPr>
      </w:pPr>
      <w:r w:rsidRPr="00A2148E">
        <w:rPr>
          <w:sz w:val="56"/>
          <w:szCs w:val="56"/>
          <w:lang w:val="en-US"/>
        </w:rPr>
        <w:t>Transformation Formulae</w:t>
      </w:r>
    </w:p>
    <w:p w14:paraId="7BA40F6E" w14:textId="77777777" w:rsidR="00A2148E" w:rsidRDefault="00A2148E" w:rsidP="00A2148E">
      <w:pPr>
        <w:jc w:val="center"/>
        <w:rPr>
          <w:sz w:val="52"/>
          <w:szCs w:val="52"/>
          <w:lang w:val="en-US"/>
        </w:rPr>
      </w:pPr>
    </w:p>
    <w:p w14:paraId="5FF0F7DA" w14:textId="77777777" w:rsidR="00A2148E" w:rsidRPr="00A2148E" w:rsidRDefault="00A2148E" w:rsidP="00A2148E">
      <w:pPr>
        <w:pStyle w:val="ListParagraph"/>
        <w:numPr>
          <w:ilvl w:val="0"/>
          <w:numId w:val="1"/>
        </w:numPr>
        <w:jc w:val="center"/>
        <w:rPr>
          <w:sz w:val="44"/>
          <w:szCs w:val="44"/>
          <w:lang w:val="en-US"/>
        </w:rPr>
      </w:pPr>
      <w:r w:rsidRPr="00A2148E">
        <w:rPr>
          <w:sz w:val="44"/>
          <w:szCs w:val="44"/>
          <w:lang w:val="en-US"/>
        </w:rPr>
        <w:t>Product to Sum</w:t>
      </w:r>
    </w:p>
    <w:p w14:paraId="3A616101" w14:textId="77777777" w:rsidR="00A2148E" w:rsidRDefault="00A2148E" w:rsidP="00A2148E">
      <w:pPr>
        <w:jc w:val="center"/>
        <w:rPr>
          <w:sz w:val="40"/>
          <w:szCs w:val="40"/>
          <w:lang w:val="en-US"/>
        </w:rPr>
      </w:pPr>
    </w:p>
    <w:p w14:paraId="44D3320A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A-B</m:t>
                  </m:r>
                </m:e>
              </m:d>
            </m:e>
          </m:func>
        </m:oMath>
      </m:oMathPara>
    </w:p>
    <w:p w14:paraId="753378D4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52AF5CFE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 xml:space="preserve">-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A-B</m:t>
                  </m:r>
                </m:e>
              </m:d>
            </m:e>
          </m:func>
        </m:oMath>
      </m:oMathPara>
    </w:p>
    <w:p w14:paraId="2C8F5F68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134BD82C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A-B</m:t>
                  </m:r>
                </m:e>
              </m:d>
            </m:e>
          </m:func>
        </m:oMath>
      </m:oMathPara>
    </w:p>
    <w:p w14:paraId="5FB0DD15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1F1E6B50" w14:textId="77777777" w:rsidR="00A2148E" w:rsidRPr="00A2148E" w:rsidRDefault="00A2148E" w:rsidP="00A2148E">
      <w:pPr>
        <w:jc w:val="center"/>
        <w:rPr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A-B</m:t>
                  </m:r>
                </m:e>
              </m:d>
            </m:e>
          </m:func>
        </m:oMath>
      </m:oMathPara>
    </w:p>
    <w:p w14:paraId="6D079920" w14:textId="77777777" w:rsidR="00A2148E" w:rsidRPr="00A2148E" w:rsidRDefault="00A2148E" w:rsidP="00A2148E">
      <w:pPr>
        <w:jc w:val="center"/>
        <w:rPr>
          <w:sz w:val="32"/>
          <w:szCs w:val="32"/>
          <w:lang w:val="en-US"/>
        </w:rPr>
      </w:pPr>
    </w:p>
    <w:p w14:paraId="578A6240" w14:textId="77777777" w:rsidR="00A2148E" w:rsidRPr="00A2148E" w:rsidRDefault="00A2148E" w:rsidP="00A2148E">
      <w:pPr>
        <w:pStyle w:val="ListParagraph"/>
        <w:numPr>
          <w:ilvl w:val="0"/>
          <w:numId w:val="1"/>
        </w:numPr>
        <w:jc w:val="center"/>
        <w:rPr>
          <w:sz w:val="44"/>
          <w:szCs w:val="44"/>
          <w:lang w:val="en-US"/>
        </w:rPr>
      </w:pPr>
      <w:r w:rsidRPr="00A2148E">
        <w:rPr>
          <w:sz w:val="44"/>
          <w:szCs w:val="44"/>
          <w:lang w:val="en-US"/>
        </w:rPr>
        <w:t>Sum to Product</w:t>
      </w:r>
    </w:p>
    <w:p w14:paraId="72E81461" w14:textId="77777777" w:rsidR="00A2148E" w:rsidRDefault="00A2148E" w:rsidP="00A2148E">
      <w:pPr>
        <w:jc w:val="center"/>
        <w:rPr>
          <w:sz w:val="40"/>
          <w:szCs w:val="40"/>
          <w:lang w:val="en-US"/>
        </w:rPr>
      </w:pPr>
    </w:p>
    <w:p w14:paraId="4C62B2FE" w14:textId="77777777" w:rsidR="00A2148E" w:rsidRPr="00A2148E" w:rsidRDefault="00581BE0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1798787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2E5103EF" w14:textId="77777777" w:rsidR="00A2148E" w:rsidRPr="00A2148E" w:rsidRDefault="00581BE0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510C303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1F16319B" w14:textId="4D94023C" w:rsidR="00A2148E" w:rsidRPr="00A2148E" w:rsidRDefault="00581BE0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w:bookmarkStart w:id="0" w:name="_GoBack"/>
          <w:bookmarkEnd w:id="0"/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179CB92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288365B9" w14:textId="77777777" w:rsidR="00A2148E" w:rsidRPr="00A2148E" w:rsidRDefault="00581BE0" w:rsidP="00A2148E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40"/>
              <w:szCs w:val="40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B-C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3E24133" w14:textId="77777777" w:rsidR="00A2148E" w:rsidRPr="00A2148E" w:rsidRDefault="00A2148E" w:rsidP="00A2148E">
      <w:pPr>
        <w:jc w:val="center"/>
        <w:rPr>
          <w:rFonts w:eastAsiaTheme="minorEastAsia"/>
          <w:sz w:val="40"/>
          <w:szCs w:val="40"/>
          <w:lang w:val="en-US"/>
        </w:rPr>
      </w:pPr>
    </w:p>
    <w:p w14:paraId="29EC16F3" w14:textId="77777777" w:rsidR="00A2148E" w:rsidRPr="00A2148E" w:rsidRDefault="00A2148E" w:rsidP="00A2148E">
      <w:pPr>
        <w:tabs>
          <w:tab w:val="left" w:pos="5630"/>
        </w:tabs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ab/>
      </w:r>
    </w:p>
    <w:sectPr w:rsidR="00A2148E" w:rsidRPr="00A2148E" w:rsidSect="00732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21698"/>
    <w:multiLevelType w:val="hybridMultilevel"/>
    <w:tmpl w:val="2E746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8E"/>
    <w:rsid w:val="00581BE0"/>
    <w:rsid w:val="005B492E"/>
    <w:rsid w:val="00732C38"/>
    <w:rsid w:val="00A2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5B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Macintosh Word</Application>
  <DocSecurity>0</DocSecurity>
  <Lines>3</Lines>
  <Paragraphs>1</Paragraphs>
  <ScaleCrop>false</ScaleCrop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2019-08-09T06:19:00Z</dcterms:created>
  <dcterms:modified xsi:type="dcterms:W3CDTF">2019-08-10T13:35:00Z</dcterms:modified>
</cp:coreProperties>
</file>