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18" w:rsidRDefault="00B14C4D" w:rsidP="00A96313">
      <w:pPr>
        <w:pStyle w:val="Heading1"/>
        <w:rPr>
          <w:sz w:val="48"/>
          <w:szCs w:val="48"/>
        </w:rPr>
      </w:pPr>
      <w:r w:rsidRPr="00B14C4D">
        <w:rPr>
          <w:sz w:val="48"/>
          <w:szCs w:val="48"/>
        </w:rPr>
        <w:t xml:space="preserve">Geometry Calculator </w:t>
      </w:r>
      <w:r w:rsidR="00A96313" w:rsidRPr="00A96313">
        <w:rPr>
          <w:sz w:val="48"/>
          <w:szCs w:val="48"/>
        </w:rPr>
        <w:t>Design Template</w:t>
      </w:r>
    </w:p>
    <w:p w:rsidR="00A96313" w:rsidRDefault="00A96313" w:rsidP="00A96313">
      <w:r>
        <w:t>Kimberly Jackson</w:t>
      </w:r>
    </w:p>
    <w:p w:rsidR="00A96313" w:rsidRDefault="00A96313" w:rsidP="00A96313">
      <w:r>
        <w:t>2/6/12</w:t>
      </w:r>
    </w:p>
    <w:p w:rsidR="00B14C4D" w:rsidRDefault="00A96313" w:rsidP="00B14C4D">
      <w:pPr>
        <w:pStyle w:val="Heading2"/>
      </w:pPr>
      <w:r>
        <w:t>1. Intro</w:t>
      </w:r>
    </w:p>
    <w:p w:rsidR="00B14C4D" w:rsidRPr="00B14C4D" w:rsidRDefault="00B14C4D" w:rsidP="00B14C4D">
      <w:r w:rsidRPr="00B14C4D">
        <w:t>Program will prompt user for choice of which area to calculate,</w:t>
      </w:r>
      <w:r>
        <w:t xml:space="preserve"> </w:t>
      </w:r>
      <w:r w:rsidRPr="00B14C4D">
        <w:t>which numbers to use in the calculation, and display the results. Also,</w:t>
      </w:r>
      <w:r>
        <w:t xml:space="preserve"> </w:t>
      </w:r>
      <w:r w:rsidRPr="00B14C4D">
        <w:t>verify if the numbers are of the appropriate type for calculation.</w:t>
      </w:r>
    </w:p>
    <w:p w:rsidR="00A96313" w:rsidRDefault="00A96313" w:rsidP="00A96313">
      <w:pPr>
        <w:pStyle w:val="Heading2"/>
      </w:pPr>
      <w:r>
        <w:t>2. Use Cases</w:t>
      </w:r>
    </w:p>
    <w:p w:rsidR="00A96313" w:rsidRDefault="00A96313" w:rsidP="00A96313">
      <w:r>
        <w:t>Use Case: Typical - All entries correct</w:t>
      </w:r>
    </w:p>
    <w:p w:rsidR="00A96313" w:rsidRDefault="00A96313" w:rsidP="00A96313">
      <w:pPr>
        <w:pStyle w:val="ListParagraph"/>
        <w:numPr>
          <w:ilvl w:val="0"/>
          <w:numId w:val="1"/>
        </w:numPr>
      </w:pPr>
      <w:r>
        <w:t>Program displays a set of instructions for the rest of the program.</w:t>
      </w:r>
    </w:p>
    <w:p w:rsidR="00C548A7" w:rsidRDefault="00C548A7" w:rsidP="00A96313">
      <w:pPr>
        <w:pStyle w:val="ListParagraph"/>
        <w:numPr>
          <w:ilvl w:val="0"/>
          <w:numId w:val="1"/>
        </w:numPr>
      </w:pPr>
      <w:r>
        <w:t>Program displays a menu.</w:t>
      </w:r>
    </w:p>
    <w:p w:rsidR="000C2A52" w:rsidRDefault="000C2A52" w:rsidP="000C2A52">
      <w:pPr>
        <w:pStyle w:val="ListParagraph"/>
        <w:numPr>
          <w:ilvl w:val="0"/>
          <w:numId w:val="1"/>
        </w:numPr>
      </w:pPr>
      <w:r>
        <w:t>Verifies menu option.</w:t>
      </w:r>
    </w:p>
    <w:p w:rsidR="00A96313" w:rsidRDefault="00A96313" w:rsidP="00A96313">
      <w:pPr>
        <w:pStyle w:val="ListParagraph"/>
        <w:numPr>
          <w:ilvl w:val="0"/>
          <w:numId w:val="1"/>
        </w:numPr>
      </w:pPr>
      <w:r>
        <w:t xml:space="preserve">Prompts for the </w:t>
      </w:r>
      <w:r w:rsidR="00C548A7">
        <w:t>area the user would like to calculate</w:t>
      </w:r>
      <w:r>
        <w:t>.</w:t>
      </w:r>
    </w:p>
    <w:p w:rsidR="00A96313" w:rsidRDefault="00A96313" w:rsidP="00A96313">
      <w:pPr>
        <w:pStyle w:val="ListParagraph"/>
        <w:numPr>
          <w:ilvl w:val="0"/>
          <w:numId w:val="1"/>
        </w:numPr>
      </w:pPr>
      <w:r>
        <w:t xml:space="preserve">Program requests </w:t>
      </w:r>
      <w:r w:rsidR="002E7F3D">
        <w:t>numbers to plug into the equation for desired calculation</w:t>
      </w:r>
      <w:r>
        <w:t>.</w:t>
      </w:r>
    </w:p>
    <w:p w:rsidR="002E7F3D" w:rsidRDefault="002E7F3D" w:rsidP="002E7F3D">
      <w:pPr>
        <w:pStyle w:val="ListParagraph"/>
        <w:numPr>
          <w:ilvl w:val="0"/>
          <w:numId w:val="1"/>
        </w:numPr>
      </w:pPr>
      <w:r>
        <w:t>Program verifies the validity of the numbers.</w:t>
      </w:r>
    </w:p>
    <w:p w:rsidR="00A96313" w:rsidRDefault="002E7F3D" w:rsidP="00A96313">
      <w:pPr>
        <w:pStyle w:val="ListParagraph"/>
        <w:numPr>
          <w:ilvl w:val="0"/>
          <w:numId w:val="1"/>
        </w:numPr>
      </w:pPr>
      <w:r>
        <w:t>Once program approves, user validates entries</w:t>
      </w:r>
      <w:r w:rsidR="00A96313">
        <w:t xml:space="preserve"> as correct</w:t>
      </w:r>
      <w:r w:rsidR="002113FC">
        <w:t xml:space="preserve"> using a simple Y or N char</w:t>
      </w:r>
      <w:r w:rsidR="00A96313">
        <w:t>.</w:t>
      </w:r>
    </w:p>
    <w:p w:rsidR="00A96313" w:rsidRDefault="002E7F3D" w:rsidP="00A96313">
      <w:pPr>
        <w:pStyle w:val="ListParagraph"/>
        <w:numPr>
          <w:ilvl w:val="0"/>
          <w:numId w:val="1"/>
        </w:numPr>
      </w:pPr>
      <w:r>
        <w:t>Program displays result</w:t>
      </w:r>
      <w:r w:rsidR="00A96313">
        <w:t>.</w:t>
      </w:r>
    </w:p>
    <w:p w:rsidR="00A96313" w:rsidRDefault="00A96313" w:rsidP="00A96313"/>
    <w:p w:rsidR="00A96313" w:rsidRDefault="00A96313" w:rsidP="00A96313">
      <w:r>
        <w:t xml:space="preserve">Use Case: Typical - Incorrect </w:t>
      </w:r>
      <w:r w:rsidR="000C2A52">
        <w:t>menu</w:t>
      </w:r>
      <w:r>
        <w:t>.</w:t>
      </w:r>
    </w:p>
    <w:p w:rsidR="002113FC" w:rsidRDefault="002113FC" w:rsidP="002113FC">
      <w:pPr>
        <w:pStyle w:val="ListParagraph"/>
        <w:numPr>
          <w:ilvl w:val="0"/>
          <w:numId w:val="3"/>
        </w:numPr>
      </w:pPr>
      <w:r>
        <w:t>Program displays a set of instructions for the rest of the program.</w:t>
      </w:r>
    </w:p>
    <w:p w:rsidR="00BD6798" w:rsidRDefault="00BD6798" w:rsidP="00BD6798">
      <w:pPr>
        <w:pStyle w:val="ListParagraph"/>
        <w:numPr>
          <w:ilvl w:val="0"/>
          <w:numId w:val="3"/>
        </w:numPr>
      </w:pPr>
      <w:r>
        <w:t>Program displays a menu.</w:t>
      </w:r>
    </w:p>
    <w:p w:rsidR="000C2A52" w:rsidRDefault="000C2A52" w:rsidP="000C2A52">
      <w:pPr>
        <w:pStyle w:val="ListParagraph"/>
        <w:numPr>
          <w:ilvl w:val="0"/>
          <w:numId w:val="3"/>
        </w:numPr>
      </w:pPr>
      <w:r>
        <w:t>Verifies menu option.</w:t>
      </w:r>
    </w:p>
    <w:p w:rsidR="00BD6798" w:rsidRDefault="00BD6798" w:rsidP="00BD6798">
      <w:pPr>
        <w:pStyle w:val="ListParagraph"/>
        <w:numPr>
          <w:ilvl w:val="0"/>
          <w:numId w:val="3"/>
        </w:numPr>
      </w:pPr>
      <w:r>
        <w:t>Prompts for the area the user would like to calculate.</w:t>
      </w:r>
    </w:p>
    <w:p w:rsidR="000C2A52" w:rsidRDefault="000C2A52" w:rsidP="00BD6798">
      <w:pPr>
        <w:pStyle w:val="ListParagraph"/>
        <w:numPr>
          <w:ilvl w:val="0"/>
          <w:numId w:val="3"/>
        </w:numPr>
      </w:pPr>
      <w:r>
        <w:t>Outside the range. Prompts again. Verifies again.</w:t>
      </w:r>
    </w:p>
    <w:p w:rsidR="00BD6798" w:rsidRDefault="00BD6798" w:rsidP="00BD6798">
      <w:pPr>
        <w:pStyle w:val="ListParagraph"/>
        <w:numPr>
          <w:ilvl w:val="0"/>
          <w:numId w:val="3"/>
        </w:numPr>
      </w:pPr>
      <w:r>
        <w:t>Program requests numbers to plug into the equation for desired calculation.</w:t>
      </w:r>
    </w:p>
    <w:p w:rsidR="00BD6798" w:rsidRDefault="00BD6798" w:rsidP="00BD6798">
      <w:pPr>
        <w:pStyle w:val="ListParagraph"/>
        <w:numPr>
          <w:ilvl w:val="0"/>
          <w:numId w:val="3"/>
        </w:numPr>
      </w:pPr>
      <w:r>
        <w:t>Program verifies the validity of the numbers.</w:t>
      </w:r>
    </w:p>
    <w:p w:rsidR="00BD6798" w:rsidRDefault="00BD6798" w:rsidP="00BD6798">
      <w:pPr>
        <w:pStyle w:val="ListParagraph"/>
        <w:numPr>
          <w:ilvl w:val="0"/>
          <w:numId w:val="3"/>
        </w:numPr>
      </w:pPr>
      <w:r>
        <w:t>Once program approves, user validates entries as correct using a simple Y or N char.</w:t>
      </w:r>
    </w:p>
    <w:p w:rsidR="002113FC" w:rsidRDefault="00BD6798" w:rsidP="00BD6798">
      <w:pPr>
        <w:pStyle w:val="ListParagraph"/>
        <w:numPr>
          <w:ilvl w:val="0"/>
          <w:numId w:val="3"/>
        </w:numPr>
      </w:pPr>
      <w:r>
        <w:t>Program displays result.</w:t>
      </w:r>
    </w:p>
    <w:p w:rsidR="002113FC" w:rsidRDefault="002113FC" w:rsidP="002113FC"/>
    <w:p w:rsidR="002113FC" w:rsidRDefault="002113FC" w:rsidP="002113FC">
      <w:r>
        <w:lastRenderedPageBreak/>
        <w:t>Use Case: Error</w:t>
      </w:r>
    </w:p>
    <w:p w:rsidR="002113FC" w:rsidRDefault="002113FC" w:rsidP="002113FC">
      <w:pPr>
        <w:pStyle w:val="ListParagraph"/>
        <w:numPr>
          <w:ilvl w:val="0"/>
          <w:numId w:val="5"/>
        </w:numPr>
      </w:pPr>
      <w:r>
        <w:t>Program displays a set of instructions for the rest of the program.</w:t>
      </w:r>
    </w:p>
    <w:p w:rsidR="000C2A52" w:rsidRDefault="000C2A52" w:rsidP="000C2A52">
      <w:pPr>
        <w:pStyle w:val="ListParagraph"/>
        <w:numPr>
          <w:ilvl w:val="0"/>
          <w:numId w:val="5"/>
        </w:numPr>
      </w:pPr>
      <w:r>
        <w:t>Program displays a menu.</w:t>
      </w:r>
    </w:p>
    <w:p w:rsidR="000C2A52" w:rsidRDefault="000C2A52" w:rsidP="000C2A52">
      <w:pPr>
        <w:pStyle w:val="ListParagraph"/>
        <w:numPr>
          <w:ilvl w:val="0"/>
          <w:numId w:val="5"/>
        </w:numPr>
      </w:pPr>
      <w:r>
        <w:t>User enters a letter instead of a number.</w:t>
      </w:r>
    </w:p>
    <w:p w:rsidR="002113FC" w:rsidRDefault="002113FC" w:rsidP="002113FC">
      <w:pPr>
        <w:pStyle w:val="ListParagraph"/>
        <w:numPr>
          <w:ilvl w:val="0"/>
          <w:numId w:val="5"/>
        </w:numPr>
      </w:pPr>
      <w:r>
        <w:t>Error.</w:t>
      </w:r>
    </w:p>
    <w:p w:rsidR="002113FC" w:rsidRDefault="000E1B43" w:rsidP="002113FC">
      <w:pPr>
        <w:pStyle w:val="Heading2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4.75pt;margin-top:2.6pt;width:107.25pt;height:57.75pt;z-index:251658240">
            <v:textbox>
              <w:txbxContent>
                <w:p w:rsidR="005721C4" w:rsidRDefault="006A2086" w:rsidP="005721C4">
                  <w:pPr>
                    <w:spacing w:line="240" w:lineRule="auto"/>
                    <w:jc w:val="center"/>
                  </w:pPr>
                  <w:r>
                    <w:t>Calculate the area of a circle, triangle, or rectangle.</w:t>
                  </w:r>
                </w:p>
              </w:txbxContent>
            </v:textbox>
          </v:shape>
        </w:pict>
      </w:r>
      <w:r w:rsidR="002113FC">
        <w:t>3. Design Overview</w:t>
      </w:r>
    </w:p>
    <w:p w:rsidR="006F696E" w:rsidRDefault="006F696E" w:rsidP="006F696E"/>
    <w:p w:rsidR="006F696E" w:rsidRDefault="000E1B43" w:rsidP="006F696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4pt;margin-top:7.3pt;width:152.25pt;height:27.75pt;z-index:251668480" o:connectortype="straight"/>
        </w:pict>
      </w:r>
      <w:r>
        <w:rPr>
          <w:noProof/>
        </w:rPr>
        <w:pict>
          <v:shape id="_x0000_s1036" type="#_x0000_t32" style="position:absolute;margin-left:234.75pt;margin-top:7.3pt;width:42.75pt;height:27.75pt;z-index:251667456" o:connectortype="straight"/>
        </w:pict>
      </w:r>
      <w:r>
        <w:rPr>
          <w:noProof/>
        </w:rPr>
        <w:pict>
          <v:shape id="_x0000_s1035" type="#_x0000_t32" style="position:absolute;margin-left:186.75pt;margin-top:7.3pt;width:30pt;height:27.75pt;flip:x;z-index:251666432" o:connectortype="straight"/>
        </w:pict>
      </w:r>
      <w:r>
        <w:rPr>
          <w:noProof/>
        </w:rPr>
        <w:pict>
          <v:shape id="_x0000_s1034" type="#_x0000_t32" style="position:absolute;margin-left:77.25pt;margin-top:7.3pt;width:129.75pt;height:27.75pt;flip:x;z-index:251665408" o:connectortype="straight"/>
        </w:pict>
      </w:r>
    </w:p>
    <w:p w:rsidR="006F696E" w:rsidRDefault="000E1B43" w:rsidP="006F696E">
      <w:r>
        <w:rPr>
          <w:noProof/>
        </w:rPr>
        <w:pict>
          <v:shape id="_x0000_s1033" type="#_x0000_t202" style="position:absolute;margin-left:353.25pt;margin-top:14.95pt;width:99.75pt;height:39pt;z-index:251664384">
            <v:textbox>
              <w:txbxContent>
                <w:p w:rsidR="005721C4" w:rsidRDefault="005721C4" w:rsidP="005721C4">
                  <w:pPr>
                    <w:spacing w:line="240" w:lineRule="auto"/>
                    <w:jc w:val="center"/>
                  </w:pPr>
                  <w:r>
                    <w:t xml:space="preserve">Display </w:t>
                  </w:r>
                  <w:r w:rsidR="006A2086"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46.75pt;margin-top:14.95pt;width:99.75pt;height:39pt;z-index:251661312">
            <v:textbox>
              <w:txbxContent>
                <w:p w:rsidR="005721C4" w:rsidRDefault="006A2086" w:rsidP="005721C4">
                  <w:pPr>
                    <w:spacing w:line="240" w:lineRule="auto"/>
                    <w:jc w:val="center"/>
                  </w:pPr>
                  <w:r>
                    <w:t>Perform calculation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37.25pt;margin-top:14.95pt;width:88.5pt;height:39pt;z-index:251660288">
            <v:textbox>
              <w:txbxContent>
                <w:p w:rsidR="005721C4" w:rsidRDefault="005721C4" w:rsidP="005721C4">
                  <w:pPr>
                    <w:spacing w:line="240" w:lineRule="auto"/>
                    <w:jc w:val="center"/>
                  </w:pPr>
                  <w:r>
                    <w:t>Prompts w/ inputs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8.75pt;margin-top:14.95pt;width:101.25pt;height:39pt;z-index:251659264">
            <v:textbox>
              <w:txbxContent>
                <w:p w:rsidR="005721C4" w:rsidRDefault="005721C4" w:rsidP="005721C4">
                  <w:pPr>
                    <w:spacing w:line="240" w:lineRule="auto"/>
                    <w:jc w:val="center"/>
                  </w:pPr>
                  <w:r>
                    <w:t>M</w:t>
                  </w:r>
                  <w:r w:rsidR="006A2086">
                    <w:t>enu</w:t>
                  </w:r>
                  <w:r>
                    <w:t xml:space="preserve"> w/ instructions</w:t>
                  </w:r>
                </w:p>
              </w:txbxContent>
            </v:textbox>
          </v:shape>
        </w:pict>
      </w:r>
    </w:p>
    <w:p w:rsidR="006F696E" w:rsidRDefault="006F696E" w:rsidP="006F696E"/>
    <w:p w:rsidR="006F696E" w:rsidRDefault="006A2086" w:rsidP="006F696E">
      <w:r>
        <w:rPr>
          <w:noProof/>
        </w:rPr>
        <w:pict>
          <v:shape id="_x0000_s1043" type="#_x0000_t32" style="position:absolute;margin-left:62.25pt;margin-top:13.65pt;width:0;height:13.5pt;z-index:251673600" o:connectortype="straight"/>
        </w:pict>
      </w:r>
      <w:r w:rsidR="000E1B43">
        <w:rPr>
          <w:noProof/>
        </w:rPr>
        <w:pict>
          <v:shape id="_x0000_s1039" type="#_x0000_t32" style="position:absolute;margin-left:201.75pt;margin-top:13.65pt;width:15pt;height:13.5pt;z-index:251670528" o:connectortype="straight"/>
        </w:pict>
      </w:r>
      <w:r w:rsidR="000E1B43">
        <w:rPr>
          <w:noProof/>
        </w:rPr>
        <w:pict>
          <v:shape id="_x0000_s1038" type="#_x0000_t32" style="position:absolute;margin-left:152.25pt;margin-top:13.65pt;width:15pt;height:13.5pt;flip:x;z-index:251669504" o:connectortype="straight"/>
        </w:pict>
      </w:r>
    </w:p>
    <w:p w:rsidR="006F696E" w:rsidRDefault="006A2086" w:rsidP="006F696E">
      <w:r>
        <w:rPr>
          <w:noProof/>
        </w:rPr>
        <w:pict>
          <v:shape id="_x0000_s1042" type="#_x0000_t202" style="position:absolute;margin-left:28.5pt;margin-top:7pt;width:68.25pt;height:36pt;z-index:251672576">
            <v:textbox>
              <w:txbxContent>
                <w:p w:rsidR="006A2086" w:rsidRDefault="006A2086" w:rsidP="006A2086">
                  <w:pPr>
                    <w:spacing w:line="240" w:lineRule="auto"/>
                    <w:jc w:val="center"/>
                  </w:pPr>
                  <w:r>
                    <w:t>Verify option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93.5pt;margin-top:7pt;width:75pt;height:36pt;z-index:251663360">
            <v:textbox>
              <w:txbxContent>
                <w:p w:rsidR="005721C4" w:rsidRDefault="006A2086" w:rsidP="005721C4">
                  <w:pPr>
                    <w:spacing w:line="240" w:lineRule="auto"/>
                    <w:jc w:val="center"/>
                  </w:pPr>
                  <w:r>
                    <w:t>Obtain second number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13.25pt;margin-top:7pt;width:68.25pt;height:36pt;z-index:251662336">
            <v:textbox>
              <w:txbxContent>
                <w:p w:rsidR="005721C4" w:rsidRDefault="005721C4" w:rsidP="005721C4">
                  <w:pPr>
                    <w:spacing w:line="240" w:lineRule="auto"/>
                    <w:jc w:val="center"/>
                  </w:pPr>
                  <w:r>
                    <w:t xml:space="preserve">Obtain </w:t>
                  </w:r>
                  <w:r w:rsidR="006A2086">
                    <w:t>first number</w:t>
                  </w:r>
                </w:p>
              </w:txbxContent>
            </v:textbox>
          </v:shape>
        </w:pict>
      </w:r>
    </w:p>
    <w:p w:rsidR="005721C4" w:rsidRDefault="006A2086" w:rsidP="006F696E">
      <w:pPr>
        <w:pStyle w:val="Heading2"/>
      </w:pPr>
      <w:r>
        <w:rPr>
          <w:noProof/>
        </w:rPr>
        <w:pict>
          <v:shape id="_x0000_s1045" type="#_x0000_t32" style="position:absolute;margin-left:193.5pt;margin-top:22.9pt;width:32.25pt;height:16.7pt;flip:x;z-index:251675648" o:connectortype="straight"/>
        </w:pict>
      </w:r>
      <w:r>
        <w:rPr>
          <w:noProof/>
        </w:rPr>
        <w:pict>
          <v:shape id="_x0000_s1044" type="#_x0000_t32" style="position:absolute;margin-left:148.5pt;margin-top:22.9pt;width:26.25pt;height:16.7pt;z-index:251674624" o:connectortype="straight"/>
        </w:pict>
      </w:r>
    </w:p>
    <w:p w:rsidR="006A2086" w:rsidRDefault="006A2086" w:rsidP="006F696E">
      <w:pPr>
        <w:pStyle w:val="Heading2"/>
      </w:pPr>
      <w:r>
        <w:rPr>
          <w:noProof/>
        </w:rPr>
        <w:pict>
          <v:shape id="_x0000_s1041" type="#_x0000_t202" style="position:absolute;margin-left:148.5pt;margin-top:6.7pt;width:68.25pt;height:36pt;z-index:251671552">
            <v:textbox>
              <w:txbxContent>
                <w:p w:rsidR="006A2086" w:rsidRDefault="006A2086" w:rsidP="006A2086">
                  <w:pPr>
                    <w:spacing w:line="240" w:lineRule="auto"/>
                    <w:jc w:val="center"/>
                  </w:pPr>
                  <w:r>
                    <w:t>Verify number</w:t>
                  </w:r>
                </w:p>
              </w:txbxContent>
            </v:textbox>
          </v:shape>
        </w:pict>
      </w:r>
    </w:p>
    <w:p w:rsidR="006A2086" w:rsidRDefault="006A2086" w:rsidP="006F696E">
      <w:pPr>
        <w:pStyle w:val="Heading2"/>
      </w:pPr>
    </w:p>
    <w:p w:rsidR="006F696E" w:rsidRDefault="006F696E" w:rsidP="006F696E">
      <w:pPr>
        <w:pStyle w:val="Heading2"/>
      </w:pPr>
      <w:r>
        <w:t>4. System Tasks Descriptions</w:t>
      </w:r>
    </w:p>
    <w:p w:rsidR="006F696E" w:rsidRDefault="006F696E" w:rsidP="006F696E">
      <w:r>
        <w:t>Function: main</w:t>
      </w:r>
    </w:p>
    <w:p w:rsidR="006F696E" w:rsidRDefault="006F696E" w:rsidP="006F696E">
      <w:r>
        <w:t>Prompts</w:t>
      </w:r>
    </w:p>
    <w:p w:rsidR="006F696E" w:rsidRDefault="006F696E" w:rsidP="006F696E">
      <w:r>
        <w:t xml:space="preserve">Input </w:t>
      </w:r>
      <w:r w:rsidR="006A2086">
        <w:t>menu option</w:t>
      </w:r>
    </w:p>
    <w:p w:rsidR="006F696E" w:rsidRDefault="006A2086" w:rsidP="006F696E">
      <w:r>
        <w:t>Validate menu option</w:t>
      </w:r>
    </w:p>
    <w:p w:rsidR="006F696E" w:rsidRDefault="006A2086" w:rsidP="006F696E">
      <w:r>
        <w:t>Case structure for menu</w:t>
      </w:r>
    </w:p>
    <w:p w:rsidR="006A2086" w:rsidRDefault="006A2086" w:rsidP="006F696E">
      <w:r>
        <w:t>Boolean for validation of menu</w:t>
      </w:r>
    </w:p>
    <w:p w:rsidR="006A2086" w:rsidRDefault="006A2086" w:rsidP="006F696E">
      <w:r>
        <w:t>Boolean for validation of numbers</w:t>
      </w:r>
    </w:p>
    <w:p w:rsidR="006A2086" w:rsidRDefault="006A2086" w:rsidP="006F696E">
      <w:r>
        <w:t xml:space="preserve">Perform </w:t>
      </w:r>
      <w:r w:rsidR="00184396">
        <w:t>calculation</w:t>
      </w:r>
    </w:p>
    <w:p w:rsidR="00184396" w:rsidRDefault="00184396" w:rsidP="006F696E">
      <w:r>
        <w:t>Display result</w:t>
      </w:r>
    </w:p>
    <w:p w:rsidR="00184396" w:rsidRDefault="00184396" w:rsidP="006F696E">
      <w:r>
        <w:t>If num1 &lt;= 0 then FALSE and redo.</w:t>
      </w:r>
    </w:p>
    <w:p w:rsidR="00184396" w:rsidRPr="006F696E" w:rsidRDefault="00184396" w:rsidP="006F696E">
      <w:r>
        <w:t>If menu option &lt; 1 OR &gt; 4 then FALSE and redo.</w:t>
      </w:r>
    </w:p>
    <w:sectPr w:rsidR="00184396" w:rsidRPr="006F696E" w:rsidSect="00983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07710"/>
    <w:multiLevelType w:val="hybridMultilevel"/>
    <w:tmpl w:val="F2F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D7839"/>
    <w:multiLevelType w:val="hybridMultilevel"/>
    <w:tmpl w:val="F2F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D5763"/>
    <w:multiLevelType w:val="hybridMultilevel"/>
    <w:tmpl w:val="F2F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144D7F"/>
    <w:multiLevelType w:val="hybridMultilevel"/>
    <w:tmpl w:val="77A6B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419B6"/>
    <w:multiLevelType w:val="hybridMultilevel"/>
    <w:tmpl w:val="27D8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313"/>
    <w:rsid w:val="000C2A52"/>
    <w:rsid w:val="000E1B43"/>
    <w:rsid w:val="00184396"/>
    <w:rsid w:val="002113FC"/>
    <w:rsid w:val="002E7F3D"/>
    <w:rsid w:val="003D1A38"/>
    <w:rsid w:val="003E7E26"/>
    <w:rsid w:val="005671AF"/>
    <w:rsid w:val="005721C4"/>
    <w:rsid w:val="006A2086"/>
    <w:rsid w:val="006F696E"/>
    <w:rsid w:val="00776970"/>
    <w:rsid w:val="007E4155"/>
    <w:rsid w:val="00983018"/>
    <w:rsid w:val="00A96313"/>
    <w:rsid w:val="00B14C4D"/>
    <w:rsid w:val="00BD6798"/>
    <w:rsid w:val="00C548A7"/>
    <w:rsid w:val="00CA66F3"/>
    <w:rsid w:val="00DA3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4"/>
        <o:r id="V:Rule8" type="connector" idref="#_x0000_s1036"/>
        <o:r id="V:Rule9" type="connector" idref="#_x0000_s1035"/>
        <o:r id="V:Rule10" type="connector" idref="#_x0000_s1038"/>
        <o:r id="V:Rule11" type="connector" idref="#_x0000_s1039"/>
        <o:r id="V:Rule12" type="connector" idref="#_x0000_s1037"/>
        <o:r id="V:Rule14" type="connector" idref="#_x0000_s1043"/>
        <o:r id="V:Rule16" type="connector" idref="#_x0000_s1044"/>
        <o:r id="V:Rule18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018"/>
  </w:style>
  <w:style w:type="paragraph" w:styleId="Heading1">
    <w:name w:val="heading 1"/>
    <w:basedOn w:val="Normal"/>
    <w:next w:val="Normal"/>
    <w:link w:val="Heading1Char"/>
    <w:uiPriority w:val="9"/>
    <w:qFormat/>
    <w:rsid w:val="00A96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3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6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6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Kimmy</dc:creator>
  <cp:lastModifiedBy>Kimberly Jackson</cp:lastModifiedBy>
  <cp:revision>3</cp:revision>
  <dcterms:created xsi:type="dcterms:W3CDTF">2012-02-08T03:22:00Z</dcterms:created>
  <dcterms:modified xsi:type="dcterms:W3CDTF">2012-02-08T05:10:00Z</dcterms:modified>
</cp:coreProperties>
</file>