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EB" w:rsidRPr="004B6DEB" w:rsidRDefault="004B6DEB" w:rsidP="004B6D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D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Disciplina: </w:t>
      </w:r>
      <w:r w:rsidRPr="004B6DEB">
        <w:rPr>
          <w:rFonts w:ascii="Times New Roman" w:eastAsia="Times New Roman" w:hAnsi="Times New Roman" w:cs="Times New Roman"/>
          <w:sz w:val="24"/>
          <w:szCs w:val="24"/>
        </w:rPr>
        <w:t xml:space="preserve">ESTSIV006 - Introdução à Programação de Computadores </w:t>
      </w:r>
      <w:r w:rsidRPr="004B6DEB">
        <w:rPr>
          <w:rFonts w:ascii="Times New Roman" w:eastAsia="Times New Roman" w:hAnsi="Times New Roman" w:cs="Times New Roman"/>
          <w:sz w:val="24"/>
          <w:szCs w:val="24"/>
        </w:rPr>
        <w:br/>
      </w:r>
      <w:r w:rsidRPr="004B6D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Descrição: </w:t>
      </w:r>
      <w:r w:rsidRPr="004B6DE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6DEB" w:rsidRPr="004B6DEB" w:rsidRDefault="004B6DEB" w:rsidP="004B6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DEB">
        <w:rPr>
          <w:rFonts w:ascii="Arial" w:eastAsia="Times New Roman" w:hAnsi="Arial" w:cs="Arial"/>
          <w:b/>
          <w:bCs/>
        </w:rPr>
        <w:t>Descrição</w:t>
      </w:r>
    </w:p>
    <w:p w:rsidR="004B6DEB" w:rsidRPr="004B6DEB" w:rsidRDefault="004B6DEB" w:rsidP="004B6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DEB">
        <w:rPr>
          <w:rFonts w:ascii="Arial" w:eastAsia="Times New Roman" w:hAnsi="Arial" w:cs="Arial"/>
        </w:rPr>
        <w:t>Todos que querem aprender a jogar golfe se deparam com diversas</w:t>
      </w:r>
      <w:r w:rsidRPr="004B6DEB">
        <w:rPr>
          <w:rFonts w:ascii="Arial" w:eastAsia="Times New Roman" w:hAnsi="Arial" w:cs="Arial"/>
        </w:rPr>
        <w:br/>
        <w:t>esquisitices (como qualquer jogo inventado pelos britânicos). Uma dessas esquisitices</w:t>
      </w:r>
      <w:r w:rsidRPr="004B6DEB">
        <w:rPr>
          <w:rFonts w:ascii="Arial" w:eastAsia="Times New Roman" w:hAnsi="Arial" w:cs="Arial"/>
        </w:rPr>
        <w:br/>
        <w:t>é o jeito de contar o número de tacadas que um jogador precisou para colocar a</w:t>
      </w:r>
      <w:r w:rsidRPr="004B6DEB">
        <w:rPr>
          <w:rFonts w:ascii="Arial" w:eastAsia="Times New Roman" w:hAnsi="Arial" w:cs="Arial"/>
        </w:rPr>
        <w:br/>
        <w:t>bola no buraco. Existe um “par” para cada buraco, e praticamente todos os resultados</w:t>
      </w:r>
      <w:r w:rsidRPr="004B6DEB">
        <w:rPr>
          <w:rFonts w:ascii="Arial" w:eastAsia="Times New Roman" w:hAnsi="Arial" w:cs="Arial"/>
        </w:rPr>
        <w:br/>
        <w:t>são relativos ao par (o par é o número de tacadas que um jogador razoável</w:t>
      </w:r>
      <w:r w:rsidRPr="004B6DEB">
        <w:rPr>
          <w:rFonts w:ascii="Arial" w:eastAsia="Times New Roman" w:hAnsi="Arial" w:cs="Arial"/>
        </w:rPr>
        <w:br/>
        <w:t xml:space="preserve">precisa para colocar a bola no buraco). Se o número de tacadas forem iguais ao par, dizemos que o </w:t>
      </w:r>
      <w:proofErr w:type="spellStart"/>
      <w:r w:rsidRPr="004B6DEB">
        <w:rPr>
          <w:rFonts w:ascii="Arial" w:eastAsia="Times New Roman" w:hAnsi="Arial" w:cs="Arial"/>
        </w:rPr>
        <w:t>jogadir</w:t>
      </w:r>
      <w:proofErr w:type="spellEnd"/>
      <w:r w:rsidRPr="004B6DEB">
        <w:rPr>
          <w:rFonts w:ascii="Arial" w:eastAsia="Times New Roman" w:hAnsi="Arial" w:cs="Arial"/>
        </w:rPr>
        <w:t xml:space="preserve"> fez um </w:t>
      </w:r>
      <w:r w:rsidRPr="004B6DEB">
        <w:rPr>
          <w:rFonts w:ascii="Arial" w:eastAsia="Times New Roman" w:hAnsi="Arial" w:cs="Arial"/>
          <w:i/>
          <w:iCs/>
        </w:rPr>
        <w:t xml:space="preserve">par. </w:t>
      </w:r>
      <w:r w:rsidRPr="004B6DEB">
        <w:rPr>
          <w:rFonts w:ascii="Arial" w:eastAsia="Times New Roman" w:hAnsi="Arial" w:cs="Arial"/>
        </w:rPr>
        <w:t>Se o jogador precisar de uma tacada a</w:t>
      </w:r>
      <w:r w:rsidRPr="004B6DEB">
        <w:rPr>
          <w:rFonts w:ascii="Arial" w:eastAsia="Times New Roman" w:hAnsi="Arial" w:cs="Arial"/>
        </w:rPr>
        <w:br/>
        <w:t xml:space="preserve">menos que o par, dizemos que fez um </w:t>
      </w:r>
      <w:proofErr w:type="spellStart"/>
      <w:r w:rsidRPr="004B6DEB">
        <w:rPr>
          <w:rFonts w:ascii="Arial" w:eastAsia="Times New Roman" w:hAnsi="Arial" w:cs="Arial"/>
          <w:i/>
          <w:iCs/>
        </w:rPr>
        <w:t>birdie</w:t>
      </w:r>
      <w:proofErr w:type="spellEnd"/>
      <w:r w:rsidRPr="004B6DEB">
        <w:rPr>
          <w:rFonts w:ascii="Arial" w:eastAsia="Times New Roman" w:hAnsi="Arial" w:cs="Arial"/>
        </w:rPr>
        <w:t>. Se</w:t>
      </w:r>
      <w:r w:rsidRPr="004B6DEB">
        <w:rPr>
          <w:rFonts w:ascii="Arial" w:eastAsia="Times New Roman" w:hAnsi="Arial" w:cs="Arial"/>
        </w:rPr>
        <w:br/>
        <w:t xml:space="preserve">foram duas a menos, ele fez um </w:t>
      </w:r>
      <w:proofErr w:type="spellStart"/>
      <w:r w:rsidRPr="004B6DEB">
        <w:rPr>
          <w:rFonts w:ascii="Arial" w:eastAsia="Times New Roman" w:hAnsi="Arial" w:cs="Arial"/>
          <w:i/>
          <w:iCs/>
        </w:rPr>
        <w:t>eagle</w:t>
      </w:r>
      <w:proofErr w:type="spellEnd"/>
      <w:r w:rsidRPr="004B6DEB">
        <w:rPr>
          <w:rFonts w:ascii="Arial" w:eastAsia="Times New Roman" w:hAnsi="Arial" w:cs="Arial"/>
        </w:rPr>
        <w:t>, três a</w:t>
      </w:r>
      <w:r w:rsidRPr="004B6DEB">
        <w:rPr>
          <w:rFonts w:ascii="Arial" w:eastAsia="Times New Roman" w:hAnsi="Arial" w:cs="Arial"/>
        </w:rPr>
        <w:br/>
        <w:t xml:space="preserve">menos, ou menos tacadas, </w:t>
      </w:r>
      <w:proofErr w:type="spellStart"/>
      <w:r w:rsidRPr="004B6DEB">
        <w:rPr>
          <w:rFonts w:ascii="Arial" w:eastAsia="Times New Roman" w:hAnsi="Arial" w:cs="Arial"/>
          <w:i/>
          <w:iCs/>
        </w:rPr>
        <w:t>double</w:t>
      </w:r>
      <w:proofErr w:type="spellEnd"/>
      <w:r w:rsidRPr="004B6DEB">
        <w:rPr>
          <w:rFonts w:ascii="Arial" w:eastAsia="Times New Roman" w:hAnsi="Arial" w:cs="Arial"/>
          <w:i/>
          <w:iCs/>
        </w:rPr>
        <w:t xml:space="preserve"> </w:t>
      </w:r>
      <w:proofErr w:type="spellStart"/>
      <w:r w:rsidRPr="004B6DEB">
        <w:rPr>
          <w:rFonts w:ascii="Arial" w:eastAsia="Times New Roman" w:hAnsi="Arial" w:cs="Arial"/>
          <w:i/>
          <w:iCs/>
        </w:rPr>
        <w:t>eagle</w:t>
      </w:r>
      <w:proofErr w:type="spellEnd"/>
      <w:r w:rsidRPr="004B6DEB">
        <w:rPr>
          <w:rFonts w:ascii="Arial" w:eastAsia="Times New Roman" w:hAnsi="Arial" w:cs="Arial"/>
        </w:rPr>
        <w:t>. Além</w:t>
      </w:r>
      <w:r w:rsidRPr="004B6DEB">
        <w:rPr>
          <w:rFonts w:ascii="Arial" w:eastAsia="Times New Roman" w:hAnsi="Arial" w:cs="Arial"/>
        </w:rPr>
        <w:br/>
        <w:t>disso, as tacadas espetaculares em que o jogador acerta a bolinha na primeira</w:t>
      </w:r>
      <w:r w:rsidRPr="004B6DEB">
        <w:rPr>
          <w:rFonts w:ascii="Arial" w:eastAsia="Times New Roman" w:hAnsi="Arial" w:cs="Arial"/>
        </w:rPr>
        <w:br/>
        <w:t xml:space="preserve">tacada recebem o nome de </w:t>
      </w:r>
      <w:proofErr w:type="spellStart"/>
      <w:r w:rsidRPr="004B6DEB">
        <w:rPr>
          <w:rFonts w:ascii="Arial" w:eastAsia="Times New Roman" w:hAnsi="Arial" w:cs="Arial"/>
          <w:i/>
          <w:iCs/>
        </w:rPr>
        <w:t>hole-in-one</w:t>
      </w:r>
      <w:proofErr w:type="spellEnd"/>
      <w:r w:rsidRPr="004B6DEB">
        <w:rPr>
          <w:rFonts w:ascii="Arial" w:eastAsia="Times New Roman" w:hAnsi="Arial" w:cs="Arial"/>
        </w:rPr>
        <w:t>. Se ele</w:t>
      </w:r>
      <w:r w:rsidRPr="004B6DEB">
        <w:rPr>
          <w:rFonts w:ascii="Arial" w:eastAsia="Times New Roman" w:hAnsi="Arial" w:cs="Arial"/>
        </w:rPr>
        <w:br/>
        <w:t xml:space="preserve">precisar de uma a mais que o par, fez um </w:t>
      </w:r>
      <w:proofErr w:type="spellStart"/>
      <w:r w:rsidRPr="004B6DEB">
        <w:rPr>
          <w:rFonts w:ascii="Arial" w:eastAsia="Times New Roman" w:hAnsi="Arial" w:cs="Arial"/>
          <w:i/>
          <w:iCs/>
        </w:rPr>
        <w:t>bogey</w:t>
      </w:r>
      <w:proofErr w:type="spellEnd"/>
      <w:r w:rsidRPr="004B6DEB">
        <w:rPr>
          <w:rFonts w:ascii="Arial" w:eastAsia="Times New Roman" w:hAnsi="Arial" w:cs="Arial"/>
        </w:rPr>
        <w:t>, duas a</w:t>
      </w:r>
      <w:r w:rsidRPr="004B6DEB">
        <w:rPr>
          <w:rFonts w:ascii="Arial" w:eastAsia="Times New Roman" w:hAnsi="Arial" w:cs="Arial"/>
        </w:rPr>
        <w:br/>
        <w:t xml:space="preserve">mais ou mais tacadas, </w:t>
      </w:r>
      <w:proofErr w:type="spellStart"/>
      <w:r w:rsidRPr="004B6DEB">
        <w:rPr>
          <w:rFonts w:ascii="Arial" w:eastAsia="Times New Roman" w:hAnsi="Arial" w:cs="Arial"/>
          <w:i/>
          <w:iCs/>
        </w:rPr>
        <w:t>double</w:t>
      </w:r>
      <w:proofErr w:type="spellEnd"/>
      <w:r w:rsidRPr="004B6DEB">
        <w:rPr>
          <w:rFonts w:ascii="Arial" w:eastAsia="Times New Roman" w:hAnsi="Arial" w:cs="Arial"/>
          <w:i/>
          <w:iCs/>
        </w:rPr>
        <w:t xml:space="preserve"> </w:t>
      </w:r>
      <w:proofErr w:type="spellStart"/>
      <w:r w:rsidRPr="004B6DEB">
        <w:rPr>
          <w:rFonts w:ascii="Arial" w:eastAsia="Times New Roman" w:hAnsi="Arial" w:cs="Arial"/>
          <w:i/>
          <w:iCs/>
        </w:rPr>
        <w:t>bogey</w:t>
      </w:r>
      <w:proofErr w:type="spellEnd"/>
      <w:r w:rsidRPr="004B6DEB">
        <w:rPr>
          <w:rFonts w:ascii="Arial" w:eastAsia="Times New Roman" w:hAnsi="Arial" w:cs="Arial"/>
        </w:rPr>
        <w:t xml:space="preserve">. Você é o </w:t>
      </w:r>
      <w:proofErr w:type="spellStart"/>
      <w:r w:rsidRPr="004B6DEB">
        <w:rPr>
          <w:rFonts w:ascii="Arial" w:eastAsia="Times New Roman" w:hAnsi="Arial" w:cs="Arial"/>
          <w:i/>
          <w:iCs/>
        </w:rPr>
        <w:t>caddy</w:t>
      </w:r>
      <w:proofErr w:type="spellEnd"/>
      <w:r w:rsidRPr="004B6DEB">
        <w:rPr>
          <w:rFonts w:ascii="Arial" w:eastAsia="Times New Roman" w:hAnsi="Arial" w:cs="Arial"/>
          <w:i/>
          <w:iCs/>
        </w:rPr>
        <w:t xml:space="preserve"> </w:t>
      </w:r>
      <w:r w:rsidRPr="004B6DEB">
        <w:rPr>
          <w:rFonts w:ascii="Arial" w:eastAsia="Times New Roman" w:hAnsi="Arial" w:cs="Arial"/>
        </w:rPr>
        <w:t>do</w:t>
      </w:r>
      <w:r w:rsidRPr="004B6DEB">
        <w:rPr>
          <w:rFonts w:ascii="Arial" w:eastAsia="Times New Roman" w:hAnsi="Arial" w:cs="Arial"/>
        </w:rPr>
        <w:br/>
        <w:t>jogador (aquele que carrega os tacos e anota os resultados) e se confunde todo</w:t>
      </w:r>
      <w:r w:rsidRPr="004B6DEB">
        <w:rPr>
          <w:rFonts w:ascii="Arial" w:eastAsia="Times New Roman" w:hAnsi="Arial" w:cs="Arial"/>
        </w:rPr>
        <w:br/>
        <w:t>com esses nomes. Assim, você deve escrever um programa que dado o “par” para um</w:t>
      </w:r>
      <w:r w:rsidRPr="004B6DEB">
        <w:rPr>
          <w:rFonts w:ascii="Arial" w:eastAsia="Times New Roman" w:hAnsi="Arial" w:cs="Arial"/>
        </w:rPr>
        <w:br/>
        <w:t>buraco e o número de tacadas que o jogador precisou, imprime o nome da jogada</w:t>
      </w:r>
      <w:r w:rsidRPr="004B6DEB">
        <w:rPr>
          <w:rFonts w:ascii="Arial" w:eastAsia="Times New Roman" w:hAnsi="Arial" w:cs="Arial"/>
        </w:rPr>
        <w:br/>
        <w:t>que fez o jogador.</w:t>
      </w:r>
    </w:p>
    <w:p w:rsidR="004B6DEB" w:rsidRPr="004B6DEB" w:rsidRDefault="004B6DEB" w:rsidP="004B6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DEB">
        <w:rPr>
          <w:rFonts w:ascii="Arial" w:eastAsia="Times New Roman" w:hAnsi="Arial" w:cs="Arial"/>
          <w:b/>
          <w:bCs/>
        </w:rPr>
        <w:t>Entradas e Saídas</w:t>
      </w:r>
    </w:p>
    <w:p w:rsidR="004B6DEB" w:rsidRPr="004B6DEB" w:rsidRDefault="004B6DEB" w:rsidP="004B6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DEB">
        <w:rPr>
          <w:rFonts w:ascii="Arial" w:eastAsia="Times New Roman" w:hAnsi="Arial" w:cs="Arial"/>
        </w:rPr>
        <w:t>Entrada. Dois números inteiros, um correspondendo ao par do buraco e o outro ao número de jogadas que o jogador precisou.</w:t>
      </w:r>
    </w:p>
    <w:p w:rsidR="004B6DEB" w:rsidRPr="004B6DEB" w:rsidRDefault="004B6DEB" w:rsidP="004B6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DEB">
        <w:rPr>
          <w:rFonts w:ascii="Arial" w:eastAsia="Times New Roman" w:hAnsi="Arial" w:cs="Arial"/>
        </w:rPr>
        <w:t xml:space="preserve">Saída: Uma </w:t>
      </w:r>
      <w:r w:rsidRPr="004B6DEB">
        <w:rPr>
          <w:rFonts w:ascii="Arial" w:eastAsia="Times New Roman" w:hAnsi="Arial" w:cs="Arial"/>
          <w:b/>
          <w:bCs/>
        </w:rPr>
        <w:t>string</w:t>
      </w:r>
      <w:r w:rsidRPr="004B6DEB">
        <w:rPr>
          <w:rFonts w:ascii="Arial" w:eastAsia="Times New Roman" w:hAnsi="Arial" w:cs="Arial"/>
        </w:rPr>
        <w:t xml:space="preserve"> contendo a classificação da jogada, escrita em letras minúsculas, tal qual apresentado no enunciado. Números inválidos de par ou de tacadas resultam em saída </w:t>
      </w:r>
      <w:r w:rsidRPr="004B6DEB">
        <w:rPr>
          <w:rFonts w:ascii="Arial" w:eastAsia="Times New Roman" w:hAnsi="Arial" w:cs="Arial"/>
          <w:i/>
          <w:iCs/>
        </w:rPr>
        <w:t xml:space="preserve">erro </w:t>
      </w:r>
      <w:r w:rsidRPr="004B6DEB">
        <w:rPr>
          <w:rFonts w:ascii="Arial" w:eastAsia="Times New Roman" w:hAnsi="Arial" w:cs="Arial"/>
        </w:rPr>
        <w:t>(</w:t>
      </w:r>
      <w:r w:rsidRPr="004B6DEB">
        <w:rPr>
          <w:rFonts w:ascii="Arial" w:eastAsia="Times New Roman" w:hAnsi="Arial" w:cs="Arial"/>
          <w:b/>
          <w:bCs/>
        </w:rPr>
        <w:t>booleano</w:t>
      </w:r>
      <w:r w:rsidRPr="004B6DEB">
        <w:rPr>
          <w:rFonts w:ascii="Arial" w:eastAsia="Times New Roman" w:hAnsi="Arial" w:cs="Arial"/>
        </w:rPr>
        <w:t>)</w:t>
      </w:r>
      <w:r w:rsidRPr="004B6DEB">
        <w:rPr>
          <w:rFonts w:ascii="Arial" w:eastAsia="Times New Roman" w:hAnsi="Arial" w:cs="Arial"/>
          <w:i/>
          <w:iCs/>
        </w:rPr>
        <w:t>.</w:t>
      </w:r>
    </w:p>
    <w:p w:rsidR="004B6DEB" w:rsidRPr="004B6DEB" w:rsidRDefault="004B6DEB" w:rsidP="004B6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DEB">
        <w:rPr>
          <w:rFonts w:ascii="Arial" w:eastAsia="Times New Roman" w:hAnsi="Arial" w:cs="Arial"/>
          <w:b/>
          <w:bCs/>
        </w:rPr>
        <w:t>Exemplos: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295"/>
      </w:tblGrid>
      <w:tr w:rsidR="004B6DEB" w:rsidRPr="004B6DEB" w:rsidTr="004B6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DEB" w:rsidRPr="004B6DEB" w:rsidRDefault="004B6DEB" w:rsidP="004B6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DEB"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:rsidR="004B6DEB" w:rsidRPr="004B6DEB" w:rsidRDefault="004B6DEB" w:rsidP="004B6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DEB">
              <w:rPr>
                <w:rFonts w:ascii="Times New Roman" w:eastAsia="Times New Roman" w:hAnsi="Times New Roman" w:cs="Times New Roman"/>
                <w:sz w:val="24"/>
                <w:szCs w:val="24"/>
              </w:rPr>
              <w:t>Saída</w:t>
            </w:r>
          </w:p>
        </w:tc>
      </w:tr>
      <w:tr w:rsidR="004B6DEB" w:rsidRPr="004B6DEB" w:rsidTr="004B6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DEB" w:rsidRPr="004B6DEB" w:rsidRDefault="004B6DEB" w:rsidP="004B6D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DE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B6DEB" w:rsidRDefault="004B6DEB" w:rsidP="004B6D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DE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B6DEB" w:rsidRPr="004B6DEB" w:rsidRDefault="004B6DEB" w:rsidP="004B6D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6DEB" w:rsidRDefault="004B6DEB" w:rsidP="004B6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DEB" w:rsidRDefault="004B6DEB" w:rsidP="004B6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DEB" w:rsidRPr="004B6DEB" w:rsidRDefault="004B6DEB" w:rsidP="004B6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DEB">
              <w:rPr>
                <w:rFonts w:ascii="Times New Roman" w:eastAsia="Times New Roman" w:hAnsi="Times New Roman" w:cs="Times New Roman"/>
                <w:sz w:val="24"/>
                <w:szCs w:val="24"/>
              </w:rPr>
              <w:t>dougle</w:t>
            </w:r>
            <w:proofErr w:type="spellEnd"/>
            <w:r w:rsidRPr="004B6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DEB">
              <w:rPr>
                <w:rFonts w:ascii="Times New Roman" w:eastAsia="Times New Roman" w:hAnsi="Times New Roman" w:cs="Times New Roman"/>
                <w:sz w:val="24"/>
                <w:szCs w:val="24"/>
              </w:rPr>
              <w:t>eagle</w:t>
            </w:r>
            <w:proofErr w:type="spellEnd"/>
          </w:p>
        </w:tc>
      </w:tr>
      <w:tr w:rsidR="004B6DEB" w:rsidRPr="004B6DEB" w:rsidTr="004B6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DEB" w:rsidRDefault="004B6DEB" w:rsidP="004B6D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DE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B6DEB" w:rsidRPr="004B6DEB" w:rsidRDefault="004B6DEB" w:rsidP="004B6D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6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B6DEB" w:rsidRDefault="004B6DEB" w:rsidP="004B6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DEB" w:rsidRDefault="004B6DEB" w:rsidP="004B6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DEB" w:rsidRDefault="004B6DEB" w:rsidP="004B6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6DEB" w:rsidRPr="004B6DEB" w:rsidRDefault="004B6DEB" w:rsidP="004B6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DEB">
              <w:rPr>
                <w:rFonts w:ascii="Times New Roman" w:eastAsia="Times New Roman" w:hAnsi="Times New Roman" w:cs="Times New Roman"/>
                <w:sz w:val="24"/>
                <w:szCs w:val="24"/>
              </w:rPr>
              <w:t>hole-in-one</w:t>
            </w:r>
            <w:proofErr w:type="spellEnd"/>
          </w:p>
        </w:tc>
      </w:tr>
    </w:tbl>
    <w:p w:rsidR="004B6DEB" w:rsidRPr="004B6DEB" w:rsidRDefault="004B6DEB" w:rsidP="004B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DEB">
        <w:rPr>
          <w:rFonts w:ascii="Times New Roman" w:eastAsia="Times New Roman" w:hAnsi="Times New Roman" w:cs="Times New Roman"/>
          <w:sz w:val="24"/>
          <w:szCs w:val="24"/>
        </w:rPr>
        <w:br/>
      </w:r>
      <w:r w:rsidRPr="004B6DEB">
        <w:rPr>
          <w:rFonts w:ascii="Times New Roman" w:eastAsia="Times New Roman" w:hAnsi="Times New Roman" w:cs="Times New Roman"/>
          <w:sz w:val="24"/>
          <w:szCs w:val="24"/>
        </w:rPr>
        <w:br/>
      </w:r>
      <w:r w:rsidRPr="004B6DEB">
        <w:rPr>
          <w:rFonts w:ascii="Times New Roman" w:eastAsia="Times New Roman" w:hAnsi="Times New Roman" w:cs="Times New Roman"/>
          <w:sz w:val="24"/>
          <w:szCs w:val="24"/>
        </w:rPr>
        <w:br/>
      </w:r>
      <w:r w:rsidRPr="004B6D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Prazo de Entrega: </w:t>
      </w:r>
      <w:r w:rsidRPr="004B6DEB">
        <w:rPr>
          <w:rFonts w:ascii="Times New Roman" w:eastAsia="Times New Roman" w:hAnsi="Times New Roman" w:cs="Times New Roman"/>
          <w:sz w:val="24"/>
          <w:szCs w:val="24"/>
        </w:rPr>
        <w:t xml:space="preserve">10/04/2015 18:00:00 Aberto </w:t>
      </w:r>
      <w:r w:rsidRPr="004B6DEB">
        <w:rPr>
          <w:rFonts w:ascii="Times New Roman" w:eastAsia="Times New Roman" w:hAnsi="Times New Roman" w:cs="Times New Roman"/>
          <w:sz w:val="24"/>
          <w:szCs w:val="24"/>
        </w:rPr>
        <w:br/>
      </w:r>
      <w:r w:rsidRPr="004B6DEB">
        <w:rPr>
          <w:rFonts w:ascii="Times New Roman" w:eastAsia="Times New Roman" w:hAnsi="Times New Roman" w:cs="Times New Roman"/>
          <w:b/>
          <w:bCs/>
          <w:sz w:val="24"/>
          <w:szCs w:val="24"/>
        </w:rPr>
        <w:t>Este exercício aceita os seguintes tipos de arquivos:</w:t>
      </w:r>
      <w:r w:rsidRPr="004B6D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6DEB" w:rsidRPr="004B6DEB" w:rsidRDefault="004B6DEB" w:rsidP="004B6DEB">
      <w:pPr>
        <w:numPr>
          <w:ilvl w:val="0"/>
          <w:numId w:val="2"/>
        </w:numPr>
        <w:spacing w:before="100" w:beforeAutospacing="1" w:after="100" w:afterAutospacing="1" w:line="240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DEB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4B6D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6DEB" w:rsidRPr="004B6DEB" w:rsidRDefault="004B6DEB" w:rsidP="004B6D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DE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Novo Envio</w:t>
      </w:r>
    </w:p>
    <w:p w:rsidR="004B6DEB" w:rsidRPr="004B6DEB" w:rsidRDefault="004B6DEB" w:rsidP="004B6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DEB">
        <w:rPr>
          <w:rFonts w:ascii="Times New Roman" w:eastAsia="Times New Roman" w:hAnsi="Times New Roman" w:cs="Times New Roman"/>
          <w:sz w:val="24"/>
          <w:szCs w:val="24"/>
        </w:rPr>
        <w:t>Você pode submeter um arquivo até</w:t>
      </w:r>
      <w:r w:rsidRPr="004B6DEB">
        <w:rPr>
          <w:rFonts w:ascii="Times New Roman" w:eastAsia="Times New Roman" w:hAnsi="Times New Roman" w:cs="Times New Roman"/>
          <w:sz w:val="24"/>
          <w:szCs w:val="24"/>
        </w:rPr>
        <w:br/>
        <w:t xml:space="preserve">10/04/2015 18:00:00 </w:t>
      </w:r>
    </w:p>
    <w:p w:rsidR="001F59E7" w:rsidRDefault="00460254">
      <w:r>
        <w:rPr>
          <w:noProof/>
        </w:rPr>
        <w:drawing>
          <wp:inline distT="0" distB="0" distL="0" distR="0">
            <wp:extent cx="1950720" cy="1228344"/>
            <wp:effectExtent l="19050" t="0" r="0" b="0"/>
            <wp:docPr id="1" name="Imagem 0" descr="Índi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96581"/>
    <w:multiLevelType w:val="multilevel"/>
    <w:tmpl w:val="AAE6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24268D"/>
    <w:multiLevelType w:val="multilevel"/>
    <w:tmpl w:val="FE04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B6DEB"/>
    <w:rsid w:val="001F59E7"/>
    <w:rsid w:val="00460254"/>
    <w:rsid w:val="004B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6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B6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B6D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B6D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4B6DEB"/>
    <w:rPr>
      <w:b/>
      <w:bCs/>
    </w:rPr>
  </w:style>
  <w:style w:type="paragraph" w:styleId="NormalWeb">
    <w:name w:val="Normal (Web)"/>
    <w:basedOn w:val="Normal"/>
    <w:uiPriority w:val="99"/>
    <w:unhideWhenUsed/>
    <w:rsid w:val="004B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Fontepargpadro"/>
    <w:rsid w:val="004B6DEB"/>
  </w:style>
  <w:style w:type="paragraph" w:customStyle="1" w:styleId="deadline-text">
    <w:name w:val="deadline-text"/>
    <w:basedOn w:val="Normal"/>
    <w:rsid w:val="004B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adline">
    <w:name w:val="deadline"/>
    <w:basedOn w:val="Fontepargpadro"/>
    <w:rsid w:val="004B6DEB"/>
  </w:style>
  <w:style w:type="paragraph" w:styleId="Textodebalo">
    <w:name w:val="Balloon Text"/>
    <w:basedOn w:val="Normal"/>
    <w:link w:val="TextodebaloChar"/>
    <w:uiPriority w:val="99"/>
    <w:semiHidden/>
    <w:unhideWhenUsed/>
    <w:rsid w:val="0046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0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</dc:creator>
  <cp:keywords/>
  <dc:description/>
  <cp:lastModifiedBy>mal</cp:lastModifiedBy>
  <cp:revision>4</cp:revision>
  <dcterms:created xsi:type="dcterms:W3CDTF">2015-04-09T18:15:00Z</dcterms:created>
  <dcterms:modified xsi:type="dcterms:W3CDTF">2015-04-09T18:17:00Z</dcterms:modified>
</cp:coreProperties>
</file>