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6115A" w14:textId="77777777" w:rsidR="000F45B4" w:rsidRPr="000F45B4" w:rsidRDefault="000F45B4" w:rsidP="000F45B4">
      <w:pPr>
        <w:rPr>
          <w:b/>
          <w:bCs/>
        </w:rPr>
      </w:pPr>
      <w:r w:rsidRPr="000F45B4">
        <w:rPr>
          <w:b/>
          <w:bCs/>
        </w:rPr>
        <w:t>Viabilidade e Oportunidades Estratégicas no Desenvolvimento de Soluções SaaS para a Metodologia 5S Digital Corporativa</w:t>
      </w:r>
    </w:p>
    <w:p w14:paraId="34247B71" w14:textId="77777777" w:rsidR="000F45B4" w:rsidRPr="000F45B4" w:rsidRDefault="000F45B4" w:rsidP="000F45B4">
      <w:pPr>
        <w:rPr>
          <w:b/>
          <w:bCs/>
        </w:rPr>
      </w:pPr>
      <w:r w:rsidRPr="000F45B4">
        <w:rPr>
          <w:b/>
          <w:bCs/>
        </w:rPr>
        <w:t>Introdução e Fundamentos Teóricos da Metodologia 5S no Contexto Digital</w:t>
      </w:r>
    </w:p>
    <w:p w14:paraId="76A07E68" w14:textId="77777777" w:rsidR="000F45B4" w:rsidRPr="000F45B4" w:rsidRDefault="000F45B4" w:rsidP="000F45B4">
      <w:r w:rsidRPr="000F45B4">
        <w:t xml:space="preserve">A gênese da metodologia 5S remonta ao Japão, estruturando-se ao longo do século XX como um dos pilares fundamentais e incontornáveis do Sistema Toyota de Produção e, subsequentemente, da filosofia global do Lean Manufacturing. Originalmente concebida para o ambiente tangível do chão de fábrica (o </w:t>
      </w:r>
      <w:proofErr w:type="spellStart"/>
      <w:r w:rsidRPr="000F45B4">
        <w:rPr>
          <w:i/>
          <w:iCs/>
        </w:rPr>
        <w:t>gemba</w:t>
      </w:r>
      <w:proofErr w:type="spellEnd"/>
      <w:r w:rsidRPr="000F45B4">
        <w:t xml:space="preserve">), essa metodologia integra um movimento maior de controle visual corporativo e do </w:t>
      </w:r>
      <w:r w:rsidRPr="000F45B4">
        <w:rPr>
          <w:i/>
          <w:iCs/>
        </w:rPr>
        <w:t>Just in Time</w:t>
      </w:r>
      <w:r w:rsidRPr="000F45B4">
        <w:t xml:space="preserve">, visando a erradicação de desperdícios no nível micro, a promoção da eficiência ininterrupta e a garantia da segurança do trabalhador. A estrutura baseia-se em cinco sensos evolutivos, representados por fonemas japoneses: </w:t>
      </w:r>
      <w:proofErr w:type="spellStart"/>
      <w:r w:rsidRPr="000F45B4">
        <w:t>Seiri</w:t>
      </w:r>
      <w:proofErr w:type="spellEnd"/>
      <w:r w:rsidRPr="000F45B4">
        <w:t xml:space="preserve"> (Senso de Utilização), </w:t>
      </w:r>
      <w:proofErr w:type="spellStart"/>
      <w:r w:rsidRPr="000F45B4">
        <w:t>Seiton</w:t>
      </w:r>
      <w:proofErr w:type="spellEnd"/>
      <w:r w:rsidRPr="000F45B4">
        <w:t xml:space="preserve"> (Senso de Organização), </w:t>
      </w:r>
      <w:proofErr w:type="spellStart"/>
      <w:r w:rsidRPr="000F45B4">
        <w:t>Seiso</w:t>
      </w:r>
      <w:proofErr w:type="spellEnd"/>
      <w:r w:rsidRPr="000F45B4">
        <w:t xml:space="preserve"> (Senso de Limpeza), </w:t>
      </w:r>
      <w:proofErr w:type="spellStart"/>
      <w:r w:rsidRPr="000F45B4">
        <w:t>Seiketsu</w:t>
      </w:r>
      <w:proofErr w:type="spellEnd"/>
      <w:r w:rsidRPr="000F45B4">
        <w:t xml:space="preserve"> (Senso de Padronização) e </w:t>
      </w:r>
      <w:proofErr w:type="spellStart"/>
      <w:r w:rsidRPr="000F45B4">
        <w:t>Shitsuke</w:t>
      </w:r>
      <w:proofErr w:type="spellEnd"/>
      <w:r w:rsidRPr="000F45B4">
        <w:t xml:space="preserve"> (Senso de Autodisciplina). Tradicionalmente, o sucesso de sua aplicação era mensurado pela ausência de ferramentas fora do lugar, pela limpeza do maquinário e pela sinalização visual de fluxos de valor.</w:t>
      </w:r>
    </w:p>
    <w:p w14:paraId="061E4C41" w14:textId="77777777" w:rsidR="000F45B4" w:rsidRPr="000F45B4" w:rsidRDefault="000F45B4" w:rsidP="000F45B4">
      <w:r w:rsidRPr="000F45B4">
        <w:t xml:space="preserve">Contudo, a rápida transição global para o trabalho do conhecimento — fenômeno exponencialmente acelerado pelas medidas de confinamento e pela adoção forçada de políticas de trabalho remoto durante a pandemia de COVID-19 — exigiu uma transposição metodológica urgente do mundo tangível para o ciberespaço. Nesse novo paradigma, o Lean Office e o 5S Digital emergem não apenas como adaptações teóricas, mas como imperativos de sobrevivência corporativa. A sobrecarga informacional e a proliferação desordenada de artefatos eletrônicos (documentos, planilhas, e-mails, bancos de dados) tornaram-se os novos e formidáveis gargalos operacionais. Diferentemente da desordem física, que atua como um obstáculo espacial visível, o "entulho" digital é insidiosamente invisível, enraizando-se em servidores e provedores de nuvem. A acumulação indiscriminada de dados obsoletos, a replicação desenfreada de arquivos e o estabelecimento de estruturas de pastas </w:t>
      </w:r>
      <w:proofErr w:type="gramStart"/>
      <w:r w:rsidRPr="000F45B4">
        <w:t>idiossincráticas</w:t>
      </w:r>
      <w:proofErr w:type="gramEnd"/>
      <w:r w:rsidRPr="000F45B4">
        <w:t xml:space="preserve"> não bloqueiam corredores físicos, mas consomem infraestrutura computacional de alto custo, degradam severamente a performance de busca, expõem a organização a riscos cibernéticos sistêmicos e drenam a produtividade marginal dos colaboradores.</w:t>
      </w:r>
    </w:p>
    <w:p w14:paraId="535FFF74" w14:textId="77777777" w:rsidR="000F45B4" w:rsidRPr="000F45B4" w:rsidRDefault="000F45B4" w:rsidP="000F45B4">
      <w:r w:rsidRPr="000F45B4">
        <w:t xml:space="preserve">A viabilidade de desenvolver uma aplicação nativa na nuvem, categorizada como Software as a Service (SaaS), dedicada exclusivamente a orquestrar, automatizar e sustentar os rigores do 5S Digital, representa uma oportunidade de negócios de altíssimo valor e escalabilidade. Esta oportunidade reside na intersecção precisa entre a necessidade premente de eficiência operacional contínua, os custos crescentes de armazenamento em nuvem e a imperatividade irrenunciável da conformidade regulatória sobre dados sensíveis. O desenvolvimento de uma </w:t>
      </w:r>
      <w:r w:rsidRPr="000F45B4">
        <w:lastRenderedPageBreak/>
        <w:t>plataforma que conduza essas diretrizes de forma invisível, aliviando a carga cognitiva do trabalhador, constitui a próxima fronteira da otimização corporativa.</w:t>
      </w:r>
    </w:p>
    <w:p w14:paraId="24D7D491" w14:textId="77777777" w:rsidR="000F45B4" w:rsidRPr="000F45B4" w:rsidRDefault="000F45B4" w:rsidP="000F45B4">
      <w:pPr>
        <w:rPr>
          <w:b/>
          <w:bCs/>
        </w:rPr>
      </w:pPr>
      <w:r w:rsidRPr="000F45B4">
        <w:rPr>
          <w:b/>
          <w:bCs/>
        </w:rPr>
        <w:t>A Anatomia Algorítmica dos Cinco Sensos no Ciberespaço</w:t>
      </w:r>
    </w:p>
    <w:p w14:paraId="070286D6" w14:textId="77777777" w:rsidR="000F45B4" w:rsidRPr="000F45B4" w:rsidRDefault="000F45B4" w:rsidP="000F45B4">
      <w:r w:rsidRPr="000F45B4">
        <w:t xml:space="preserve">Para que uma plataforma SaaS entregue valor de forma eficiente, ela deve codificar os princípios filosóficos do 5S em rotinas lógicas, interfaces de usuário e automações de </w:t>
      </w:r>
      <w:proofErr w:type="spellStart"/>
      <w:r w:rsidRPr="000F45B4">
        <w:rPr>
          <w:i/>
          <w:iCs/>
        </w:rPr>
        <w:t>backend</w:t>
      </w:r>
      <w:proofErr w:type="spellEnd"/>
      <w:r w:rsidRPr="000F45B4">
        <w:t>. A transposição de cada senso exige uma reinterpretação digital profunda, afastando-se de analogias rasas e adentrando a governança de dados estrita.</w:t>
      </w:r>
    </w:p>
    <w:p w14:paraId="06FB7026" w14:textId="77777777" w:rsidR="000F45B4" w:rsidRPr="000F45B4" w:rsidRDefault="000F45B4" w:rsidP="000F45B4">
      <w:r w:rsidRPr="000F45B4">
        <w:t xml:space="preserve">O primeiro senso, </w:t>
      </w:r>
      <w:proofErr w:type="spellStart"/>
      <w:r w:rsidRPr="000F45B4">
        <w:t>Seiri</w:t>
      </w:r>
      <w:proofErr w:type="spellEnd"/>
      <w:r w:rsidRPr="000F45B4">
        <w:t xml:space="preserve"> (Utilização), traduz-se no ambiente digital na segregação cirúrgica entre o que é estritamente necessário para as operações correntes e o que constitui lixo digital. Isso envolve a remoção sistemática e implacável de arquivos duplicados, atalhos quebrados, rascunhos sem valor e dados de cunho estritamente pessoal (que devem ser migrados para silos de Recursos Humanos). O processo tecnológico de "</w:t>
      </w:r>
      <w:proofErr w:type="spellStart"/>
      <w:r w:rsidRPr="000F45B4">
        <w:t>Sort</w:t>
      </w:r>
      <w:proofErr w:type="spellEnd"/>
      <w:r w:rsidRPr="000F45B4">
        <w:t>" (Triagem) foca na identificação dos chamados "Sobreviventes da Triagem" (</w:t>
      </w:r>
      <w:proofErr w:type="spellStart"/>
      <w:r w:rsidRPr="000F45B4">
        <w:t>Sort</w:t>
      </w:r>
      <w:proofErr w:type="spellEnd"/>
      <w:r w:rsidRPr="000F45B4">
        <w:t xml:space="preserve"> </w:t>
      </w:r>
      <w:proofErr w:type="spellStart"/>
      <w:r w:rsidRPr="000F45B4">
        <w:t>Survivors</w:t>
      </w:r>
      <w:proofErr w:type="spellEnd"/>
      <w:r w:rsidRPr="000F45B4">
        <w:t>) e exige uma distinção semântica crítica entre dados "desatualizados" e dados "obsoletos". Dados desatualizados não possuem uso diário, mas retêm valor histórico, analítico ou legal (como balanços de anos anteriores ou plantas de engenharia substituídas), devendo ser movidos automaticamente pela plataforma para unidades de arquivamento a frio (</w:t>
      </w:r>
      <w:proofErr w:type="spellStart"/>
      <w:r w:rsidRPr="000F45B4">
        <w:rPr>
          <w:i/>
          <w:iCs/>
        </w:rPr>
        <w:t>Archive</w:t>
      </w:r>
      <w:proofErr w:type="spellEnd"/>
      <w:r w:rsidRPr="000F45B4">
        <w:rPr>
          <w:i/>
          <w:iCs/>
        </w:rPr>
        <w:t xml:space="preserve"> Drives</w:t>
      </w:r>
      <w:r w:rsidRPr="000F45B4">
        <w:t>). Por outro lado, dados obsoletos (versões preliminares não assinadas, instaladores de softwares descontinuados) são desprovidos de valor e devem ser expurgados definitivamente para liberar espaço financeiramente oneroso. A plataforma SaaS deve evidenciar aos usuários que o espaço de armazenamento virtual tem um custo tangível e que a limpeza mitiga distrações.</w:t>
      </w:r>
    </w:p>
    <w:p w14:paraId="770A2251" w14:textId="77777777" w:rsidR="000F45B4" w:rsidRPr="000F45B4" w:rsidRDefault="000F45B4" w:rsidP="000F45B4">
      <w:r w:rsidRPr="000F45B4">
        <w:t xml:space="preserve">O segundo senso, </w:t>
      </w:r>
      <w:proofErr w:type="spellStart"/>
      <w:r w:rsidRPr="000F45B4">
        <w:t>Seiton</w:t>
      </w:r>
      <w:proofErr w:type="spellEnd"/>
      <w:r w:rsidRPr="000F45B4">
        <w:t xml:space="preserve"> (Organização), preconiza que todo artefato digital mantido após a triagem deve ser estruturado de forma lógica e previsível para garantir acesso imediato e reduzir o </w:t>
      </w:r>
      <w:r w:rsidRPr="000F45B4">
        <w:rPr>
          <w:i/>
          <w:iCs/>
        </w:rPr>
        <w:t>Lead Time</w:t>
      </w:r>
      <w:r w:rsidRPr="000F45B4">
        <w:t xml:space="preserve"> de busca. A plataforma SaaS deve impor, por meio de arquitetura de software, hierarquias lógicas de pastas, limitando a criação desenfreada de subdiretórios que complexificam a localização de itens. Um pilar central desta fase é a adoção impositiva de convenções de nomenclatura padronizadas e universais. A ferramenta deve automatizar ou auditar nomenclaturas para que sigam sequências lógicas do genérico ao específico. Padrões recomendados e amplamente validados pela indústria ditam a utilização do formato YYYYMMDD (Ano, Mês, Dia), seguido pelo nome ou iniciais do autor, a designação do projeto e, finalmente, o controle estrito de versão (por exemplo, 20180924 — </w:t>
      </w:r>
      <w:proofErr w:type="spellStart"/>
      <w:r w:rsidRPr="000F45B4">
        <w:t>Mirel</w:t>
      </w:r>
      <w:proofErr w:type="spellEnd"/>
      <w:r w:rsidRPr="000F45B4">
        <w:t xml:space="preserve"> Baila — Project X — FTE </w:t>
      </w:r>
      <w:proofErr w:type="spellStart"/>
      <w:r w:rsidRPr="000F45B4">
        <w:t>Analysis</w:t>
      </w:r>
      <w:proofErr w:type="spellEnd"/>
      <w:r w:rsidRPr="000F45B4">
        <w:t xml:space="preserve"> Team 1 — v001). Adicionalmente, o SaaS deve promover a substituição de cópias locais pulverizadas pelo uso de atalhos, links compartilhados, pastas "favoritas" e </w:t>
      </w:r>
      <w:r w:rsidRPr="000F45B4">
        <w:lastRenderedPageBreak/>
        <w:t xml:space="preserve">repositórios de </w:t>
      </w:r>
      <w:proofErr w:type="spellStart"/>
      <w:r w:rsidRPr="000F45B4">
        <w:rPr>
          <w:i/>
          <w:iCs/>
        </w:rPr>
        <w:t>templates</w:t>
      </w:r>
      <w:proofErr w:type="spellEnd"/>
      <w:r w:rsidRPr="000F45B4">
        <w:t xml:space="preserve"> populados com documentos pré-aprovados, extirpando o desperdício gerado pela recriação redundante de trabalhos.</w:t>
      </w:r>
    </w:p>
    <w:p w14:paraId="5AD36653" w14:textId="77777777" w:rsidR="000F45B4" w:rsidRPr="000F45B4" w:rsidRDefault="000F45B4" w:rsidP="000F45B4">
      <w:r w:rsidRPr="000F45B4">
        <w:t xml:space="preserve">O terceiro senso, </w:t>
      </w:r>
      <w:proofErr w:type="spellStart"/>
      <w:r w:rsidRPr="000F45B4">
        <w:t>Seiso</w:t>
      </w:r>
      <w:proofErr w:type="spellEnd"/>
      <w:r w:rsidRPr="000F45B4">
        <w:t xml:space="preserve"> (Limpeza), transcende a exclusão física de arquivos, englobando a manutenção diária da "higiene" do sistema operacional e da rede. No escopo de um SaaS, isso significa auditar ativamente a rede para alertar sobre atualizações pendentes, arquivar automaticamente projetos inativos e reduzir a "poluição sonora e visual". A aplicação deve integrar-se a plataformas de comunicação para desativar notificações de sistemas periféricos durante momentos de foco, mantendo um ambiente digital imaculado e livre de gatilhos </w:t>
      </w:r>
      <w:proofErr w:type="spellStart"/>
      <w:r w:rsidRPr="000F45B4">
        <w:t>ansiogênicos</w:t>
      </w:r>
      <w:proofErr w:type="spellEnd"/>
      <w:r w:rsidRPr="000F45B4">
        <w:t>.</w:t>
      </w:r>
    </w:p>
    <w:p w14:paraId="7B096361" w14:textId="77777777" w:rsidR="000F45B4" w:rsidRPr="000F45B4" w:rsidRDefault="000F45B4" w:rsidP="000F45B4">
      <w:r w:rsidRPr="000F45B4">
        <w:t xml:space="preserve">O quarto senso, </w:t>
      </w:r>
      <w:proofErr w:type="spellStart"/>
      <w:r w:rsidRPr="000F45B4">
        <w:t>Seiketsu</w:t>
      </w:r>
      <w:proofErr w:type="spellEnd"/>
      <w:r w:rsidRPr="000F45B4">
        <w:t xml:space="preserve"> (Padronização), exige a criação e manutenção de políticas institucionais rigorosas e inquebráveis, convertendo os três sensos anteriores em um estado contínuo de operação. A plataforma deve atuar como o guardião central dessas regras, garantindo conformidade com regulamentos internos e externos. Isso inclui a definição de quais arquivos podem ser armazenados em discos locais versus servidores de nuvem, estabelecendo o papel de vários locais de dados, controlando rigorosamente as permissões de acesso (leitura/escrita) e instituindo manuais, guias e </w:t>
      </w:r>
      <w:r w:rsidRPr="000F45B4">
        <w:rPr>
          <w:i/>
          <w:iCs/>
        </w:rPr>
        <w:t>checklists</w:t>
      </w:r>
      <w:r w:rsidRPr="000F45B4">
        <w:t xml:space="preserve"> interativos que capacitam os colaboradores a distinguir se a organização está sob controle. Ferramentas analíticas como o Diagrama de Ishikawa podem ser integradas ao módulo de padronização para analisar causas-raiz quando a entropia digital começa a retornar aos diretórios.</w:t>
      </w:r>
    </w:p>
    <w:p w14:paraId="3236694A" w14:textId="77777777" w:rsidR="000F45B4" w:rsidRPr="000F45B4" w:rsidRDefault="000F45B4" w:rsidP="000F45B4">
      <w:r w:rsidRPr="000F45B4">
        <w:t xml:space="preserve">Por fim, o quinto senso, </w:t>
      </w:r>
      <w:proofErr w:type="spellStart"/>
      <w:r w:rsidRPr="000F45B4">
        <w:t>Shitsuke</w:t>
      </w:r>
      <w:proofErr w:type="spellEnd"/>
      <w:r w:rsidRPr="000F45B4">
        <w:t xml:space="preserve"> (Autodisciplina), é universalmente reconhecido na literatura e na prática industrial como o estágio mais intrincado, difícil e escorregadio de ser implementado e, principalmente, sustentado. Ao contrário da manufatura, onde a supervisão visual atua como um mecanismo coercitivo de ordem, o trabalho digital é opaco para a gerência. A manutenção exige uma transformação cultural corporativa profunda. A plataforma SaaS deve compensar a ausência de auditoria física através da emissão de lembretes, criação de métricas de autoavaliação, gestão visual digital (como planos de fundo informativos) e relatórios automatizados de KPI que permitam o compartilhamento dos resultados de bem-estar e produtividade angariados.</w:t>
      </w:r>
    </w:p>
    <w:p w14:paraId="6C7208D5" w14:textId="77777777" w:rsidR="000F45B4" w:rsidRPr="000F45B4" w:rsidRDefault="000F45B4" w:rsidP="000F45B4">
      <w:pPr>
        <w:rPr>
          <w:b/>
          <w:bCs/>
        </w:rPr>
      </w:pPr>
      <w:r w:rsidRPr="000F45B4">
        <w:rPr>
          <w:b/>
          <w:bCs/>
        </w:rPr>
        <w:t>Análise do Panorama de Mercado e Identificação da Lacuna Competitiva</w:t>
      </w:r>
    </w:p>
    <w:p w14:paraId="6DC9C21F" w14:textId="77777777" w:rsidR="000F45B4" w:rsidRPr="000F45B4" w:rsidRDefault="000F45B4" w:rsidP="000F45B4">
      <w:r w:rsidRPr="000F45B4">
        <w:t xml:space="preserve">O mercado global de Software as a Service (SaaS) encontra-se em uma trajetória de expansão hiperbólica, com avaliações indicando um tamanho de mercado de USD 315,68 bilhões projetado para 2025 e um salto impressionante previsto para USD 1.482,44 bilhões até 2034, o que cristaliza uma Taxa de Crescimento Anual Composta (CAGR) robusta de 18,7%. Esse avanço contínuo é fomentado pela integração de ferramentas de inteligência analítica centralizada e pelo êxodo </w:t>
      </w:r>
      <w:r w:rsidRPr="000F45B4">
        <w:lastRenderedPageBreak/>
        <w:t>corporativo massivo em direção a infraestruturas de nuvem pública e híbrida, motivado por benefícios irrefutáveis de eficiência de custos, escalabilidade elástica e capilaridade do trabalho remoto. Estatísticas setoriais atestam que, em 2023, 73% das organizações empresariais já utilizavam aplicações SaaS de forma intensiva.</w:t>
      </w:r>
    </w:p>
    <w:p w14:paraId="70290B15" w14:textId="77777777" w:rsidR="000F45B4" w:rsidRPr="000F45B4" w:rsidRDefault="000F45B4" w:rsidP="000F45B4">
      <w:r w:rsidRPr="000F45B4">
        <w:t xml:space="preserve">Contudo, este mercado vibrante está sujeito a correções e ajustes de expectativa severos. Observa-se que empresas líderes mundiais em software corporativo (como as gigantes israelenses Nice, monday.com e </w:t>
      </w:r>
      <w:proofErr w:type="spellStart"/>
      <w:r w:rsidRPr="000F45B4">
        <w:t>Wix</w:t>
      </w:r>
      <w:proofErr w:type="spellEnd"/>
      <w:r w:rsidRPr="000F45B4">
        <w:t>) enfrentaram contrações significativas em seus valores de mercado recentemente, refletindo um fenômeno de readequação das avaliações do mercado global de software. Essa lacuna entre a visão hiperbólica da tecnologia e a entrega tática de eficiência (similar ao hiato observado na indústria de veículos autônomos) sugere que os investidores e clientes corporativos estão demandando soluções pragmáticas que resolvam gargalos operacionais imediatos e mensuráveis, e não apenas promessas teóricas de disrupção. Além disso, o impacto sísmico da Inteligência Artificial Generativa exige que as novas plataformas ofereçam níveis inéditos de automação, personalização e eficiência operacional para justificar sua adoção.</w:t>
      </w:r>
    </w:p>
    <w:p w14:paraId="719B0D27" w14:textId="77777777" w:rsidR="000F45B4" w:rsidRPr="000F45B4" w:rsidRDefault="000F45B4" w:rsidP="000F45B4">
      <w:r w:rsidRPr="000F45B4">
        <w:t>A análise aprofundada do ecossistema atual de softwares corporativos voltados para a gestão e organização revela uma bifurcação estratégica, evidenciando uma lacuna de mercado flagrante no que diz respeito ao 5S estritamente digital.</w:t>
      </w:r>
    </w:p>
    <w:p w14:paraId="645479FE" w14:textId="77777777" w:rsidR="000F45B4" w:rsidRPr="000F45B4" w:rsidRDefault="000F45B4" w:rsidP="000F45B4">
      <w:r w:rsidRPr="000F45B4">
        <w:t xml:space="preserve">De um lado, encontram-se as suítes monolíticas e </w:t>
      </w:r>
      <w:proofErr w:type="spellStart"/>
      <w:r w:rsidRPr="000F45B4">
        <w:t>ultra-complexas</w:t>
      </w:r>
      <w:proofErr w:type="spellEnd"/>
      <w:r w:rsidRPr="000F45B4">
        <w:t xml:space="preserve"> de Governança de Dados Corporativos e Gestão Eletrônica de Documentos (GED). Ferramentas conceituadas como </w:t>
      </w:r>
      <w:proofErr w:type="spellStart"/>
      <w:r w:rsidRPr="000F45B4">
        <w:t>Alation</w:t>
      </w:r>
      <w:proofErr w:type="spellEnd"/>
      <w:r w:rsidRPr="000F45B4">
        <w:t xml:space="preserve">, </w:t>
      </w:r>
      <w:proofErr w:type="spellStart"/>
      <w:r w:rsidRPr="000F45B4">
        <w:t>Egnyte</w:t>
      </w:r>
      <w:proofErr w:type="spellEnd"/>
      <w:r w:rsidRPr="000F45B4">
        <w:t xml:space="preserve">, </w:t>
      </w:r>
      <w:proofErr w:type="spellStart"/>
      <w:r w:rsidRPr="000F45B4">
        <w:t>SoftExpert</w:t>
      </w:r>
      <w:proofErr w:type="spellEnd"/>
      <w:r w:rsidRPr="000F45B4">
        <w:t xml:space="preserve">, </w:t>
      </w:r>
      <w:proofErr w:type="gramStart"/>
      <w:r w:rsidRPr="000F45B4">
        <w:t>Arquivar</w:t>
      </w:r>
      <w:proofErr w:type="gramEnd"/>
      <w:r w:rsidRPr="000F45B4">
        <w:t xml:space="preserve">, </w:t>
      </w:r>
      <w:proofErr w:type="spellStart"/>
      <w:r w:rsidRPr="000F45B4">
        <w:t>erwin</w:t>
      </w:r>
      <w:proofErr w:type="spellEnd"/>
      <w:r w:rsidRPr="000F45B4">
        <w:t xml:space="preserve"> e W3K (com sua plataforma </w:t>
      </w:r>
      <w:proofErr w:type="spellStart"/>
      <w:r w:rsidRPr="000F45B4">
        <w:t>KeyDrive</w:t>
      </w:r>
      <w:proofErr w:type="spellEnd"/>
      <w:r w:rsidRPr="000F45B4">
        <w:t xml:space="preserve">) oferecem matrizes profundas de controle do ciclo de vida da informação, linhagem e rastreabilidade de dados, segurança contra vazamentos de informações sensíveis, automação de conformidade (compliance) e integração complexa de APIs. Tais sistemas entregam um ambiente estruturado que previne a perda de horas na busca de documentos importantes. No entanto, essas ferramentas são frequentemente percebidas pelos usuários operacionais como paquidérmicas e altamente burocráticas. Elas exigem ciclos monumentais de implementação técnica, altíssimo investimento de capital e são desenhadas fundamentalmente para atender aos requisitos de </w:t>
      </w:r>
      <w:proofErr w:type="spellStart"/>
      <w:r w:rsidRPr="000F45B4">
        <w:t>Chief</w:t>
      </w:r>
      <w:proofErr w:type="spellEnd"/>
      <w:r w:rsidRPr="000F45B4">
        <w:t xml:space="preserve"> Data </w:t>
      </w:r>
      <w:proofErr w:type="spellStart"/>
      <w:r w:rsidRPr="000F45B4">
        <w:t>Officers</w:t>
      </w:r>
      <w:proofErr w:type="spellEnd"/>
      <w:r w:rsidRPr="000F45B4">
        <w:t xml:space="preserve"> (CDOs) e equipes de compliance, carecendo da interface ágil, intuitiva e focada na mudança diária de comportamento exigida pela filosofia Lean.</w:t>
      </w:r>
    </w:p>
    <w:p w14:paraId="17D8E39C" w14:textId="77777777" w:rsidR="000F45B4" w:rsidRPr="000F45B4" w:rsidRDefault="000F45B4" w:rsidP="000F45B4">
      <w:r w:rsidRPr="000F45B4">
        <w:t xml:space="preserve">No espectro oposto da complexidade, prolifera uma vasta gama de aplicativos dedicados à auditoria e inspeção ágil de processos e chão de fábrica físico. Soluções de mercado como </w:t>
      </w:r>
      <w:proofErr w:type="spellStart"/>
      <w:r w:rsidRPr="000F45B4">
        <w:t>SafetyCulture</w:t>
      </w:r>
      <w:proofErr w:type="spellEnd"/>
      <w:r w:rsidRPr="000F45B4">
        <w:t xml:space="preserve"> (Alpha </w:t>
      </w:r>
      <w:proofErr w:type="spellStart"/>
      <w:r w:rsidRPr="000F45B4">
        <w:t>TransForm</w:t>
      </w:r>
      <w:proofErr w:type="spellEnd"/>
      <w:r w:rsidRPr="000F45B4">
        <w:t xml:space="preserve">, operando a cerca de $24 a $30/usuário/mês), </w:t>
      </w:r>
      <w:proofErr w:type="spellStart"/>
      <w:r w:rsidRPr="000F45B4">
        <w:t>Tervene</w:t>
      </w:r>
      <w:proofErr w:type="spellEnd"/>
      <w:r w:rsidRPr="000F45B4">
        <w:t xml:space="preserve">, </w:t>
      </w:r>
      <w:proofErr w:type="spellStart"/>
      <w:r w:rsidRPr="000F45B4">
        <w:t>Weever</w:t>
      </w:r>
      <w:proofErr w:type="spellEnd"/>
      <w:r w:rsidRPr="000F45B4">
        <w:t xml:space="preserve">, </w:t>
      </w:r>
      <w:proofErr w:type="spellStart"/>
      <w:r w:rsidRPr="000F45B4">
        <w:t>GoAudits</w:t>
      </w:r>
      <w:proofErr w:type="spellEnd"/>
      <w:r w:rsidRPr="000F45B4">
        <w:t xml:space="preserve">, </w:t>
      </w:r>
      <w:proofErr w:type="spellStart"/>
      <w:r w:rsidRPr="000F45B4">
        <w:t>Kizeo</w:t>
      </w:r>
      <w:proofErr w:type="spellEnd"/>
      <w:r w:rsidRPr="000F45B4">
        <w:t xml:space="preserve"> </w:t>
      </w:r>
      <w:proofErr w:type="spellStart"/>
      <w:r w:rsidRPr="000F45B4">
        <w:t>Forms</w:t>
      </w:r>
      <w:proofErr w:type="spellEnd"/>
      <w:r w:rsidRPr="000F45B4">
        <w:t xml:space="preserve"> (com planos na </w:t>
      </w:r>
      <w:r w:rsidRPr="000F45B4">
        <w:lastRenderedPageBreak/>
        <w:t xml:space="preserve">faixa de $12/usuário/mês), </w:t>
      </w:r>
      <w:proofErr w:type="spellStart"/>
      <w:r w:rsidRPr="000F45B4">
        <w:t>Saisho</w:t>
      </w:r>
      <w:proofErr w:type="spellEnd"/>
      <w:r w:rsidRPr="000F45B4">
        <w:t xml:space="preserve"> e </w:t>
      </w:r>
      <w:proofErr w:type="spellStart"/>
      <w:r w:rsidRPr="000F45B4">
        <w:t>Azumuta</w:t>
      </w:r>
      <w:proofErr w:type="spellEnd"/>
      <w:r w:rsidRPr="000F45B4">
        <w:t xml:space="preserve"> focam na digitalização das pranchetas de papel. Estes aplicativos permitem a criação de formulários móveis personalizáveis, agendamento de inspeções periódicas (diárias, semanais, mensais), registros fotográficos de não-conformidades (como uma caixa de ferramentas desorganizada), atribuição de ações corretivas e geração de relatórios através de dashboards analíticos. Todavia, embora sejam instrumentos valiosos para auditar espaços tangíveis e fluxos de manufatura, eles são passivos e completamente cegos em relação ao </w:t>
      </w:r>
      <w:proofErr w:type="spellStart"/>
      <w:r w:rsidRPr="000F45B4">
        <w:rPr>
          <w:i/>
          <w:iCs/>
        </w:rPr>
        <w:t>gemba</w:t>
      </w:r>
      <w:proofErr w:type="spellEnd"/>
      <w:r w:rsidRPr="000F45B4">
        <w:t xml:space="preserve"> do trabalhador do conhecimento: as intrincadas estruturas de pastas nos servidores e plataformas de nuvem corporativas. Eles avaliam processos, mas não interagem com a topologia dos arquivos.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2095"/>
        <w:gridCol w:w="2313"/>
        <w:gridCol w:w="2451"/>
      </w:tblGrid>
      <w:tr w:rsidR="000F45B4" w:rsidRPr="000F45B4" w14:paraId="1DEFE72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A0A572" w14:textId="77777777" w:rsidR="000F45B4" w:rsidRPr="000F45B4" w:rsidRDefault="000F45B4" w:rsidP="000F45B4">
            <w:r w:rsidRPr="000F45B4">
              <w:rPr>
                <w:b/>
                <w:bCs/>
              </w:rPr>
              <w:t>Segmento de Software Analisado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0BF7F516" w14:textId="77777777" w:rsidR="000F45B4" w:rsidRPr="000F45B4" w:rsidRDefault="000F45B4" w:rsidP="000F45B4">
            <w:r w:rsidRPr="000F45B4">
              <w:rPr>
                <w:b/>
                <w:bCs/>
              </w:rPr>
              <w:t>Exemplos Representativos no Mercado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42820B68" w14:textId="77777777" w:rsidR="000F45B4" w:rsidRPr="000F45B4" w:rsidRDefault="000F45B4" w:rsidP="000F45B4">
            <w:r w:rsidRPr="000F45B4">
              <w:rPr>
                <w:b/>
                <w:bCs/>
              </w:rPr>
              <w:t>Proposição de Valor e Foco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C7A63" w14:textId="77777777" w:rsidR="000F45B4" w:rsidRPr="000F45B4" w:rsidRDefault="000F45B4" w:rsidP="000F45B4">
            <w:r w:rsidRPr="000F45B4">
              <w:rPr>
                <w:b/>
                <w:bCs/>
              </w:rPr>
              <w:t>Limitações Críticas para o 5S Digital Corporativo</w:t>
            </w:r>
          </w:p>
        </w:tc>
      </w:tr>
      <w:tr w:rsidR="000F45B4" w:rsidRPr="000F45B4" w14:paraId="2FAFDE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82BB8D" w14:textId="77777777" w:rsidR="000F45B4" w:rsidRPr="000F45B4" w:rsidRDefault="000F45B4" w:rsidP="000F45B4">
            <w:r w:rsidRPr="000F45B4">
              <w:rPr>
                <w:b/>
                <w:bCs/>
              </w:rPr>
              <w:t>Governança de Dados e Sistemas GED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D61CC8B" w14:textId="77777777" w:rsidR="000F45B4" w:rsidRPr="000F45B4" w:rsidRDefault="000F45B4" w:rsidP="000F45B4">
            <w:proofErr w:type="spellStart"/>
            <w:r w:rsidRPr="000F45B4">
              <w:t>Egnyte</w:t>
            </w:r>
            <w:proofErr w:type="spellEnd"/>
            <w:r w:rsidRPr="000F45B4">
              <w:t xml:space="preserve">, </w:t>
            </w:r>
            <w:proofErr w:type="spellStart"/>
            <w:r w:rsidRPr="000F45B4">
              <w:t>SoftExpert</w:t>
            </w:r>
            <w:proofErr w:type="spellEnd"/>
            <w:r w:rsidRPr="000F45B4">
              <w:t xml:space="preserve">, </w:t>
            </w:r>
            <w:proofErr w:type="spellStart"/>
            <w:r w:rsidRPr="000F45B4">
              <w:t>Alation</w:t>
            </w:r>
            <w:proofErr w:type="spellEnd"/>
            <w:r w:rsidRPr="000F45B4">
              <w:t xml:space="preserve">, Arquivar, W3K </w:t>
            </w:r>
            <w:proofErr w:type="spellStart"/>
            <w:r w:rsidRPr="000F45B4">
              <w:t>KeyDrive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BF0AC6F" w14:textId="77777777" w:rsidR="000F45B4" w:rsidRPr="000F45B4" w:rsidRDefault="000F45B4" w:rsidP="000F45B4">
            <w:r w:rsidRPr="000F45B4">
              <w:t>Rastreabilidade, segurança extrema, categorização profunda e ciclo de vida documental.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B142A84" w14:textId="77777777" w:rsidR="000F45B4" w:rsidRPr="000F45B4" w:rsidRDefault="000F45B4" w:rsidP="000F45B4">
            <w:r w:rsidRPr="000F45B4">
              <w:t>Ferramentas pesadas, alto atrito de uso diário, custos de implementação elevados, foco restrito em equipes de governança.</w:t>
            </w:r>
          </w:p>
        </w:tc>
      </w:tr>
      <w:tr w:rsidR="000F45B4" w:rsidRPr="000F45B4" w14:paraId="0F190F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E83E40" w14:textId="77777777" w:rsidR="000F45B4" w:rsidRPr="000F45B4" w:rsidRDefault="000F45B4" w:rsidP="000F45B4">
            <w:r w:rsidRPr="000F45B4">
              <w:rPr>
                <w:b/>
                <w:bCs/>
              </w:rPr>
              <w:t>Aplicativos de Auditoria Lean e Qualidade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A8D692" w14:textId="77777777" w:rsidR="000F45B4" w:rsidRPr="000F45B4" w:rsidRDefault="000F45B4" w:rsidP="000F45B4">
            <w:proofErr w:type="spellStart"/>
            <w:r w:rsidRPr="000F45B4">
              <w:t>SafetyCulture</w:t>
            </w:r>
            <w:proofErr w:type="spellEnd"/>
            <w:r w:rsidRPr="000F45B4">
              <w:t xml:space="preserve">, </w:t>
            </w:r>
            <w:proofErr w:type="spellStart"/>
            <w:r w:rsidRPr="000F45B4">
              <w:t>Tervene</w:t>
            </w:r>
            <w:proofErr w:type="spellEnd"/>
            <w:r w:rsidRPr="000F45B4">
              <w:t xml:space="preserve">, </w:t>
            </w:r>
            <w:proofErr w:type="spellStart"/>
            <w:r w:rsidRPr="000F45B4">
              <w:t>Weever</w:t>
            </w:r>
            <w:proofErr w:type="spellEnd"/>
            <w:r w:rsidRPr="000F45B4">
              <w:t xml:space="preserve">, </w:t>
            </w:r>
            <w:proofErr w:type="spellStart"/>
            <w:r w:rsidRPr="000F45B4">
              <w:t>GoAudits</w:t>
            </w:r>
            <w:proofErr w:type="spellEnd"/>
            <w:r w:rsidRPr="000F45B4">
              <w:t xml:space="preserve">, </w:t>
            </w:r>
            <w:proofErr w:type="spellStart"/>
            <w:r w:rsidRPr="000F45B4">
              <w:t>Azumuta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83C7727" w14:textId="77777777" w:rsidR="000F45B4" w:rsidRPr="000F45B4" w:rsidRDefault="000F45B4" w:rsidP="000F45B4">
            <w:r w:rsidRPr="000F45B4">
              <w:t>Checklists digitais móveis, relatórios de não-conformidade física, agendamento ágil.</w:t>
            </w:r>
          </w:p>
        </w:tc>
        <w:tc>
          <w:tcPr>
            <w:tcW w:w="0" w:type="auto"/>
            <w:tcBorders>
              <w:top w:val="single" w:sz="6" w:space="0" w:color="auto"/>
              <w:left w:val="single" w:sz="6" w:space="0" w:color="auto"/>
              <w:bottom w:val="single" w:sz="6" w:space="0" w:color="auto"/>
              <w:right w:val="single" w:sz="6" w:space="0" w:color="auto"/>
            </w:tcBorders>
            <w:vAlign w:val="center"/>
            <w:hideMark/>
          </w:tcPr>
          <w:p w14:paraId="42B40463" w14:textId="77777777" w:rsidR="000F45B4" w:rsidRPr="000F45B4" w:rsidRDefault="000F45B4" w:rsidP="000F45B4">
            <w:r w:rsidRPr="000F45B4">
              <w:t>Limitados à verificação de processos físicos; incapacidade de analisar, mover ou classificar arquivos sistêmicos e pastas.</w:t>
            </w:r>
          </w:p>
        </w:tc>
      </w:tr>
      <w:tr w:rsidR="000F45B4" w:rsidRPr="000F45B4" w14:paraId="63B140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660B33" w14:textId="77777777" w:rsidR="000F45B4" w:rsidRPr="000F45B4" w:rsidRDefault="000F45B4" w:rsidP="000F45B4">
            <w:r w:rsidRPr="000F45B4">
              <w:rPr>
                <w:b/>
                <w:bCs/>
              </w:rPr>
              <w:t>SaaS de 5S Digital (Oceano Azul)</w:t>
            </w:r>
          </w:p>
        </w:tc>
        <w:tc>
          <w:tcPr>
            <w:tcW w:w="0" w:type="auto"/>
            <w:tcBorders>
              <w:top w:val="single" w:sz="6" w:space="0" w:color="auto"/>
              <w:left w:val="single" w:sz="6" w:space="0" w:color="auto"/>
              <w:bottom w:val="single" w:sz="6" w:space="0" w:color="auto"/>
              <w:right w:val="single" w:sz="6" w:space="0" w:color="auto"/>
            </w:tcBorders>
            <w:vAlign w:val="center"/>
            <w:hideMark/>
          </w:tcPr>
          <w:p w14:paraId="18C895CC" w14:textId="77777777" w:rsidR="000F45B4" w:rsidRPr="000F45B4" w:rsidRDefault="000F45B4" w:rsidP="000F45B4">
            <w:r w:rsidRPr="000F45B4">
              <w:rPr>
                <w:b/>
                <w:bCs/>
              </w:rPr>
              <w:t>Lacuna Competitiva Atual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22766A9" w14:textId="77777777" w:rsidR="000F45B4" w:rsidRPr="000F45B4" w:rsidRDefault="000F45B4" w:rsidP="000F45B4">
            <w:r w:rsidRPr="000F45B4">
              <w:rPr>
                <w:b/>
                <w:bCs/>
              </w:rPr>
              <w:t>Orquestração ativa de arquivos, automação de limpeza semântica, foco em adesão cultural.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C9A3A0A" w14:textId="77777777" w:rsidR="000F45B4" w:rsidRPr="000F45B4" w:rsidRDefault="000F45B4" w:rsidP="000F45B4">
            <w:r w:rsidRPr="000F45B4">
              <w:rPr>
                <w:b/>
                <w:bCs/>
              </w:rPr>
              <w:t>Demanda superação de barreiras arquiteturais de integração via APIs e algoritmos avançados de IA.</w:t>
            </w:r>
          </w:p>
        </w:tc>
      </w:tr>
    </w:tbl>
    <w:p w14:paraId="2205BCBC" w14:textId="77777777" w:rsidR="000F45B4" w:rsidRPr="000F45B4" w:rsidRDefault="000F45B4" w:rsidP="000F45B4">
      <w:r w:rsidRPr="000F45B4">
        <w:t>A automação da análise contínua de lacunas competitivas (</w:t>
      </w:r>
      <w:proofErr w:type="spellStart"/>
      <w:r w:rsidRPr="000F45B4">
        <w:t>Competitive</w:t>
      </w:r>
      <w:proofErr w:type="spellEnd"/>
      <w:r w:rsidRPr="000F45B4">
        <w:t xml:space="preserve"> Gap </w:t>
      </w:r>
      <w:proofErr w:type="spellStart"/>
      <w:r w:rsidRPr="000F45B4">
        <w:t>Analysis</w:t>
      </w:r>
      <w:proofErr w:type="spellEnd"/>
      <w:r w:rsidRPr="000F45B4">
        <w:t xml:space="preserve">) pode ser aprimorada através da utilização de plataformas sofisticadas de inteligência de mercado, como sistemas ZQ </w:t>
      </w:r>
      <w:proofErr w:type="spellStart"/>
      <w:r w:rsidRPr="000F45B4">
        <w:t>Intelligence</w:t>
      </w:r>
      <w:proofErr w:type="spellEnd"/>
      <w:r w:rsidRPr="000F45B4">
        <w:t xml:space="preserve"> ou ZQ Digital </w:t>
      </w:r>
      <w:proofErr w:type="spellStart"/>
      <w:r w:rsidRPr="000F45B4">
        <w:t>Tribe</w:t>
      </w:r>
      <w:proofErr w:type="spellEnd"/>
      <w:r w:rsidRPr="000F45B4">
        <w:t xml:space="preserve">, </w:t>
      </w:r>
      <w:r w:rsidRPr="000F45B4">
        <w:lastRenderedPageBreak/>
        <w:t xml:space="preserve">que rastreiam interações de público e benchmarks de características de produtos para validar a inserção do SaaS de 5S no mercado. A conclusão analítica é clara: existe uma oportunidade singular para um SaaS que não seja um mero repositório ou um checklist, mas um motor ativo e inteligente que se integre nativamente aos sistemas de arquivos corporativos, executando o </w:t>
      </w:r>
      <w:proofErr w:type="spellStart"/>
      <w:r w:rsidRPr="000F45B4">
        <w:t>Seiri</w:t>
      </w:r>
      <w:proofErr w:type="spellEnd"/>
      <w:r w:rsidRPr="000F45B4">
        <w:t xml:space="preserve"> e </w:t>
      </w:r>
      <w:proofErr w:type="spellStart"/>
      <w:r w:rsidRPr="000F45B4">
        <w:t>Seiso</w:t>
      </w:r>
      <w:proofErr w:type="spellEnd"/>
      <w:r w:rsidRPr="000F45B4">
        <w:t xml:space="preserve"> de forma proativa.</w:t>
      </w:r>
    </w:p>
    <w:p w14:paraId="51264087" w14:textId="77777777" w:rsidR="000F45B4" w:rsidRPr="000F45B4" w:rsidRDefault="000F45B4" w:rsidP="000F45B4">
      <w:pPr>
        <w:rPr>
          <w:b/>
          <w:bCs/>
        </w:rPr>
      </w:pPr>
      <w:r w:rsidRPr="000F45B4">
        <w:rPr>
          <w:b/>
          <w:bCs/>
        </w:rPr>
        <w:t>Arquitetura Tecnológica e Engenharia de Integração (APIs)</w:t>
      </w:r>
    </w:p>
    <w:p w14:paraId="438658C7" w14:textId="77777777" w:rsidR="000F45B4" w:rsidRPr="000F45B4" w:rsidRDefault="000F45B4" w:rsidP="000F45B4">
      <w:r w:rsidRPr="000F45B4">
        <w:t xml:space="preserve">Para que o SaaS idealizado entregue valor tangível, sua base arquitetônica deve possuir conectividade profunda e bidirecional com os monólitos dominantes da nuvem corporativa, mais especificamente o Microsoft 365 e o Google </w:t>
      </w:r>
      <w:proofErr w:type="spellStart"/>
      <w:r w:rsidRPr="000F45B4">
        <w:t>Workspace</w:t>
      </w:r>
      <w:proofErr w:type="spellEnd"/>
      <w:r w:rsidRPr="000F45B4">
        <w:t>. O sucesso da ferramenta repousa em sua proficiência técnica para ler, analisar, classificar, renomear e excluir dados massivos programaticamente e sob estrita segurança de rede.</w:t>
      </w:r>
    </w:p>
    <w:p w14:paraId="1408AD0D" w14:textId="77777777" w:rsidR="000F45B4" w:rsidRPr="000F45B4" w:rsidRDefault="000F45B4" w:rsidP="000F45B4">
      <w:pPr>
        <w:rPr>
          <w:b/>
          <w:bCs/>
        </w:rPr>
      </w:pPr>
      <w:r w:rsidRPr="000F45B4">
        <w:rPr>
          <w:b/>
          <w:bCs/>
        </w:rPr>
        <w:t xml:space="preserve">Orquestração no Ecossistema Microsoft via </w:t>
      </w:r>
      <w:proofErr w:type="spellStart"/>
      <w:r w:rsidRPr="000F45B4">
        <w:rPr>
          <w:b/>
          <w:bCs/>
        </w:rPr>
        <w:t>Graph</w:t>
      </w:r>
      <w:proofErr w:type="spellEnd"/>
      <w:r w:rsidRPr="000F45B4">
        <w:rPr>
          <w:b/>
          <w:bCs/>
        </w:rPr>
        <w:t xml:space="preserve"> API</w:t>
      </w:r>
    </w:p>
    <w:p w14:paraId="2BE38EA3" w14:textId="77777777" w:rsidR="000F45B4" w:rsidRPr="000F45B4" w:rsidRDefault="000F45B4" w:rsidP="000F45B4">
      <w:r w:rsidRPr="000F45B4">
        <w:t xml:space="preserve">A porta de entrada estrutural para os locatários da Microsoft é o Microsoft </w:t>
      </w:r>
      <w:proofErr w:type="spellStart"/>
      <w:r w:rsidRPr="000F45B4">
        <w:t>Graph</w:t>
      </w:r>
      <w:proofErr w:type="spellEnd"/>
      <w:r w:rsidRPr="000F45B4">
        <w:t xml:space="preserve"> API, o tecido conjuntivo que expõe dados organizacionais, telemetria e fluxos de trabalho. Qualquer plataforma que intencione aplicar o 5S necessitará operar consumindo </w:t>
      </w:r>
      <w:proofErr w:type="spellStart"/>
      <w:r w:rsidRPr="000F45B4">
        <w:t>endpoints</w:t>
      </w:r>
      <w:proofErr w:type="spellEnd"/>
      <w:r w:rsidRPr="000F45B4">
        <w:t xml:space="preserve"> do </w:t>
      </w:r>
      <w:proofErr w:type="spellStart"/>
      <w:r w:rsidRPr="000F45B4">
        <w:t>Graph</w:t>
      </w:r>
      <w:proofErr w:type="spellEnd"/>
      <w:r w:rsidRPr="000F45B4">
        <w:t xml:space="preserve"> utilizando a padronização HTTP </w:t>
      </w:r>
      <w:proofErr w:type="spellStart"/>
      <w:r w:rsidRPr="000F45B4">
        <w:t>RESTful</w:t>
      </w:r>
      <w:proofErr w:type="spellEnd"/>
      <w:r w:rsidRPr="000F45B4">
        <w:t xml:space="preserve"> (métodos GET para leitura; POST para criação de tarefas de expurgo; PATCH para atualização de metadados; PUT para substituição; e DELETE para remoção definitiva de arquivos mortos). Deve-se observar que as requisições de escrita no </w:t>
      </w:r>
      <w:proofErr w:type="spellStart"/>
      <w:r w:rsidRPr="000F45B4">
        <w:t>Graph</w:t>
      </w:r>
      <w:proofErr w:type="spellEnd"/>
      <w:r w:rsidRPr="000F45B4">
        <w:t xml:space="preserve"> API possuem um limite arquitetural estrito de 4 MB; cargas úteis maiores requerem o estabelecimento de sessões de </w:t>
      </w:r>
      <w:r w:rsidRPr="000F45B4">
        <w:rPr>
          <w:i/>
          <w:iCs/>
        </w:rPr>
        <w:t>upload</w:t>
      </w:r>
      <w:r w:rsidRPr="000F45B4">
        <w:t xml:space="preserve"> fragmentado (</w:t>
      </w:r>
      <w:proofErr w:type="spellStart"/>
      <w:r w:rsidRPr="000F45B4">
        <w:t>chunking</w:t>
      </w:r>
      <w:proofErr w:type="spellEnd"/>
      <w:r w:rsidRPr="000F45B4">
        <w:t>), uma limitação de infraestrutura que os engenheiros do SaaS devem circundar para manipular documentos corporativos densos.</w:t>
      </w:r>
    </w:p>
    <w:p w14:paraId="53E3BE8F" w14:textId="77777777" w:rsidR="000F45B4" w:rsidRPr="000F45B4" w:rsidRDefault="000F45B4" w:rsidP="000F45B4">
      <w:r w:rsidRPr="000F45B4">
        <w:t xml:space="preserve">A modelagem do acesso requer atenção obsessiva à segurança cibernética e aos protocolos de conformidade da organização cliente. A Microsoft estrutura as nomenclaturas de permissão utilizando um padrão rígido e interpretável: </w:t>
      </w:r>
      <w:proofErr w:type="spellStart"/>
      <w:proofErr w:type="gramStart"/>
      <w:r w:rsidRPr="000F45B4">
        <w:t>resource.operation</w:t>
      </w:r>
      <w:proofErr w:type="gramEnd"/>
      <w:r w:rsidRPr="000F45B4">
        <w:t>.constraint</w:t>
      </w:r>
      <w:proofErr w:type="spellEnd"/>
      <w:r w:rsidRPr="000F45B4">
        <w:t xml:space="preserve"> (por exemplo, </w:t>
      </w:r>
      <w:proofErr w:type="spellStart"/>
      <w:proofErr w:type="gramStart"/>
      <w:r w:rsidRPr="000F45B4">
        <w:t>User.ReadBasic.All</w:t>
      </w:r>
      <w:proofErr w:type="spellEnd"/>
      <w:proofErr w:type="gramEnd"/>
      <w:r w:rsidRPr="000F45B4">
        <w:t>). É imperativo que a aplicação adote o princípio de segurança do privilégio mínimo. Solicitar permissões com amplos privilégios de administrador sem justificativa técnica imediata desencadeará alertas nas defesas de TI das empresas, causando fricção e recusa de consentimento.</w:t>
      </w:r>
    </w:p>
    <w:p w14:paraId="63124864" w14:textId="77777777" w:rsidR="000F45B4" w:rsidRPr="000F45B4" w:rsidRDefault="000F45B4" w:rsidP="000F45B4">
      <w:r w:rsidRPr="000F45B4">
        <w:t xml:space="preserve">Para realizar a cartografia da organização e entender a propriedade de pastas, o SaaS utilizará permissões delegadas básicas. Contudo, para efetuar o </w:t>
      </w:r>
      <w:proofErr w:type="spellStart"/>
      <w:r w:rsidRPr="000F45B4">
        <w:rPr>
          <w:i/>
          <w:iCs/>
        </w:rPr>
        <w:t>Seiso</w:t>
      </w:r>
      <w:proofErr w:type="spellEnd"/>
      <w:r w:rsidRPr="000F45B4">
        <w:t xml:space="preserve"> (Limpeza) de forma autônoma e assíncrona — operando varreduras de arquivos mortos durante a madrugada sem a intervenção de um usuário logado — a ferramenta demandará permissões em nível de aplicação (</w:t>
      </w:r>
      <w:proofErr w:type="spellStart"/>
      <w:r w:rsidRPr="000F45B4">
        <w:t>Application</w:t>
      </w:r>
      <w:proofErr w:type="spellEnd"/>
      <w:r w:rsidRPr="000F45B4">
        <w:t xml:space="preserve"> </w:t>
      </w:r>
      <w:proofErr w:type="spellStart"/>
      <w:r w:rsidRPr="000F45B4">
        <w:t>Permissions</w:t>
      </w:r>
      <w:proofErr w:type="spellEnd"/>
      <w:r w:rsidRPr="000F45B4">
        <w:t xml:space="preserve">), como </w:t>
      </w:r>
      <w:proofErr w:type="spellStart"/>
      <w:proofErr w:type="gramStart"/>
      <w:r w:rsidRPr="000F45B4">
        <w:t>Files.Read.All</w:t>
      </w:r>
      <w:proofErr w:type="spellEnd"/>
      <w:proofErr w:type="gramEnd"/>
      <w:r w:rsidRPr="000F45B4">
        <w:t xml:space="preserve"> e permissões ativas de gestão como </w:t>
      </w:r>
      <w:proofErr w:type="spellStart"/>
      <w:proofErr w:type="gramStart"/>
      <w:r w:rsidRPr="000F45B4">
        <w:lastRenderedPageBreak/>
        <w:t>Files.ReadWrite.All</w:t>
      </w:r>
      <w:proofErr w:type="spellEnd"/>
      <w:proofErr w:type="gramEnd"/>
      <w:r w:rsidRPr="000F45B4">
        <w:t xml:space="preserve"> e </w:t>
      </w:r>
      <w:proofErr w:type="spellStart"/>
      <w:proofErr w:type="gramStart"/>
      <w:r w:rsidRPr="000F45B4">
        <w:t>AccessReview.ReadWrite.All</w:t>
      </w:r>
      <w:proofErr w:type="spellEnd"/>
      <w:proofErr w:type="gramEnd"/>
      <w:r w:rsidRPr="000F45B4">
        <w:t xml:space="preserve">. Como essas permissões representam um risco de conformidade e segurança em cenários iterativos (podendo escalar inadvertidamente os privilégios de usuários), sua requisição e aprovação exigem consentimento expresso dos administradores globais do </w:t>
      </w:r>
      <w:proofErr w:type="spellStart"/>
      <w:r w:rsidRPr="000F45B4">
        <w:rPr>
          <w:i/>
          <w:iCs/>
        </w:rPr>
        <w:t>tenant</w:t>
      </w:r>
      <w:proofErr w:type="spellEnd"/>
      <w:r w:rsidRPr="000F45B4">
        <w:t xml:space="preserve"> (</w:t>
      </w:r>
      <w:proofErr w:type="spellStart"/>
      <w:r w:rsidRPr="000F45B4">
        <w:t>AdminConsentRequired</w:t>
      </w:r>
      <w:proofErr w:type="spellEnd"/>
      <w:r w:rsidRPr="000F45B4">
        <w:t>). Além disso, a aplicação deverá gerenciar estruturas de "</w:t>
      </w:r>
      <w:proofErr w:type="spellStart"/>
      <w:r w:rsidRPr="000F45B4">
        <w:t>evolvable</w:t>
      </w:r>
      <w:proofErr w:type="spellEnd"/>
      <w:r w:rsidRPr="000F45B4">
        <w:t xml:space="preserve"> </w:t>
      </w:r>
      <w:proofErr w:type="spellStart"/>
      <w:r w:rsidRPr="000F45B4">
        <w:t>enums</w:t>
      </w:r>
      <w:proofErr w:type="spellEnd"/>
      <w:r w:rsidRPr="000F45B4">
        <w:t xml:space="preserve">" (enumerações evolutivas) do </w:t>
      </w:r>
      <w:proofErr w:type="spellStart"/>
      <w:r w:rsidRPr="000F45B4">
        <w:t>Graph</w:t>
      </w:r>
      <w:proofErr w:type="spellEnd"/>
      <w:r w:rsidRPr="000F45B4">
        <w:t xml:space="preserve">, as quais incorporam </w:t>
      </w:r>
      <w:proofErr w:type="gramStart"/>
      <w:r w:rsidRPr="000F45B4">
        <w:t>um sentinela</w:t>
      </w:r>
      <w:proofErr w:type="gramEnd"/>
      <w:r w:rsidRPr="000F45B4">
        <w:t xml:space="preserve"> chamado </w:t>
      </w:r>
      <w:proofErr w:type="spellStart"/>
      <w:r w:rsidRPr="000F45B4">
        <w:t>unknownFutureValue</w:t>
      </w:r>
      <w:proofErr w:type="spellEnd"/>
      <w:r w:rsidRPr="000F45B4">
        <w:t xml:space="preserve"> para assegurar que novas atualizações da API pela Microsoft não causem quebras catastróficas (</w:t>
      </w:r>
      <w:proofErr w:type="spellStart"/>
      <w:r w:rsidRPr="000F45B4">
        <w:rPr>
          <w:i/>
          <w:iCs/>
        </w:rPr>
        <w:t>breaking</w:t>
      </w:r>
      <w:proofErr w:type="spellEnd"/>
      <w:r w:rsidRPr="000F45B4">
        <w:rPr>
          <w:i/>
          <w:iCs/>
        </w:rPr>
        <w:t xml:space="preserve"> </w:t>
      </w:r>
      <w:proofErr w:type="spellStart"/>
      <w:r w:rsidRPr="000F45B4">
        <w:rPr>
          <w:i/>
          <w:iCs/>
        </w:rPr>
        <w:t>changes</w:t>
      </w:r>
      <w:proofErr w:type="spellEnd"/>
      <w:r w:rsidRPr="000F45B4">
        <w:t>) no software de 5S.</w:t>
      </w:r>
    </w:p>
    <w:p w14:paraId="4F70195E" w14:textId="77777777" w:rsidR="000F45B4" w:rsidRPr="000F45B4" w:rsidRDefault="000F45B4" w:rsidP="000F45B4">
      <w:pPr>
        <w:rPr>
          <w:b/>
          <w:bCs/>
        </w:rPr>
      </w:pPr>
      <w:r w:rsidRPr="000F45B4">
        <w:rPr>
          <w:b/>
          <w:bCs/>
        </w:rPr>
        <w:t xml:space="preserve">Automação de Fluxos no Google </w:t>
      </w:r>
      <w:proofErr w:type="spellStart"/>
      <w:r w:rsidRPr="000F45B4">
        <w:rPr>
          <w:b/>
          <w:bCs/>
        </w:rPr>
        <w:t>Workspace</w:t>
      </w:r>
      <w:proofErr w:type="spellEnd"/>
    </w:p>
    <w:p w14:paraId="1A89FA5A" w14:textId="77777777" w:rsidR="000F45B4" w:rsidRPr="000F45B4" w:rsidRDefault="000F45B4" w:rsidP="000F45B4">
      <w:r w:rsidRPr="000F45B4">
        <w:t xml:space="preserve">Paralelamente, para o ecossistema da </w:t>
      </w:r>
      <w:proofErr w:type="spellStart"/>
      <w:r w:rsidRPr="000F45B4">
        <w:t>Alphabet</w:t>
      </w:r>
      <w:proofErr w:type="spellEnd"/>
      <w:r w:rsidRPr="000F45B4">
        <w:t xml:space="preserve">, o SaaS deverá estender as capacidades do Google Drive API. Esta interface possibilita a inserção programática em fluxos de gerenciamento de dados, permitindo a identificação de eventos atípicos em diretórios e o reagrupamento de dados. Aplicativos rudimentares e gratuitas de </w:t>
      </w:r>
      <w:proofErr w:type="spellStart"/>
      <w:r w:rsidRPr="000F45B4">
        <w:t>deduplicação</w:t>
      </w:r>
      <w:proofErr w:type="spellEnd"/>
      <w:r w:rsidRPr="000F45B4">
        <w:t>, como o "</w:t>
      </w:r>
      <w:proofErr w:type="spellStart"/>
      <w:r w:rsidRPr="000F45B4">
        <w:t>Organizer</w:t>
      </w:r>
      <w:proofErr w:type="spellEnd"/>
      <w:r w:rsidRPr="000F45B4">
        <w:t xml:space="preserve"> &amp; </w:t>
      </w:r>
      <w:proofErr w:type="spellStart"/>
      <w:r w:rsidRPr="000F45B4">
        <w:t>Duplicate</w:t>
      </w:r>
      <w:proofErr w:type="spellEnd"/>
      <w:r w:rsidRPr="000F45B4">
        <w:t xml:space="preserve"> Remover for Google Drive" e o "</w:t>
      </w:r>
      <w:proofErr w:type="spellStart"/>
      <w:r w:rsidRPr="000F45B4">
        <w:t>DeDuplicate</w:t>
      </w:r>
      <w:proofErr w:type="spellEnd"/>
      <w:r w:rsidRPr="000F45B4">
        <w:t xml:space="preserve"> - Cloud </w:t>
      </w:r>
      <w:proofErr w:type="spellStart"/>
      <w:r w:rsidRPr="000F45B4">
        <w:t>Cleaner</w:t>
      </w:r>
      <w:proofErr w:type="spellEnd"/>
      <w:r w:rsidRPr="000F45B4">
        <w:t xml:space="preserve">", já demonstram a viabilidade técnica de extrair e deletar múltiplos arquivos de nuvens de maneira cruzada (Dropbox, OneDrive, MEGA), requerendo escopos permissivos para visualizar, baixar e conectar-se a serviços externos sem impor </w:t>
      </w:r>
      <w:proofErr w:type="spellStart"/>
      <w:r w:rsidRPr="000F45B4">
        <w:rPr>
          <w:i/>
          <w:iCs/>
        </w:rPr>
        <w:t>paywalls</w:t>
      </w:r>
      <w:proofErr w:type="spellEnd"/>
      <w:r w:rsidRPr="000F45B4">
        <w:t xml:space="preserve"> rigorosos. Entretanto, um SaaS corporativo deve ultrapassar essas ferramentas em resiliência.</w:t>
      </w:r>
    </w:p>
    <w:p w14:paraId="3A5601F2" w14:textId="77777777" w:rsidR="000F45B4" w:rsidRPr="000F45B4" w:rsidRDefault="000F45B4" w:rsidP="000F45B4">
      <w:r w:rsidRPr="000F45B4">
        <w:t xml:space="preserve">Para assegurar o </w:t>
      </w:r>
      <w:r w:rsidRPr="000F45B4">
        <w:rPr>
          <w:i/>
          <w:iCs/>
        </w:rPr>
        <w:t>compliance</w:t>
      </w:r>
      <w:r w:rsidRPr="000F45B4">
        <w:t>, a arquitetura deve utilizar a funcionalidade da API do Google que cria "pastas dedicadas a aplicativos" (</w:t>
      </w:r>
      <w:proofErr w:type="spellStart"/>
      <w:r w:rsidRPr="000F45B4">
        <w:t>Application</w:t>
      </w:r>
      <w:proofErr w:type="spellEnd"/>
      <w:r w:rsidRPr="000F45B4">
        <w:t xml:space="preserve"> Data Folders). Isso garante que arquivos cruciais de log, índices de pesquisa gerados e algoritmos do próprio SaaS sejam armazenados blindados contra a intervenção humana errônea, prevenindo que o próprio usuário acesse e corrompa o núcleo operacional armazenado em seu Drive. Além disso, para processar </w:t>
      </w:r>
      <w:r w:rsidRPr="000F45B4">
        <w:rPr>
          <w:i/>
          <w:iCs/>
        </w:rPr>
        <w:t>logs</w:t>
      </w:r>
      <w:r w:rsidRPr="000F45B4">
        <w:t xml:space="preserve"> e tabelas de mapeamento de arquivos em volumes empresariais, o SaaS pode ancorar suas rotinas de preparação de dados (Data </w:t>
      </w:r>
      <w:proofErr w:type="spellStart"/>
      <w:r w:rsidRPr="000F45B4">
        <w:t>Prep</w:t>
      </w:r>
      <w:proofErr w:type="spellEnd"/>
      <w:r w:rsidRPr="000F45B4">
        <w:t xml:space="preserve">) na infraestrutura do Google </w:t>
      </w:r>
      <w:proofErr w:type="spellStart"/>
      <w:r w:rsidRPr="000F45B4">
        <w:t>BigQuery</w:t>
      </w:r>
      <w:proofErr w:type="spellEnd"/>
      <w:r w:rsidRPr="000F45B4">
        <w:t xml:space="preserve">. Por meio do uso do </w:t>
      </w:r>
      <w:proofErr w:type="spellStart"/>
      <w:r w:rsidRPr="000F45B4">
        <w:t>Dataform</w:t>
      </w:r>
      <w:proofErr w:type="spellEnd"/>
      <w:r w:rsidRPr="000F45B4">
        <w:t>, a aplicação garante integração contínua e desenvolvimento contínuo (CI/CD) com mapeamento automatizado de esquemas, validação de qualidade dos dados de arquivo e isolamento de regiões de armazenamento (garantindo que os trabalhos de limpeza sejam executados na mesma jurisdição geográfica dos conjuntos de dados originais, uma imposição basilar para soberania de dados).</w:t>
      </w:r>
    </w:p>
    <w:p w14:paraId="1095840C" w14:textId="77777777" w:rsidR="000F45B4" w:rsidRPr="000F45B4" w:rsidRDefault="000F45B4" w:rsidP="000F45B4">
      <w:pPr>
        <w:rPr>
          <w:b/>
          <w:bCs/>
        </w:rPr>
      </w:pPr>
      <w:r w:rsidRPr="000F45B4">
        <w:rPr>
          <w:b/>
          <w:bCs/>
        </w:rPr>
        <w:t xml:space="preserve">O Motor de Inteligência Artificial: Compreensão e </w:t>
      </w:r>
      <w:proofErr w:type="spellStart"/>
      <w:r w:rsidRPr="000F45B4">
        <w:rPr>
          <w:b/>
          <w:bCs/>
        </w:rPr>
        <w:t>Deduplicação</w:t>
      </w:r>
      <w:proofErr w:type="spellEnd"/>
      <w:r w:rsidRPr="000F45B4">
        <w:rPr>
          <w:b/>
          <w:bCs/>
        </w:rPr>
        <w:t xml:space="preserve"> Semântica</w:t>
      </w:r>
    </w:p>
    <w:p w14:paraId="52F77FBF" w14:textId="77777777" w:rsidR="000F45B4" w:rsidRPr="000F45B4" w:rsidRDefault="000F45B4" w:rsidP="000F45B4">
      <w:r w:rsidRPr="000F45B4">
        <w:t xml:space="preserve">A inovação primaz que elevará este SaaS do status de mera ferramenta de script para um orquestrador cognitivo reside na supressão de algoritmos lógicos defasados baseados exclusivamente em </w:t>
      </w:r>
      <w:proofErr w:type="spellStart"/>
      <w:r w:rsidRPr="000F45B4">
        <w:rPr>
          <w:i/>
          <w:iCs/>
        </w:rPr>
        <w:t>strings</w:t>
      </w:r>
      <w:proofErr w:type="spellEnd"/>
      <w:r w:rsidRPr="000F45B4">
        <w:t xml:space="preserve"> de texto. O gerenciamento de </w:t>
      </w:r>
      <w:r w:rsidRPr="000F45B4">
        <w:lastRenderedPageBreak/>
        <w:t xml:space="preserve">documentos tradicional falhou miseravelmente diante do volume e da natureza caótica de dados não-estruturados, pois dependia de classificação rígida por pastas ou inserção manual estressante de </w:t>
      </w:r>
      <w:proofErr w:type="spellStart"/>
      <w:r w:rsidRPr="000F45B4">
        <w:t>tags</w:t>
      </w:r>
      <w:proofErr w:type="spellEnd"/>
      <w:r w:rsidRPr="000F45B4">
        <w:t xml:space="preserve"> por humanos propensos ao erro e ao cansaço. A verdadeira organização requer a aplicação intensiva de Modelos de IA e Agentes Autônomos equipados com Processamento de Linguagem Natural (NLP) e Visão Computacional de última geração.</w:t>
      </w:r>
    </w:p>
    <w:p w14:paraId="7BECB5D9" w14:textId="77777777" w:rsidR="000F45B4" w:rsidRPr="000F45B4" w:rsidRDefault="000F45B4" w:rsidP="000F45B4">
      <w:pPr>
        <w:rPr>
          <w:b/>
          <w:bCs/>
        </w:rPr>
      </w:pPr>
      <w:r w:rsidRPr="000F45B4">
        <w:rPr>
          <w:b/>
          <w:bCs/>
        </w:rPr>
        <w:t xml:space="preserve">A Transformação Cognitiva do </w:t>
      </w:r>
      <w:proofErr w:type="spellStart"/>
      <w:r w:rsidRPr="000F45B4">
        <w:rPr>
          <w:b/>
          <w:bCs/>
        </w:rPr>
        <w:t>Seiri</w:t>
      </w:r>
      <w:proofErr w:type="spellEnd"/>
      <w:r w:rsidRPr="000F45B4">
        <w:rPr>
          <w:b/>
          <w:bCs/>
        </w:rPr>
        <w:t xml:space="preserve"> e </w:t>
      </w:r>
      <w:proofErr w:type="spellStart"/>
      <w:r w:rsidRPr="000F45B4">
        <w:rPr>
          <w:b/>
          <w:bCs/>
        </w:rPr>
        <w:t>Seiton</w:t>
      </w:r>
      <w:proofErr w:type="spellEnd"/>
    </w:p>
    <w:p w14:paraId="43094283" w14:textId="77777777" w:rsidR="000F45B4" w:rsidRPr="000F45B4" w:rsidRDefault="000F45B4" w:rsidP="000F45B4">
      <w:r w:rsidRPr="000F45B4">
        <w:t xml:space="preserve">Ao integrar a IA na gestão documental, o sistema de arquivos passa a ter memória e percepção estrutural do conteúdo interno do artefato, transcendendo metadados de sistema rasos (como data de criação). A aplicação SaaS processará o influxo contínuo de dados aplicando Reconhecimento Óptico de Caracteres (OCR) para extrair texto selecionável de atas manuscritas, esquemas arquitetônicos escaneados e assinaturas, aliado à visão computacional capaz de identificar tabelas e </w:t>
      </w:r>
      <w:r w:rsidRPr="000F45B4">
        <w:rPr>
          <w:i/>
          <w:iCs/>
        </w:rPr>
        <w:t>layouts</w:t>
      </w:r>
      <w:r w:rsidRPr="000F45B4">
        <w:t xml:space="preserve"> corporativos.</w:t>
      </w:r>
    </w:p>
    <w:p w14:paraId="55497F05" w14:textId="77777777" w:rsidR="000F45B4" w:rsidRPr="000F45B4" w:rsidRDefault="000F45B4" w:rsidP="000F45B4">
      <w:r w:rsidRPr="000F45B4">
        <w:t>A classificação baseada no conteúdo, impulsionada por IA, compreenderá o contexto, a linguagem e as relações entre as partes. Ao invés de o funcionário ler o documento e decidir seu destino, a rede neural do SaaS fará a distinção imediata e cirúrgica: reconhecendo a assinatura de uma Ordem de Compra perante um Currículo ou Contrato de Fornecimento, aplicando os metadados pertinentes e efetuando a catalogação automática em frações de segundo, adaptando-se às necessidades organizacionais com precisão evolutiva. Adotando a prerrogativa do "</w:t>
      </w:r>
      <w:proofErr w:type="spellStart"/>
      <w:r w:rsidRPr="000F45B4">
        <w:t>human</w:t>
      </w:r>
      <w:proofErr w:type="spellEnd"/>
      <w:r w:rsidRPr="000F45B4">
        <w:t>-in-</w:t>
      </w:r>
      <w:proofErr w:type="spellStart"/>
      <w:r w:rsidRPr="000F45B4">
        <w:t>the</w:t>
      </w:r>
      <w:proofErr w:type="spellEnd"/>
      <w:r w:rsidRPr="000F45B4">
        <w:t>-loop" (humano no controle) para mitigar falsos positivos, a plataforma estabelece limiares de confiança algorítmica e trilhas de auditoria claras para suas sugestões organizacionais.</w:t>
      </w:r>
    </w:p>
    <w:p w14:paraId="7F9ABE13" w14:textId="77777777" w:rsidR="000F45B4" w:rsidRPr="000F45B4" w:rsidRDefault="000F45B4" w:rsidP="000F45B4">
      <w:r w:rsidRPr="000F45B4">
        <w:t xml:space="preserve">Soluções conceituais de Inteligência Semântica, tais como as empregadas pela </w:t>
      </w:r>
      <w:proofErr w:type="spellStart"/>
      <w:r w:rsidRPr="000F45B4">
        <w:t>Concentric</w:t>
      </w:r>
      <w:proofErr w:type="spellEnd"/>
      <w:r w:rsidRPr="000F45B4">
        <w:t xml:space="preserve"> AI, atestam a efetividade autônoma de varrer repositórios sem a necessidade de redação complexa de regras ou da dependência em usuários finais. O algoritmo deve ser treinado para localizar desde Dados Financeiros até Propriedade Intelectual (IP), aplicando rótulos protetivos e ajustando permissões de compartilhamento preventivamente contra exposições iminentes.</w:t>
      </w:r>
    </w:p>
    <w:p w14:paraId="6E7AE83E" w14:textId="77777777" w:rsidR="000F45B4" w:rsidRPr="000F45B4" w:rsidRDefault="000F45B4" w:rsidP="000F45B4">
      <w:pPr>
        <w:rPr>
          <w:b/>
          <w:bCs/>
        </w:rPr>
      </w:pPr>
      <w:proofErr w:type="spellStart"/>
      <w:r w:rsidRPr="000F45B4">
        <w:rPr>
          <w:b/>
          <w:bCs/>
        </w:rPr>
        <w:t>Deduplicação</w:t>
      </w:r>
      <w:proofErr w:type="spellEnd"/>
      <w:r w:rsidRPr="000F45B4">
        <w:rPr>
          <w:b/>
          <w:bCs/>
        </w:rPr>
        <w:t xml:space="preserve"> Semântica de Dados em Larga Escala (</w:t>
      </w:r>
      <w:proofErr w:type="spellStart"/>
      <w:r w:rsidRPr="000F45B4">
        <w:rPr>
          <w:b/>
          <w:bCs/>
        </w:rPr>
        <w:t>SemDeDup</w:t>
      </w:r>
      <w:proofErr w:type="spellEnd"/>
      <w:r w:rsidRPr="000F45B4">
        <w:rPr>
          <w:b/>
          <w:bCs/>
        </w:rPr>
        <w:t>)</w:t>
      </w:r>
    </w:p>
    <w:p w14:paraId="7C2C90C6" w14:textId="77777777" w:rsidR="000F45B4" w:rsidRPr="000F45B4" w:rsidRDefault="000F45B4" w:rsidP="000F45B4">
      <w:r w:rsidRPr="000F45B4">
        <w:t xml:space="preserve">A eliminação de arquivos duplicados no ambiente analógico corporativo era contida. No espaço virtual corporativo, contudo, a proliferação da mesma informação em formatos marginalmente distintos é endêmica. Campanhas de marketing geram versões múltiplas, planilhas orçamentárias adquirem dezenas de iterações ligeiramente alteradas, e a comunicação empresarial produz gigantescos encadeamentos de e-mails, com destinatários replicados e arquivos anexos múltiplos sobrecarregando os indexadores. Filtragens baseadas em </w:t>
      </w:r>
      <w:r w:rsidRPr="000F45B4">
        <w:lastRenderedPageBreak/>
        <w:t xml:space="preserve">similaridade </w:t>
      </w:r>
      <w:proofErr w:type="spellStart"/>
      <w:r w:rsidRPr="000F45B4">
        <w:t>hash</w:t>
      </w:r>
      <w:proofErr w:type="spellEnd"/>
      <w:r w:rsidRPr="000F45B4">
        <w:t xml:space="preserve"> criptográfica não reconhecem duplicatas que sofreram qualquer alteração menor. O imperativo técnico para resolver este caos é a </w:t>
      </w:r>
      <w:proofErr w:type="spellStart"/>
      <w:r w:rsidRPr="000F45B4">
        <w:t>Deduplicação</w:t>
      </w:r>
      <w:proofErr w:type="spellEnd"/>
      <w:r w:rsidRPr="000F45B4">
        <w:t xml:space="preserve"> Semântica (</w:t>
      </w:r>
      <w:proofErr w:type="spellStart"/>
      <w:r w:rsidRPr="000F45B4">
        <w:t>SemDeDup</w:t>
      </w:r>
      <w:proofErr w:type="spellEnd"/>
      <w:r w:rsidRPr="000F45B4">
        <w:t>).</w:t>
      </w:r>
    </w:p>
    <w:p w14:paraId="54BAFEAE" w14:textId="77777777" w:rsidR="000F45B4" w:rsidRPr="000F45B4" w:rsidRDefault="000F45B4" w:rsidP="000F45B4">
      <w:r w:rsidRPr="000F45B4">
        <w:t>A literatura recente de IA em larga escala (destacadamente o trabalho "</w:t>
      </w:r>
      <w:proofErr w:type="spellStart"/>
      <w:r w:rsidRPr="000F45B4">
        <w:t>SemDeDup</w:t>
      </w:r>
      <w:proofErr w:type="spellEnd"/>
      <w:r w:rsidRPr="000F45B4">
        <w:t>: Data-</w:t>
      </w:r>
      <w:proofErr w:type="spellStart"/>
      <w:r w:rsidRPr="000F45B4">
        <w:t>efficient</w:t>
      </w:r>
      <w:proofErr w:type="spellEnd"/>
      <w:r w:rsidRPr="000F45B4">
        <w:t xml:space="preserve"> learning </w:t>
      </w:r>
      <w:proofErr w:type="spellStart"/>
      <w:r w:rsidRPr="000F45B4">
        <w:t>at</w:t>
      </w:r>
      <w:proofErr w:type="spellEnd"/>
      <w:r w:rsidRPr="000F45B4">
        <w:t xml:space="preserve"> web-</w:t>
      </w:r>
      <w:proofErr w:type="spellStart"/>
      <w:r w:rsidRPr="000F45B4">
        <w:t>scale</w:t>
      </w:r>
      <w:proofErr w:type="spellEnd"/>
      <w:r w:rsidRPr="000F45B4">
        <w:t xml:space="preserve"> </w:t>
      </w:r>
      <w:proofErr w:type="spellStart"/>
      <w:r w:rsidRPr="000F45B4">
        <w:t>through</w:t>
      </w:r>
      <w:proofErr w:type="spellEnd"/>
      <w:r w:rsidRPr="000F45B4">
        <w:t xml:space="preserve"> </w:t>
      </w:r>
      <w:proofErr w:type="spellStart"/>
      <w:r w:rsidRPr="000F45B4">
        <w:t>semantic</w:t>
      </w:r>
      <w:proofErr w:type="spellEnd"/>
      <w:r w:rsidRPr="000F45B4">
        <w:t xml:space="preserve"> </w:t>
      </w:r>
      <w:proofErr w:type="spellStart"/>
      <w:r w:rsidRPr="000F45B4">
        <w:t>deduplication</w:t>
      </w:r>
      <w:proofErr w:type="spellEnd"/>
      <w:r w:rsidRPr="000F45B4">
        <w:t xml:space="preserve">" elaborado por Abbas et al.) delineia este método revolucionário. Ao invés de focar na semelhança sintática superficial, a </w:t>
      </w:r>
      <w:proofErr w:type="spellStart"/>
      <w:r w:rsidRPr="000F45B4">
        <w:t>Deduplicação</w:t>
      </w:r>
      <w:proofErr w:type="spellEnd"/>
      <w:r w:rsidRPr="000F45B4">
        <w:t xml:space="preserve"> Semântica extrai o sentido estrutural dos documentos. O algoritmo transita pelas seguintes fases operacionais rigorosas:</w:t>
      </w:r>
    </w:p>
    <w:p w14:paraId="24C931B4" w14:textId="77777777" w:rsidR="000F45B4" w:rsidRPr="000F45B4" w:rsidRDefault="000F45B4" w:rsidP="000F45B4">
      <w:pPr>
        <w:numPr>
          <w:ilvl w:val="0"/>
          <w:numId w:val="1"/>
        </w:numPr>
      </w:pPr>
      <w:r w:rsidRPr="000F45B4">
        <w:rPr>
          <w:b/>
          <w:bCs/>
        </w:rPr>
        <w:t xml:space="preserve">Geração de </w:t>
      </w:r>
      <w:proofErr w:type="spellStart"/>
      <w:r w:rsidRPr="000F45B4">
        <w:rPr>
          <w:b/>
          <w:bCs/>
        </w:rPr>
        <w:t>Embeddings</w:t>
      </w:r>
      <w:proofErr w:type="spellEnd"/>
      <w:r w:rsidRPr="000F45B4">
        <w:rPr>
          <w:b/>
          <w:bCs/>
        </w:rPr>
        <w:t>:</w:t>
      </w:r>
      <w:r w:rsidRPr="000F45B4">
        <w:t xml:space="preserve"> Uma rede neural </w:t>
      </w:r>
      <w:proofErr w:type="spellStart"/>
      <w:r w:rsidRPr="000F45B4">
        <w:t>pré</w:t>
      </w:r>
      <w:proofErr w:type="spellEnd"/>
      <w:r w:rsidRPr="000F45B4">
        <w:t xml:space="preserve">-treinada (como BERT ou variantes) traduz cada documento corporativo em um vetor multidimensional denso contínuo (um </w:t>
      </w:r>
      <w:proofErr w:type="spellStart"/>
      <w:r w:rsidRPr="000F45B4">
        <w:t>embedding</w:t>
      </w:r>
      <w:proofErr w:type="spellEnd"/>
      <w:r w:rsidRPr="000F45B4">
        <w:t>).</w:t>
      </w:r>
    </w:p>
    <w:p w14:paraId="55848DB9" w14:textId="77777777" w:rsidR="000F45B4" w:rsidRPr="000F45B4" w:rsidRDefault="000F45B4" w:rsidP="000F45B4">
      <w:pPr>
        <w:numPr>
          <w:ilvl w:val="0"/>
          <w:numId w:val="1"/>
        </w:numPr>
      </w:pPr>
      <w:r w:rsidRPr="000F45B4">
        <w:rPr>
          <w:b/>
          <w:bCs/>
        </w:rPr>
        <w:t>Agrupamento e Clusterização:</w:t>
      </w:r>
      <w:r w:rsidRPr="000F45B4">
        <w:t xml:space="preserve"> O espaço vetorial imenso contendo milhões de arquivos da corporação é subdividido em '$k$' grupos usando algoritmos eficientes de </w:t>
      </w:r>
      <w:proofErr w:type="spellStart"/>
      <w:r w:rsidRPr="000F45B4">
        <w:t>clustering</w:t>
      </w:r>
      <w:proofErr w:type="spellEnd"/>
      <w:r w:rsidRPr="000F45B4">
        <w:t xml:space="preserve"> (</w:t>
      </w:r>
      <w:proofErr w:type="spellStart"/>
      <w:r w:rsidRPr="000F45B4">
        <w:t>ex</w:t>
      </w:r>
      <w:proofErr w:type="spellEnd"/>
      <w:r w:rsidRPr="000F45B4">
        <w:t xml:space="preserve">: </w:t>
      </w:r>
      <w:r w:rsidRPr="000F45B4">
        <w:rPr>
          <w:i/>
          <w:iCs/>
        </w:rPr>
        <w:t>k-</w:t>
      </w:r>
      <w:proofErr w:type="spellStart"/>
      <w:r w:rsidRPr="000F45B4">
        <w:rPr>
          <w:i/>
          <w:iCs/>
        </w:rPr>
        <w:t>means</w:t>
      </w:r>
      <w:proofErr w:type="spellEnd"/>
      <w:r w:rsidRPr="000F45B4">
        <w:rPr>
          <w:i/>
          <w:iCs/>
        </w:rPr>
        <w:t xml:space="preserve"> </w:t>
      </w:r>
      <w:proofErr w:type="spellStart"/>
      <w:r w:rsidRPr="000F45B4">
        <w:rPr>
          <w:i/>
          <w:iCs/>
        </w:rPr>
        <w:t>clustering</w:t>
      </w:r>
      <w:proofErr w:type="spellEnd"/>
      <w:r w:rsidRPr="000F45B4">
        <w:t>), agrupando dados que gravitam na mesma vizinhança topológica conceitual.</w:t>
      </w:r>
    </w:p>
    <w:p w14:paraId="593DC90C" w14:textId="77777777" w:rsidR="000F45B4" w:rsidRPr="000F45B4" w:rsidRDefault="000F45B4" w:rsidP="000F45B4">
      <w:pPr>
        <w:numPr>
          <w:ilvl w:val="0"/>
          <w:numId w:val="1"/>
        </w:numPr>
      </w:pPr>
      <w:r w:rsidRPr="000F45B4">
        <w:rPr>
          <w:b/>
          <w:bCs/>
        </w:rPr>
        <w:t>Cálculo da Similaridade de Cosseno:</w:t>
      </w:r>
      <w:r w:rsidRPr="000F45B4">
        <w:t xml:space="preserve"> Dentro dos limites de cada cluster isolado, o algoritmo realiza medições de similaridade entre pares de vetores. A similaridade de cosseno determina o grau de concordância direcional, independentemente </w:t>
      </w:r>
      <w:proofErr w:type="gramStart"/>
      <w:r w:rsidRPr="000F45B4">
        <w:t>da</w:t>
      </w:r>
      <w:proofErr w:type="gramEnd"/>
      <w:r w:rsidRPr="000F45B4">
        <w:t xml:space="preserve"> magnitude escalar, e é formalmente descrita pela equação:</w:t>
      </w:r>
    </w:p>
    <w:p w14:paraId="3256BF35" w14:textId="77777777" w:rsidR="000F45B4" w:rsidRPr="000F45B4" w:rsidRDefault="000F45B4" w:rsidP="000F45B4">
      <w:r w:rsidRPr="000F45B4">
        <w:t>$$\</w:t>
      </w:r>
      <w:proofErr w:type="spellStart"/>
      <w:r w:rsidRPr="000F45B4">
        <w:t>text</w:t>
      </w:r>
      <w:proofErr w:type="spellEnd"/>
      <w:r w:rsidRPr="000F45B4">
        <w:t>{</w:t>
      </w:r>
      <w:proofErr w:type="spellStart"/>
      <w:r w:rsidRPr="000F45B4">
        <w:t>cosine</w:t>
      </w:r>
      <w:proofErr w:type="spellEnd"/>
      <w:r w:rsidRPr="000F45B4">
        <w:t>\_</w:t>
      </w:r>
      <w:proofErr w:type="spellStart"/>
      <w:proofErr w:type="gramStart"/>
      <w:r w:rsidRPr="000F45B4">
        <w:t>similarity</w:t>
      </w:r>
      <w:proofErr w:type="spellEnd"/>
      <w:r w:rsidRPr="000F45B4">
        <w:t>}(</w:t>
      </w:r>
      <w:proofErr w:type="gramEnd"/>
      <w:r w:rsidRPr="000F45B4">
        <w:t>A, B) = \</w:t>
      </w:r>
      <w:proofErr w:type="spellStart"/>
      <w:proofErr w:type="gramStart"/>
      <w:r w:rsidRPr="000F45B4">
        <w:t>frac</w:t>
      </w:r>
      <w:proofErr w:type="spellEnd"/>
      <w:r w:rsidRPr="000F45B4">
        <w:t>{</w:t>
      </w:r>
      <w:proofErr w:type="gramEnd"/>
      <w:r w:rsidRPr="000F45B4">
        <w:t>A \</w:t>
      </w:r>
      <w:proofErr w:type="spellStart"/>
      <w:r w:rsidRPr="000F45B4">
        <w:t>cdot</w:t>
      </w:r>
      <w:proofErr w:type="spellEnd"/>
      <w:r w:rsidRPr="000F45B4">
        <w:t xml:space="preserve"> </w:t>
      </w:r>
      <w:proofErr w:type="gramStart"/>
      <w:r w:rsidRPr="000F45B4">
        <w:t>B}{</w:t>
      </w:r>
      <w:proofErr w:type="gramEnd"/>
      <w:r w:rsidRPr="000F45B4">
        <w:t>\|A\| \|B\|} = \</w:t>
      </w:r>
      <w:proofErr w:type="spellStart"/>
      <w:r w:rsidRPr="000F45B4">
        <w:t>frac</w:t>
      </w:r>
      <w:proofErr w:type="spellEnd"/>
      <w:r w:rsidRPr="000F45B4">
        <w:t>{\sum_{i=</w:t>
      </w:r>
      <w:proofErr w:type="gramStart"/>
      <w:r w:rsidRPr="000F45B4">
        <w:t>1}^</w:t>
      </w:r>
      <w:proofErr w:type="gramEnd"/>
      <w:r w:rsidRPr="000F45B4">
        <w:t xml:space="preserve">{n} </w:t>
      </w:r>
      <w:proofErr w:type="spellStart"/>
      <w:r w:rsidRPr="000F45B4">
        <w:t>A_i</w:t>
      </w:r>
      <w:proofErr w:type="spellEnd"/>
      <w:r w:rsidRPr="000F45B4">
        <w:t xml:space="preserve"> </w:t>
      </w:r>
      <w:proofErr w:type="spellStart"/>
      <w:r w:rsidRPr="000F45B4">
        <w:t>B_</w:t>
      </w:r>
      <w:proofErr w:type="gramStart"/>
      <w:r w:rsidRPr="000F45B4">
        <w:t>i</w:t>
      </w:r>
      <w:proofErr w:type="spellEnd"/>
      <w:r w:rsidRPr="000F45B4">
        <w:t>}{</w:t>
      </w:r>
      <w:proofErr w:type="gramEnd"/>
      <w:r w:rsidRPr="000F45B4">
        <w:t>\</w:t>
      </w:r>
      <w:proofErr w:type="spellStart"/>
      <w:r w:rsidRPr="000F45B4">
        <w:t>sqrt</w:t>
      </w:r>
      <w:proofErr w:type="spellEnd"/>
      <w:r w:rsidRPr="000F45B4">
        <w:t>{\sum_{i=</w:t>
      </w:r>
      <w:proofErr w:type="gramStart"/>
      <w:r w:rsidRPr="000F45B4">
        <w:t>1}^</w:t>
      </w:r>
      <w:proofErr w:type="gramEnd"/>
      <w:r w:rsidRPr="000F45B4">
        <w:t>{n} A_i^2} \</w:t>
      </w:r>
      <w:proofErr w:type="spellStart"/>
      <w:r w:rsidRPr="000F45B4">
        <w:t>sqrt</w:t>
      </w:r>
      <w:proofErr w:type="spellEnd"/>
      <w:r w:rsidRPr="000F45B4">
        <w:t>{\sum_{i=</w:t>
      </w:r>
      <w:proofErr w:type="gramStart"/>
      <w:r w:rsidRPr="000F45B4">
        <w:t>1}^</w:t>
      </w:r>
      <w:proofErr w:type="gramEnd"/>
      <w:r w:rsidRPr="000F45B4">
        <w:t>{n} B_i^2</w:t>
      </w:r>
      <w:proofErr w:type="gramStart"/>
      <w:r w:rsidRPr="000F45B4">
        <w:t>}}$</w:t>
      </w:r>
      <w:proofErr w:type="gramEnd"/>
      <w:r w:rsidRPr="000F45B4">
        <w:t>$</w:t>
      </w:r>
    </w:p>
    <w:p w14:paraId="44F212AB" w14:textId="77777777" w:rsidR="000F45B4" w:rsidRPr="000F45B4" w:rsidRDefault="000F45B4" w:rsidP="000F45B4">
      <w:r w:rsidRPr="000F45B4">
        <w:t>Onde $A$ e $B$ são as representações matemáticas (</w:t>
      </w:r>
      <w:proofErr w:type="spellStart"/>
      <w:r w:rsidRPr="000F45B4">
        <w:t>embeddings</w:t>
      </w:r>
      <w:proofErr w:type="spellEnd"/>
      <w:r w:rsidRPr="000F45B4">
        <w:t xml:space="preserve">) de dois documentos. 4. </w:t>
      </w:r>
      <w:r w:rsidRPr="000F45B4">
        <w:rPr>
          <w:b/>
          <w:bCs/>
        </w:rPr>
        <w:t>Expurgo e Preservação:</w:t>
      </w:r>
      <w:r w:rsidRPr="000F45B4">
        <w:t xml:space="preserve"> Caso a métrica matemática da similaridade de cosseno ultrapasse o teto </w:t>
      </w:r>
      <w:proofErr w:type="spellStart"/>
      <w:r w:rsidRPr="000F45B4">
        <w:t>hiperparamétrico</w:t>
      </w:r>
      <w:proofErr w:type="spellEnd"/>
      <w:r w:rsidRPr="000F45B4">
        <w:t xml:space="preserve"> predeterminado do sistema, o par documental é categorizado inequivocamente como "duplicata semântica" (mesmo que parágrafos inteiros tenham sido invertidos ou sinônimos complexos tenham sido injetados). A ferramenta então funde as informações nas lógicas conversacionais (e-mails), retém um exemplar representativo primário da cadeia de valor informacional e remove sistematicamente as réplicas ou rascunhos sem penalizar a integridade do dado essencial. Em conjuntos não curados colossais, a técnica pode enxugar até 50% dos dados mantidos em servidores com perda nula de performance corporativa.</w:t>
      </w:r>
    </w:p>
    <w:p w14:paraId="15C30FBA" w14:textId="77777777" w:rsidR="000F45B4" w:rsidRPr="000F45B4" w:rsidRDefault="000F45B4" w:rsidP="000F45B4">
      <w:pPr>
        <w:rPr>
          <w:b/>
          <w:bCs/>
        </w:rPr>
      </w:pPr>
      <w:r w:rsidRPr="000F45B4">
        <w:rPr>
          <w:b/>
          <w:bCs/>
        </w:rPr>
        <w:t>Sinergia Fundamental com a Governança da Informação e LGPD</w:t>
      </w:r>
    </w:p>
    <w:p w14:paraId="773F11BB" w14:textId="77777777" w:rsidR="000F45B4" w:rsidRPr="000F45B4" w:rsidRDefault="000F45B4" w:rsidP="000F45B4">
      <w:r w:rsidRPr="000F45B4">
        <w:t xml:space="preserve">O desenvolvimento de aplicações que monitoram, excluem e analisam arquivos penetra irrefutavelmente a esfera do direito de privacidade e segurança da </w:t>
      </w:r>
      <w:r w:rsidRPr="000F45B4">
        <w:lastRenderedPageBreak/>
        <w:t>informação. Para implantações corporativas em solo nacional, a aderência à Lei Geral de Proteção de Dados (LGPD) dita os ditames do código-fonte. A LGPD consolida sob a responsabilidade dos controladores e processadores de dados diretrizes inalienáveis de transparência, prestação de contas (</w:t>
      </w:r>
      <w:proofErr w:type="spellStart"/>
      <w:r w:rsidRPr="000F45B4">
        <w:t>accountability</w:t>
      </w:r>
      <w:proofErr w:type="spellEnd"/>
      <w:r w:rsidRPr="000F45B4">
        <w:t>) e consentimento explícito em território brasileiro. Multas por negligência nesta seara podem ser catastróficas, envolvendo desde advertências públicas, que mancham a credibilidade de mercado da corporação, e imposição de multas diárias incessantes, até a aplicação de sanção severa culminando no bloqueio permanente ou eliminação da base de dados operatória em litígio (Artigo 52 da LGPD).</w:t>
      </w:r>
    </w:p>
    <w:p w14:paraId="499837DB" w14:textId="77777777" w:rsidR="000F45B4" w:rsidRPr="000F45B4" w:rsidRDefault="000F45B4" w:rsidP="000F45B4">
      <w:r w:rsidRPr="000F45B4">
        <w:t>Existem paralelos profundos e inextricáveis entre os princípios filosóficos primordiais do 5S Digital e os axiomas da conformidade LGPD.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2393"/>
        <w:gridCol w:w="3964"/>
      </w:tblGrid>
      <w:tr w:rsidR="000F45B4" w:rsidRPr="000F45B4" w14:paraId="583C83B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A3AF63" w14:textId="77777777" w:rsidR="000F45B4" w:rsidRPr="000F45B4" w:rsidRDefault="000F45B4" w:rsidP="000F45B4">
            <w:r w:rsidRPr="000F45B4">
              <w:rPr>
                <w:b/>
                <w:bCs/>
              </w:rPr>
              <w:t>Princípios Fundamentais do 5S Digital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58C5934" w14:textId="77777777" w:rsidR="000F45B4" w:rsidRPr="000F45B4" w:rsidRDefault="000F45B4" w:rsidP="000F45B4">
            <w:r w:rsidRPr="000F45B4">
              <w:rPr>
                <w:b/>
                <w:bCs/>
              </w:rPr>
              <w:t>Princípio LGPD Correlato</w:t>
            </w:r>
          </w:p>
        </w:tc>
        <w:tc>
          <w:tcPr>
            <w:tcW w:w="0" w:type="auto"/>
            <w:tcBorders>
              <w:top w:val="single" w:sz="6" w:space="0" w:color="auto"/>
              <w:left w:val="single" w:sz="6" w:space="0" w:color="auto"/>
              <w:bottom w:val="single" w:sz="6" w:space="0" w:color="auto"/>
              <w:right w:val="single" w:sz="6" w:space="0" w:color="auto"/>
            </w:tcBorders>
            <w:vAlign w:val="center"/>
            <w:hideMark/>
          </w:tcPr>
          <w:p w14:paraId="244723FE" w14:textId="77777777" w:rsidR="000F45B4" w:rsidRPr="000F45B4" w:rsidRDefault="000F45B4" w:rsidP="000F45B4">
            <w:r w:rsidRPr="000F45B4">
              <w:rPr>
                <w:b/>
                <w:bCs/>
              </w:rPr>
              <w:t>Justificativa Operacional Automatizada</w:t>
            </w:r>
          </w:p>
        </w:tc>
      </w:tr>
      <w:tr w:rsidR="000F45B4" w:rsidRPr="000F45B4" w14:paraId="527CB9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96D9E8" w14:textId="77777777" w:rsidR="000F45B4" w:rsidRPr="000F45B4" w:rsidRDefault="000F45B4" w:rsidP="000F45B4">
            <w:proofErr w:type="spellStart"/>
            <w:r w:rsidRPr="000F45B4">
              <w:rPr>
                <w:b/>
                <w:bCs/>
              </w:rPr>
              <w:t>Seiri</w:t>
            </w:r>
            <w:proofErr w:type="spellEnd"/>
            <w:r w:rsidRPr="000F45B4">
              <w:rPr>
                <w:b/>
                <w:bCs/>
              </w:rPr>
              <w:t xml:space="preserve"> (Triagem / Utilização)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4A325081" w14:textId="77777777" w:rsidR="000F45B4" w:rsidRPr="000F45B4" w:rsidRDefault="000F45B4" w:rsidP="000F45B4">
            <w:r w:rsidRPr="000F45B4">
              <w:t>Princípio da Minimização de Dados e Finalidade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4739B0" w14:textId="77777777" w:rsidR="000F45B4" w:rsidRPr="000F45B4" w:rsidRDefault="000F45B4" w:rsidP="000F45B4">
            <w:r w:rsidRPr="000F45B4">
              <w:t xml:space="preserve">Os dados colhidos e armazenados nas redes devem restringir-se rigorosamente ao que é inerente para atingir a finalidade expressa. O algoritmo descarta informações </w:t>
            </w:r>
            <w:proofErr w:type="spellStart"/>
            <w:r w:rsidRPr="000F45B4">
              <w:t>excendentes</w:t>
            </w:r>
            <w:proofErr w:type="spellEnd"/>
            <w:r w:rsidRPr="000F45B4">
              <w:t>.</w:t>
            </w:r>
          </w:p>
        </w:tc>
      </w:tr>
      <w:tr w:rsidR="000F45B4" w:rsidRPr="000F45B4" w14:paraId="4BF1AE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EDF588" w14:textId="77777777" w:rsidR="000F45B4" w:rsidRPr="000F45B4" w:rsidRDefault="000F45B4" w:rsidP="000F45B4">
            <w:proofErr w:type="spellStart"/>
            <w:r w:rsidRPr="000F45B4">
              <w:rPr>
                <w:b/>
                <w:bCs/>
              </w:rPr>
              <w:t>Seiton</w:t>
            </w:r>
            <w:proofErr w:type="spellEnd"/>
            <w:r w:rsidRPr="000F45B4">
              <w:rPr>
                <w:b/>
                <w:bCs/>
              </w:rPr>
              <w:t xml:space="preserve"> (Ordem / Organização)</w:t>
            </w:r>
          </w:p>
        </w:tc>
        <w:tc>
          <w:tcPr>
            <w:tcW w:w="0" w:type="auto"/>
            <w:tcBorders>
              <w:top w:val="single" w:sz="6" w:space="0" w:color="auto"/>
              <w:left w:val="single" w:sz="6" w:space="0" w:color="auto"/>
              <w:bottom w:val="single" w:sz="6" w:space="0" w:color="auto"/>
              <w:right w:val="single" w:sz="6" w:space="0" w:color="auto"/>
            </w:tcBorders>
            <w:vAlign w:val="center"/>
            <w:hideMark/>
          </w:tcPr>
          <w:p w14:paraId="64F11787" w14:textId="77777777" w:rsidR="000F45B4" w:rsidRPr="000F45B4" w:rsidRDefault="000F45B4" w:rsidP="000F45B4">
            <w:r w:rsidRPr="000F45B4">
              <w:t>Princípio do Livre Acesso e Qualidade dos Dados</w:t>
            </w:r>
          </w:p>
        </w:tc>
        <w:tc>
          <w:tcPr>
            <w:tcW w:w="0" w:type="auto"/>
            <w:tcBorders>
              <w:top w:val="single" w:sz="6" w:space="0" w:color="auto"/>
              <w:left w:val="single" w:sz="6" w:space="0" w:color="auto"/>
              <w:bottom w:val="single" w:sz="6" w:space="0" w:color="auto"/>
              <w:right w:val="single" w:sz="6" w:space="0" w:color="auto"/>
            </w:tcBorders>
            <w:vAlign w:val="center"/>
            <w:hideMark/>
          </w:tcPr>
          <w:p w14:paraId="10208DEE" w14:textId="77777777" w:rsidR="000F45B4" w:rsidRPr="000F45B4" w:rsidRDefault="000F45B4" w:rsidP="000F45B4">
            <w:r w:rsidRPr="000F45B4">
              <w:t>O ordenamento categórico garante a exatidão, clareza e recuperação rápida em auditorias, sustentando o direito do titular de acessar sua informação integralmente.</w:t>
            </w:r>
          </w:p>
        </w:tc>
      </w:tr>
      <w:tr w:rsidR="000F45B4" w:rsidRPr="000F45B4" w14:paraId="73584E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D01D7A" w14:textId="77777777" w:rsidR="000F45B4" w:rsidRPr="000F45B4" w:rsidRDefault="000F45B4" w:rsidP="000F45B4">
            <w:proofErr w:type="spellStart"/>
            <w:r w:rsidRPr="000F45B4">
              <w:rPr>
                <w:b/>
                <w:bCs/>
              </w:rPr>
              <w:t>Seiso</w:t>
            </w:r>
            <w:proofErr w:type="spellEnd"/>
            <w:r w:rsidRPr="000F45B4">
              <w:rPr>
                <w:b/>
                <w:bCs/>
              </w:rPr>
              <w:t xml:space="preserve"> (Inspeção / Limpeza)</w:t>
            </w:r>
          </w:p>
        </w:tc>
        <w:tc>
          <w:tcPr>
            <w:tcW w:w="0" w:type="auto"/>
            <w:tcBorders>
              <w:top w:val="single" w:sz="6" w:space="0" w:color="auto"/>
              <w:left w:val="single" w:sz="6" w:space="0" w:color="auto"/>
              <w:bottom w:val="single" w:sz="6" w:space="0" w:color="auto"/>
              <w:right w:val="single" w:sz="6" w:space="0" w:color="auto"/>
            </w:tcBorders>
            <w:vAlign w:val="center"/>
            <w:hideMark/>
          </w:tcPr>
          <w:p w14:paraId="78079C52" w14:textId="77777777" w:rsidR="000F45B4" w:rsidRPr="000F45B4" w:rsidRDefault="000F45B4" w:rsidP="000F45B4">
            <w:r w:rsidRPr="000F45B4">
              <w:t>Princípio da Limitação do Armazenamento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5704EF2C" w14:textId="77777777" w:rsidR="000F45B4" w:rsidRPr="000F45B4" w:rsidRDefault="000F45B4" w:rsidP="000F45B4">
            <w:r w:rsidRPr="000F45B4">
              <w:t>A higienização garante que os arquivos com dados de pessoas físicas sejam inexoravelmente deletados após seu ciclo vital ou propósito legal findar.</w:t>
            </w:r>
          </w:p>
        </w:tc>
      </w:tr>
      <w:tr w:rsidR="000F45B4" w:rsidRPr="000F45B4" w14:paraId="627144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D09341" w14:textId="77777777" w:rsidR="000F45B4" w:rsidRPr="000F45B4" w:rsidRDefault="000F45B4" w:rsidP="000F45B4">
            <w:proofErr w:type="spellStart"/>
            <w:r w:rsidRPr="000F45B4">
              <w:rPr>
                <w:b/>
                <w:bCs/>
              </w:rPr>
              <w:t>Seiketsu</w:t>
            </w:r>
            <w:proofErr w:type="spellEnd"/>
            <w:r w:rsidRPr="000F45B4">
              <w:rPr>
                <w:b/>
                <w:bCs/>
              </w:rPr>
              <w:t xml:space="preserve"> (Padrões Regulares)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5ADF742" w14:textId="77777777" w:rsidR="000F45B4" w:rsidRPr="000F45B4" w:rsidRDefault="000F45B4" w:rsidP="000F45B4">
            <w:r w:rsidRPr="000F45B4">
              <w:t xml:space="preserve">Segurança, Confidencialidade e </w:t>
            </w:r>
            <w:proofErr w:type="spellStart"/>
            <w:r w:rsidRPr="000F45B4">
              <w:t>Accountability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DF3863A" w14:textId="77777777" w:rsidR="000F45B4" w:rsidRPr="000F45B4" w:rsidRDefault="000F45B4" w:rsidP="000F45B4">
            <w:r w:rsidRPr="000F45B4">
              <w:t>Estabelece os registros exaustivos das atividades de tratamento (</w:t>
            </w:r>
            <w:proofErr w:type="spellStart"/>
            <w:r w:rsidRPr="000F45B4">
              <w:t>RoPA</w:t>
            </w:r>
            <w:proofErr w:type="spellEnd"/>
            <w:r w:rsidRPr="000F45B4">
              <w:t xml:space="preserve">), isolando acessos e mantendo documentação irretocável para </w:t>
            </w:r>
            <w:r w:rsidRPr="000F45B4">
              <w:lastRenderedPageBreak/>
              <w:t>mitigar investigações governamentais.</w:t>
            </w:r>
          </w:p>
        </w:tc>
      </w:tr>
      <w:tr w:rsidR="000F45B4" w:rsidRPr="000F45B4" w14:paraId="730B12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5BC067" w14:textId="77777777" w:rsidR="000F45B4" w:rsidRPr="000F45B4" w:rsidRDefault="000F45B4" w:rsidP="000F45B4">
            <w:proofErr w:type="spellStart"/>
            <w:r w:rsidRPr="000F45B4">
              <w:rPr>
                <w:b/>
                <w:bCs/>
              </w:rPr>
              <w:lastRenderedPageBreak/>
              <w:t>Shitsuke</w:t>
            </w:r>
            <w:proofErr w:type="spellEnd"/>
            <w:r w:rsidRPr="000F45B4">
              <w:rPr>
                <w:b/>
                <w:bCs/>
              </w:rPr>
              <w:t xml:space="preserve"> (Autodisciplina)</w:t>
            </w:r>
          </w:p>
        </w:tc>
        <w:tc>
          <w:tcPr>
            <w:tcW w:w="0" w:type="auto"/>
            <w:tcBorders>
              <w:top w:val="single" w:sz="6" w:space="0" w:color="auto"/>
              <w:left w:val="single" w:sz="6" w:space="0" w:color="auto"/>
              <w:bottom w:val="single" w:sz="6" w:space="0" w:color="auto"/>
              <w:right w:val="single" w:sz="6" w:space="0" w:color="auto"/>
            </w:tcBorders>
            <w:vAlign w:val="center"/>
            <w:hideMark/>
          </w:tcPr>
          <w:p w14:paraId="10F0F3FB" w14:textId="77777777" w:rsidR="000F45B4" w:rsidRPr="000F45B4" w:rsidRDefault="000F45B4" w:rsidP="000F45B4">
            <w:r w:rsidRPr="000F45B4">
              <w:t>Prevenção e Governança Sustentável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6CC9F61" w14:textId="77777777" w:rsidR="000F45B4" w:rsidRPr="000F45B4" w:rsidRDefault="000F45B4" w:rsidP="000F45B4">
            <w:r w:rsidRPr="000F45B4">
              <w:t>Fomento cultural de educação contínua, auditorias (DPIA/RIPD) e treinamentos cíclicos documentados entre os colaboradores, solidificando a cultura de privacidade.</w:t>
            </w:r>
          </w:p>
        </w:tc>
      </w:tr>
    </w:tbl>
    <w:p w14:paraId="0ADB004F" w14:textId="77777777" w:rsidR="000F45B4" w:rsidRPr="000F45B4" w:rsidRDefault="000F45B4" w:rsidP="000F45B4">
      <w:r w:rsidRPr="000F45B4">
        <w:t xml:space="preserve">A sobrecarga crônica de dados não estruturados desorganizados compromete a integridade técnica das corporações. A implementação de uma governança via aplicativo SaaS converte este oceano de dados em um banco rastreável. As soluções de automação da adequação, como </w:t>
      </w:r>
      <w:proofErr w:type="spellStart"/>
      <w:r w:rsidRPr="000F45B4">
        <w:t>Secure</w:t>
      </w:r>
      <w:proofErr w:type="spellEnd"/>
      <w:r w:rsidRPr="000F45B4">
        <w:t xml:space="preserve"> </w:t>
      </w:r>
      <w:proofErr w:type="spellStart"/>
      <w:r w:rsidRPr="000F45B4">
        <w:t>Privacy</w:t>
      </w:r>
      <w:proofErr w:type="spellEnd"/>
      <w:r w:rsidRPr="000F45B4">
        <w:t xml:space="preserve"> (plataforma impulsionada por IA), </w:t>
      </w:r>
      <w:proofErr w:type="spellStart"/>
      <w:r w:rsidRPr="000F45B4">
        <w:t>OneTrust</w:t>
      </w:r>
      <w:proofErr w:type="spellEnd"/>
      <w:r w:rsidRPr="000F45B4">
        <w:t xml:space="preserve">, </w:t>
      </w:r>
      <w:proofErr w:type="spellStart"/>
      <w:r w:rsidRPr="000F45B4">
        <w:t>BigID</w:t>
      </w:r>
      <w:proofErr w:type="spellEnd"/>
      <w:r w:rsidRPr="000F45B4">
        <w:t xml:space="preserve">, </w:t>
      </w:r>
      <w:proofErr w:type="spellStart"/>
      <w:r w:rsidRPr="000F45B4">
        <w:t>DataGrail</w:t>
      </w:r>
      <w:proofErr w:type="spellEnd"/>
      <w:r w:rsidRPr="000F45B4">
        <w:t xml:space="preserve"> e </w:t>
      </w:r>
      <w:proofErr w:type="spellStart"/>
      <w:r w:rsidRPr="000F45B4">
        <w:t>Mandatly</w:t>
      </w:r>
      <w:proofErr w:type="spellEnd"/>
      <w:r w:rsidRPr="000F45B4">
        <w:t>, já automatizam fluxos regulatórios densos, descoberta massiva de ativos (operando em mais de 2.000 aplicativos) e gerenciamento dos registros de resposta. O SaaS de 5S atuaria como um integrador sinérgico: ao receber e orquestrar de modo automático as Solicitações de Direitos dos Titulares de Dados (DSAR), a estrutura previamente saneada pela ferramenta reduziria drasticamente as dezenas de horas manuais consumidas rastreando referências de CPF fragmentadas em milhões de arquivos esparsos. Consequentemente, a obrigação de verificação de identidade, mapeamento de descoberta e exclusão legal fluiria sem impedimentos técnicos.</w:t>
      </w:r>
    </w:p>
    <w:p w14:paraId="0EA77ECA" w14:textId="77777777" w:rsidR="000F45B4" w:rsidRPr="000F45B4" w:rsidRDefault="000F45B4" w:rsidP="000F45B4">
      <w:pPr>
        <w:rPr>
          <w:b/>
          <w:bCs/>
        </w:rPr>
      </w:pPr>
      <w:r w:rsidRPr="000F45B4">
        <w:rPr>
          <w:b/>
          <w:bCs/>
        </w:rPr>
        <w:t xml:space="preserve">Gamificação Corporativa: O Catalisador Sistêmico do </w:t>
      </w:r>
      <w:proofErr w:type="spellStart"/>
      <w:r w:rsidRPr="000F45B4">
        <w:rPr>
          <w:b/>
          <w:bCs/>
        </w:rPr>
        <w:t>Shitsuke</w:t>
      </w:r>
      <w:proofErr w:type="spellEnd"/>
    </w:p>
    <w:p w14:paraId="4AB7C5AD" w14:textId="77777777" w:rsidR="000F45B4" w:rsidRPr="000F45B4" w:rsidRDefault="000F45B4" w:rsidP="000F45B4">
      <w:r w:rsidRPr="000F45B4">
        <w:t xml:space="preserve">Dentre todas as engrenagens da metologia Lean, acadêmicos e pragmatistas operacionais convergem que a fase do </w:t>
      </w:r>
      <w:proofErr w:type="spellStart"/>
      <w:r w:rsidRPr="000F45B4">
        <w:rPr>
          <w:i/>
          <w:iCs/>
        </w:rPr>
        <w:t>Shitsuke</w:t>
      </w:r>
      <w:proofErr w:type="spellEnd"/>
      <w:r w:rsidRPr="000F45B4">
        <w:t xml:space="preserve"> (Senso de Autodisciplina) consubstancia a barreira mais difícil, espinhosa e passível de desgaste na sustentação dos resultados iniciais alcançados pelas frentes anteriores de saneamento. No ambiente corporativo imaterial, os comportamentos de procrastinação operatória (como o arquivamento transitório na área de trabalho ou caixas de entrada entupidas com milhares de e-mails) ocorrem distantes do olho supervisor das gerências. A mitigação da complacência requer uma reinvenção estrutural completa do treinamento e engajamento humano, o que instiga a introdução agressiva da "Gamificação" nas veias do SaaS desenvolvido.</w:t>
      </w:r>
    </w:p>
    <w:p w14:paraId="072763D4" w14:textId="77777777" w:rsidR="000F45B4" w:rsidRPr="000F45B4" w:rsidRDefault="000F45B4" w:rsidP="000F45B4">
      <w:r w:rsidRPr="000F45B4">
        <w:t xml:space="preserve">A gamificação corporativa consiste na apropriação dos princípios e dinâmicas neuroquímicas inerentes ao </w:t>
      </w:r>
      <w:r w:rsidRPr="000F45B4">
        <w:rPr>
          <w:i/>
          <w:iCs/>
        </w:rPr>
        <w:t>game design</w:t>
      </w:r>
      <w:r w:rsidRPr="000F45B4">
        <w:t xml:space="preserve"> (sistemas pontuados, fases, conquistas, </w:t>
      </w:r>
      <w:r w:rsidRPr="000F45B4">
        <w:lastRenderedPageBreak/>
        <w:t>medalhas lúdicas) dentro de contextos utilitários e não-recreativos. Grandes conglomerados capitalistas como Starbucks, Nike e Microsoft utilizam intensamente este gatilho psicológico basilar humano — o anseio pela realização intrínseca, pelo reconhecimento de status, e pelo fervor pela competição saudável. Estudos exaustivos encomendados pela KPMG, sob a égide da Harvard Business Review, validaram empiricamente que trabalhadores que imergiram em simulações gamificadas vivenciaram avanços incontestáveis em sua performance tática produtiva, culminando em conversão tangível em novos negócios para as firmas.</w:t>
      </w:r>
    </w:p>
    <w:p w14:paraId="0D2D77A9" w14:textId="77777777" w:rsidR="000F45B4" w:rsidRPr="000F45B4" w:rsidRDefault="000F45B4" w:rsidP="000F45B4">
      <w:r w:rsidRPr="000F45B4">
        <w:t>Para manter o colaborador ativamente comprometido em organizar o meio digital, as funcionalidades de engajamento devem permear o SaaS 5S da seguinte forma:</w:t>
      </w:r>
    </w:p>
    <w:p w14:paraId="2454585A" w14:textId="77777777" w:rsidR="000F45B4" w:rsidRPr="000F45B4" w:rsidRDefault="000F45B4" w:rsidP="000F45B4">
      <w:pPr>
        <w:numPr>
          <w:ilvl w:val="0"/>
          <w:numId w:val="2"/>
        </w:numPr>
      </w:pPr>
      <w:r w:rsidRPr="000F45B4">
        <w:rPr>
          <w:b/>
          <w:bCs/>
        </w:rPr>
        <w:t>Sistemas de Pontuação Sistêmica e Progressão (</w:t>
      </w:r>
      <w:proofErr w:type="spellStart"/>
      <w:r w:rsidRPr="000F45B4">
        <w:rPr>
          <w:b/>
          <w:bCs/>
        </w:rPr>
        <w:t>Tiers</w:t>
      </w:r>
      <w:proofErr w:type="spellEnd"/>
      <w:r w:rsidRPr="000F45B4">
        <w:rPr>
          <w:b/>
          <w:bCs/>
        </w:rPr>
        <w:t>):</w:t>
      </w:r>
      <w:r w:rsidRPr="000F45B4">
        <w:t xml:space="preserve"> À medida que um colaborador cede controle da exclusão baseada na triagem algorítmica ou esvazia compartimentos inúteis da nuvem, a plataforma injeta pontos virtuais. O avatar do usuário progride de posições novatas para maestrias departamentais, estabelecendo gatilhos diários de </w:t>
      </w:r>
      <w:proofErr w:type="spellStart"/>
      <w:r w:rsidRPr="000F45B4">
        <w:t>micro-recompensas</w:t>
      </w:r>
      <w:proofErr w:type="spellEnd"/>
      <w:r w:rsidRPr="000F45B4">
        <w:t>.</w:t>
      </w:r>
    </w:p>
    <w:p w14:paraId="52CE32E3" w14:textId="77777777" w:rsidR="000F45B4" w:rsidRPr="000F45B4" w:rsidRDefault="000F45B4" w:rsidP="000F45B4">
      <w:pPr>
        <w:numPr>
          <w:ilvl w:val="0"/>
          <w:numId w:val="2"/>
        </w:numPr>
      </w:pPr>
      <w:r w:rsidRPr="000F45B4">
        <w:rPr>
          <w:b/>
          <w:bCs/>
        </w:rPr>
        <w:t>Missões Temporais Direcionadas e Desafios:</w:t>
      </w:r>
      <w:r w:rsidRPr="000F45B4">
        <w:t xml:space="preserve"> Transforma a árdua tarefa contábil em um evento de tempo fechado. Exemplo operacional prático: um "Desafio Fiscal" induz a geração completa de Notas Fiscais ou submissão de planilhas de prestadores PJ até uma data limite parametrizada pelo administrativo central, convertendo a burocracia desordenada em um processo facilitado.</w:t>
      </w:r>
    </w:p>
    <w:p w14:paraId="4B82FF2A" w14:textId="77777777" w:rsidR="000F45B4" w:rsidRPr="000F45B4" w:rsidRDefault="000F45B4" w:rsidP="000F45B4">
      <w:pPr>
        <w:numPr>
          <w:ilvl w:val="0"/>
          <w:numId w:val="2"/>
        </w:numPr>
      </w:pPr>
      <w:r w:rsidRPr="000F45B4">
        <w:rPr>
          <w:b/>
          <w:bCs/>
        </w:rPr>
        <w:t>Gestão Visual Pública e Placares de Liderança (</w:t>
      </w:r>
      <w:proofErr w:type="spellStart"/>
      <w:r w:rsidRPr="000F45B4">
        <w:rPr>
          <w:b/>
          <w:bCs/>
        </w:rPr>
        <w:t>Leaderboards</w:t>
      </w:r>
      <w:proofErr w:type="spellEnd"/>
      <w:r w:rsidRPr="000F45B4">
        <w:rPr>
          <w:b/>
          <w:bCs/>
        </w:rPr>
        <w:t>):</w:t>
      </w:r>
      <w:r w:rsidRPr="000F45B4">
        <w:t xml:space="preserve"> Plataformas corporativas modernas dedicadas ao aprendizado ativo e engajamento, como a </w:t>
      </w:r>
      <w:proofErr w:type="spellStart"/>
      <w:r w:rsidRPr="000F45B4">
        <w:t>Lemonade</w:t>
      </w:r>
      <w:proofErr w:type="spellEnd"/>
      <w:r w:rsidRPr="000F45B4">
        <w:t xml:space="preserve"> LXP e os utilitários da </w:t>
      </w:r>
      <w:proofErr w:type="spellStart"/>
      <w:r w:rsidRPr="000F45B4">
        <w:t>Picklers</w:t>
      </w:r>
      <w:proofErr w:type="spellEnd"/>
      <w:r w:rsidRPr="000F45B4">
        <w:t xml:space="preserve">, baseiam sua arquitetura de retenção no uso de competições justas entre equipes. A exibição dos setores da empresa mais aderentes ao "Desperdício Zero" através de </w:t>
      </w:r>
      <w:r w:rsidRPr="000F45B4">
        <w:rPr>
          <w:i/>
          <w:iCs/>
        </w:rPr>
        <w:t>dashboards</w:t>
      </w:r>
      <w:r w:rsidRPr="000F45B4">
        <w:t xml:space="preserve"> cristaliza a política institucional da melhoria ininterrupta. As métricas não servem apenas ao gestor, mas estimulam a autoavaliação da equipe.</w:t>
      </w:r>
    </w:p>
    <w:p w14:paraId="7B83B9C8" w14:textId="77777777" w:rsidR="000F45B4" w:rsidRPr="000F45B4" w:rsidRDefault="000F45B4" w:rsidP="000F45B4">
      <w:pPr>
        <w:numPr>
          <w:ilvl w:val="0"/>
          <w:numId w:val="2"/>
        </w:numPr>
      </w:pPr>
      <w:r w:rsidRPr="000F45B4">
        <w:rPr>
          <w:b/>
          <w:bCs/>
        </w:rPr>
        <w:t>Mitigação de Competição Nociva:</w:t>
      </w:r>
      <w:r w:rsidRPr="000F45B4">
        <w:t xml:space="preserve"> Os </w:t>
      </w:r>
      <w:r w:rsidRPr="000F45B4">
        <w:rPr>
          <w:i/>
          <w:iCs/>
        </w:rPr>
        <w:t>designers</w:t>
      </w:r>
      <w:r w:rsidRPr="000F45B4">
        <w:t xml:space="preserve"> instrucionais da ferramenta devem calcular matematicamente o equilíbrio estrito entre seriedade e diversão corporativa, evadindo a armadilha letal da "competição tóxica e excessiva" interdepartamental, garantindo que o arcabouço do jogo suporte irrestritamente o desenvolvimento profissional subjacente e reduza gargalos em vez de fomentar o conflito corporativo isolacionista. A tática de engajamento será desenhada em torno do fomento a um comportamento benéfico (</w:t>
      </w:r>
      <w:proofErr w:type="spellStart"/>
      <w:r w:rsidRPr="000F45B4">
        <w:t>hygiene</w:t>
      </w:r>
      <w:proofErr w:type="spellEnd"/>
      <w:r w:rsidRPr="000F45B4">
        <w:t xml:space="preserve"> de dados), não apenas no amontoar frívolo de pontos.</w:t>
      </w:r>
    </w:p>
    <w:p w14:paraId="077B3175" w14:textId="77777777" w:rsidR="000F45B4" w:rsidRPr="000F45B4" w:rsidRDefault="000F45B4" w:rsidP="000F45B4">
      <w:pPr>
        <w:rPr>
          <w:b/>
          <w:bCs/>
        </w:rPr>
      </w:pPr>
      <w:r w:rsidRPr="000F45B4">
        <w:rPr>
          <w:b/>
          <w:bCs/>
        </w:rPr>
        <w:lastRenderedPageBreak/>
        <w:t xml:space="preserve">Estratégias de Implementação, </w:t>
      </w:r>
      <w:proofErr w:type="spellStart"/>
      <w:r w:rsidRPr="000F45B4">
        <w:rPr>
          <w:b/>
          <w:bCs/>
        </w:rPr>
        <w:t>Pre-Work</w:t>
      </w:r>
      <w:proofErr w:type="spellEnd"/>
      <w:r w:rsidRPr="000F45B4">
        <w:rPr>
          <w:b/>
          <w:bCs/>
        </w:rPr>
        <w:t xml:space="preserve"> e Viabilidade Econômica (ROI)</w:t>
      </w:r>
    </w:p>
    <w:p w14:paraId="1C251C77" w14:textId="77777777" w:rsidR="000F45B4" w:rsidRPr="000F45B4" w:rsidRDefault="000F45B4" w:rsidP="000F45B4">
      <w:r w:rsidRPr="000F45B4">
        <w:t>O plano de adoção deste software pela massa corporativa consumidora exige uma prudência colossal, considerando que o SaaS se infiltrará nos nervos primários de armazenamento dos clientes. Metodologias práticas originárias de entidades renomadas apontam que a fase do pré-trabalho analítico (</w:t>
      </w:r>
      <w:proofErr w:type="spellStart"/>
      <w:r w:rsidRPr="000F45B4">
        <w:rPr>
          <w:i/>
          <w:iCs/>
        </w:rPr>
        <w:t>Pre-Work</w:t>
      </w:r>
      <w:proofErr w:type="spellEnd"/>
      <w:r w:rsidRPr="000F45B4">
        <w:t>) é o definidor cardeal do triunfo do "Evento de Organização" digital.</w:t>
      </w:r>
    </w:p>
    <w:p w14:paraId="56C1B53B" w14:textId="77777777" w:rsidR="000F45B4" w:rsidRPr="000F45B4" w:rsidRDefault="000F45B4" w:rsidP="000F45B4">
      <w:r w:rsidRPr="000F45B4">
        <w:t>A espinha dorsal da implantação segue trâmites conservadores de transição tecnológica:</w:t>
      </w:r>
    </w:p>
    <w:p w14:paraId="60527485" w14:textId="77777777" w:rsidR="000F45B4" w:rsidRPr="000F45B4" w:rsidRDefault="000F45B4" w:rsidP="000F45B4">
      <w:pPr>
        <w:numPr>
          <w:ilvl w:val="0"/>
          <w:numId w:val="3"/>
        </w:numPr>
      </w:pPr>
      <w:r w:rsidRPr="000F45B4">
        <w:rPr>
          <w:b/>
          <w:bCs/>
        </w:rPr>
        <w:t>Isolamento e Salvaguarda (Backup):</w:t>
      </w:r>
      <w:r w:rsidRPr="000F45B4">
        <w:t xml:space="preserve"> Antes da ferramenta executar um milissegundo de inferência matemática em arquivos corporativos reais, a integridade operacional dita o </w:t>
      </w:r>
      <w:r w:rsidRPr="000F45B4">
        <w:rPr>
          <w:i/>
          <w:iCs/>
        </w:rPr>
        <w:t xml:space="preserve">Backup </w:t>
      </w:r>
      <w:proofErr w:type="spellStart"/>
      <w:r w:rsidRPr="000F45B4">
        <w:rPr>
          <w:i/>
          <w:iCs/>
        </w:rPr>
        <w:t>Current</w:t>
      </w:r>
      <w:proofErr w:type="spellEnd"/>
      <w:r w:rsidRPr="000F45B4">
        <w:rPr>
          <w:i/>
          <w:iCs/>
        </w:rPr>
        <w:t xml:space="preserve"> </w:t>
      </w:r>
      <w:proofErr w:type="spellStart"/>
      <w:r w:rsidRPr="000F45B4">
        <w:rPr>
          <w:i/>
          <w:iCs/>
        </w:rPr>
        <w:t>State</w:t>
      </w:r>
      <w:proofErr w:type="spellEnd"/>
      <w:r w:rsidRPr="000F45B4">
        <w:t xml:space="preserve"> — o espelhamento completo da entropia atual para precaver acidentes durante a implementação não-destrutiva.</w:t>
      </w:r>
    </w:p>
    <w:p w14:paraId="564CF539" w14:textId="77777777" w:rsidR="000F45B4" w:rsidRPr="000F45B4" w:rsidRDefault="000F45B4" w:rsidP="000F45B4">
      <w:pPr>
        <w:numPr>
          <w:ilvl w:val="0"/>
          <w:numId w:val="3"/>
        </w:numPr>
      </w:pPr>
      <w:r w:rsidRPr="000F45B4">
        <w:rPr>
          <w:b/>
          <w:bCs/>
        </w:rPr>
        <w:t>Delimitação do Escopo Legal e Político:</w:t>
      </w:r>
      <w:r w:rsidRPr="000F45B4">
        <w:t xml:space="preserve"> Gestores operacionais, engenheiros e administradores de TI definem matrizes políticas determinando restrições de permissões nos discos lógicos ou repositórios como Master </w:t>
      </w:r>
      <w:proofErr w:type="gramStart"/>
      <w:r w:rsidRPr="000F45B4">
        <w:t>Servers</w:t>
      </w:r>
      <w:proofErr w:type="gramEnd"/>
      <w:r w:rsidRPr="000F45B4">
        <w:t xml:space="preserve"> e GIS.</w:t>
      </w:r>
    </w:p>
    <w:p w14:paraId="61685C8E" w14:textId="77777777" w:rsidR="000F45B4" w:rsidRPr="000F45B4" w:rsidRDefault="000F45B4" w:rsidP="000F45B4">
      <w:pPr>
        <w:numPr>
          <w:ilvl w:val="0"/>
          <w:numId w:val="3"/>
        </w:numPr>
      </w:pPr>
      <w:r w:rsidRPr="000F45B4">
        <w:rPr>
          <w:b/>
          <w:bCs/>
        </w:rPr>
        <w:t>Transplante Via Método de Cópia e Descarte Remanescente:</w:t>
      </w:r>
      <w:r w:rsidRPr="000F45B4">
        <w:t xml:space="preserve"> Durante o reposicionamento estruturado (</w:t>
      </w:r>
      <w:r w:rsidRPr="000F45B4">
        <w:rPr>
          <w:i/>
          <w:iCs/>
        </w:rPr>
        <w:t xml:space="preserve">Set in </w:t>
      </w:r>
      <w:proofErr w:type="spellStart"/>
      <w:r w:rsidRPr="000F45B4">
        <w:rPr>
          <w:i/>
          <w:iCs/>
        </w:rPr>
        <w:t>Order</w:t>
      </w:r>
      <w:proofErr w:type="spellEnd"/>
      <w:r w:rsidRPr="000F45B4">
        <w:t xml:space="preserve">), ao </w:t>
      </w:r>
      <w:proofErr w:type="gramStart"/>
      <w:r w:rsidRPr="000F45B4">
        <w:t>criar uma nova</w:t>
      </w:r>
      <w:proofErr w:type="gramEnd"/>
      <w:r w:rsidRPr="000F45B4">
        <w:t xml:space="preserve"> arquitetura </w:t>
      </w:r>
      <w:proofErr w:type="spellStart"/>
      <w:r w:rsidRPr="000F45B4">
        <w:t>reduntante</w:t>
      </w:r>
      <w:proofErr w:type="spellEnd"/>
      <w:r w:rsidRPr="000F45B4">
        <w:t xml:space="preserve"> e organizada, os trabalhadores não devem utilizar a ação de "Recortar", que abre abismo para o trancamento, corrupção informacional e perda súbita. As rotinas do SaaS "Copiam e Colam" arquivos triados para a nova morada validada. Se efetuado manualmente no local físico por questões de legado volumoso, estudos indicam o imperativo técnico de conexões com cabos físicos de alta latência, contornando gargalos </w:t>
      </w:r>
      <w:r w:rsidRPr="000F45B4">
        <w:rPr>
          <w:i/>
          <w:iCs/>
        </w:rPr>
        <w:t>wireless</w:t>
      </w:r>
      <w:r w:rsidRPr="000F45B4">
        <w:t xml:space="preserve"> lentíssimos que desestimulam a adesão técnica. Concluída e testada a auditoria na base nova, a base vetusta é obliterada de forma irreversível.</w:t>
      </w:r>
    </w:p>
    <w:p w14:paraId="7BB38D0C" w14:textId="77777777" w:rsidR="000F45B4" w:rsidRPr="000F45B4" w:rsidRDefault="000F45B4" w:rsidP="000F45B4">
      <w:r w:rsidRPr="000F45B4">
        <w:t>O retorno sobre investimento do sistema não é figurativo; é brutalmente matemático e instantâneo. Servidores corporativos de alta performance atrelam-se a precificações severas. Em análises empíricas estruturadas de auditoria (</w:t>
      </w:r>
      <w:proofErr w:type="spellStart"/>
      <w:r w:rsidRPr="000F45B4">
        <w:t>ex</w:t>
      </w:r>
      <w:proofErr w:type="spellEnd"/>
      <w:r w:rsidRPr="000F45B4">
        <w:t xml:space="preserve">: ambientes consumindo drives mestre com custos avaliados a exorbitantes $5.16 por Gigabyte) contrastados frente ao arquivamento obsoleto estruturado nas extremidades gélidas que oneram ínfimos $0.22 por Gigabyte, as cifras macroeconômicas apontam eficiências orçamentárias de escalas industriais imensas propiciadas pela relocalização do peso computacional. A implantação de uma solução unificada digital destrói imediatamente os lucros cessantes oriundos do </w:t>
      </w:r>
      <w:r w:rsidRPr="000F45B4">
        <w:rPr>
          <w:i/>
          <w:iCs/>
        </w:rPr>
        <w:t>Lead Time</w:t>
      </w:r>
      <w:r w:rsidRPr="000F45B4">
        <w:t xml:space="preserve"> degradante sofrido pelos funcionários enquanto caçavam </w:t>
      </w:r>
      <w:r w:rsidRPr="000F45B4">
        <w:lastRenderedPageBreak/>
        <w:t xml:space="preserve">dados soterrados em emaranhados </w:t>
      </w:r>
      <w:proofErr w:type="spellStart"/>
      <w:r w:rsidRPr="000F45B4">
        <w:t>hipercomplexos</w:t>
      </w:r>
      <w:proofErr w:type="spellEnd"/>
      <w:r w:rsidRPr="000F45B4">
        <w:t>, convertendo-se num fomento drástico na agilidade do serviço final ao cliente e da motivação coletiva dos colaboradores beneficiados com um ecossistema salubre de tarefas desimpedidas.</w:t>
      </w:r>
    </w:p>
    <w:p w14:paraId="323700EB" w14:textId="77777777" w:rsidR="000F45B4" w:rsidRPr="000F45B4" w:rsidRDefault="000F45B4" w:rsidP="000F45B4">
      <w:pPr>
        <w:rPr>
          <w:b/>
          <w:bCs/>
        </w:rPr>
      </w:pPr>
      <w:r w:rsidRPr="000F45B4">
        <w:rPr>
          <w:b/>
          <w:bCs/>
        </w:rPr>
        <w:t>Conclusão Sintética</w:t>
      </w:r>
    </w:p>
    <w:p w14:paraId="032AFF15" w14:textId="77777777" w:rsidR="000F45B4" w:rsidRPr="000F45B4" w:rsidRDefault="000F45B4" w:rsidP="000F45B4">
      <w:r w:rsidRPr="000F45B4">
        <w:t>A hipótese investigativa exaurida neste parecer técnico sustenta, de forma irrefutável e ancorada em vasta bibliografia tecnológica e industrial, que o ideal de transplantar as virtudes espartanas do sistema japonês 5S para a capilaridade da topologia do ciberespaço via intermédio de um Software as a Service (SaaS) detém viabilidade comercial excepcional e inigualável oportunidade tática de negócios.</w:t>
      </w:r>
    </w:p>
    <w:p w14:paraId="23887597" w14:textId="77777777" w:rsidR="000F45B4" w:rsidRPr="000F45B4" w:rsidRDefault="000F45B4" w:rsidP="000F45B4">
      <w:r w:rsidRPr="000F45B4">
        <w:t xml:space="preserve">O hiato colossal existente no mercado entre as </w:t>
      </w:r>
      <w:proofErr w:type="spellStart"/>
      <w:r w:rsidRPr="000F45B4">
        <w:t>suites</w:t>
      </w:r>
      <w:proofErr w:type="spellEnd"/>
      <w:r w:rsidRPr="000F45B4">
        <w:t xml:space="preserve"> monstruosamente engessadas de compliance estrito e os ingênuos questionários de prancheta baseados em PDF criou uma imensa estepe corporativa desabitada onde a desordem consome orçamentos e esconde ameaças legais punitivas bilionárias. A confecção desta plataforma demandará a arquitetura pericial minuciosa de chamadas de rede nas interfaces Microsoft </w:t>
      </w:r>
      <w:proofErr w:type="spellStart"/>
      <w:r w:rsidRPr="000F45B4">
        <w:t>Graph</w:t>
      </w:r>
      <w:proofErr w:type="spellEnd"/>
      <w:r w:rsidRPr="000F45B4">
        <w:t xml:space="preserve"> e Google </w:t>
      </w:r>
      <w:proofErr w:type="spellStart"/>
      <w:r w:rsidRPr="000F45B4">
        <w:t>Workspace</w:t>
      </w:r>
      <w:proofErr w:type="spellEnd"/>
      <w:r w:rsidRPr="000F45B4">
        <w:t xml:space="preserve">, o encapsulamento agressivo de cérebros algorítmicos em </w:t>
      </w:r>
      <w:proofErr w:type="spellStart"/>
      <w:r w:rsidRPr="000F45B4">
        <w:t>deduplicação</w:t>
      </w:r>
      <w:proofErr w:type="spellEnd"/>
      <w:r w:rsidRPr="000F45B4">
        <w:t xml:space="preserve"> baseada em cálculo vetorial de linguagem natural e o amparo sagaz do entretenimento gamificado para enlaçar e moldar as condutas neurais dos trabalhadores remotos. Uma empreitada de engenharia de vanguarda que, implementada sob as lentes implacáveis da eficiência </w:t>
      </w:r>
      <w:r w:rsidRPr="000F45B4">
        <w:rPr>
          <w:i/>
          <w:iCs/>
        </w:rPr>
        <w:t>Lean</w:t>
      </w:r>
      <w:r w:rsidRPr="000F45B4">
        <w:t xml:space="preserve"> e governança normativa inquebrantável, elevaria o </w:t>
      </w:r>
      <w:r w:rsidRPr="000F45B4">
        <w:rPr>
          <w:i/>
          <w:iCs/>
        </w:rPr>
        <w:t>status quo</w:t>
      </w:r>
      <w:r w:rsidRPr="000F45B4">
        <w:t xml:space="preserve"> administrativo a novos patamares inexplorados de rentabilidade líquida e segurança empresarial planetária.</w:t>
      </w:r>
    </w:p>
    <w:p w14:paraId="43326B9F" w14:textId="77777777" w:rsidR="00CB2786" w:rsidRDefault="00CB2786"/>
    <w:p w14:paraId="6A281C0A" w14:textId="77777777" w:rsidR="000F45B4" w:rsidRPr="000F45B4" w:rsidRDefault="000F45B4" w:rsidP="000F45B4">
      <w:r w:rsidRPr="000F45B4">
        <w:t>A viabilidade de criar uma solução customizada, moderna e profissional (como um SaaS) para o 5S Digital é altíssima. O momento de mercado é bastante favorável, pois existe uma lacuna clara a ser explorada: de um lado, há ferramentas de governança de dados que são muito caras, complexas e desenhadas para a alta gestão; do outro, há dezenas de aplicativos de auditoria de 5S que servem apenas para substituir pranchetas de papel na organização do ambiente físico, mas que são incapazes de gerenciar arquivos na nuvem.</w:t>
      </w:r>
    </w:p>
    <w:p w14:paraId="1FC89AE7" w14:textId="77777777" w:rsidR="000F45B4" w:rsidRPr="000F45B4" w:rsidRDefault="000F45B4" w:rsidP="000F45B4">
      <w:r w:rsidRPr="000F45B4">
        <w:t>Do ponto de vista tecnológico e de modelo de negócios, a construção dessa plataforma é plenamente possível hoje e se sustenta em três pilares:</w:t>
      </w:r>
    </w:p>
    <w:p w14:paraId="6DEB5FA4" w14:textId="77777777" w:rsidR="000F45B4" w:rsidRPr="000F45B4" w:rsidRDefault="000F45B4" w:rsidP="000F45B4">
      <w:pPr>
        <w:numPr>
          <w:ilvl w:val="0"/>
          <w:numId w:val="4"/>
        </w:numPr>
      </w:pPr>
      <w:r w:rsidRPr="000F45B4">
        <w:rPr>
          <w:b/>
          <w:bCs/>
        </w:rPr>
        <w:t>Automação por Inteligência Artificial:</w:t>
      </w:r>
      <w:r w:rsidRPr="000F45B4">
        <w:t xml:space="preserve"> A tecnologia atual permite que a plataforma vá muito além de uma simples busca por nome de arquivo. Utilizando IA, o SaaS pode ler, compreender o contexto e classificar automaticamente os documentos por formato e conteúdo, isolando dados </w:t>
      </w:r>
      <w:r w:rsidRPr="000F45B4">
        <w:lastRenderedPageBreak/>
        <w:t>relevantes e eliminando duplicatas sem depender do esforço manual do usuário.</w:t>
      </w:r>
    </w:p>
    <w:p w14:paraId="79C0FA9B" w14:textId="77777777" w:rsidR="000F45B4" w:rsidRPr="000F45B4" w:rsidRDefault="000F45B4" w:rsidP="000F45B4">
      <w:pPr>
        <w:numPr>
          <w:ilvl w:val="0"/>
          <w:numId w:val="4"/>
        </w:numPr>
      </w:pPr>
      <w:r w:rsidRPr="000F45B4">
        <w:rPr>
          <w:b/>
          <w:bCs/>
        </w:rPr>
        <w:t>Integração Segura (APIs):</w:t>
      </w:r>
      <w:r w:rsidRPr="000F45B4">
        <w:t xml:space="preserve"> A solução seria construída para se conectar diretamente aos ambientes onde o caos digital reside (como Google </w:t>
      </w:r>
      <w:proofErr w:type="spellStart"/>
      <w:r w:rsidRPr="000F45B4">
        <w:t>Workspace</w:t>
      </w:r>
      <w:proofErr w:type="spellEnd"/>
      <w:r w:rsidRPr="000F45B4">
        <w:t xml:space="preserve"> e Microsoft 365). Isso é feito garantindo a conformidade e a segurança empresarial exigidas pelas leis de proteção de dados, utilizando arquiteturas em nuvem modernas, criptografia (como AES-256 e TLS 1.3) e sistemas robustos de controle de acesso (</w:t>
      </w:r>
      <w:proofErr w:type="spellStart"/>
      <w:r w:rsidRPr="000F45B4">
        <w:t>OAuth</w:t>
      </w:r>
      <w:proofErr w:type="spellEnd"/>
      <w:r w:rsidRPr="000F45B4">
        <w:t xml:space="preserve"> 2.0).</w:t>
      </w:r>
    </w:p>
    <w:p w14:paraId="7B5AF907" w14:textId="77777777" w:rsidR="000F45B4" w:rsidRPr="000F45B4" w:rsidRDefault="000F45B4" w:rsidP="000F45B4">
      <w:pPr>
        <w:numPr>
          <w:ilvl w:val="0"/>
          <w:numId w:val="4"/>
        </w:numPr>
      </w:pPr>
      <w:r w:rsidRPr="000F45B4">
        <w:rPr>
          <w:b/>
          <w:bCs/>
        </w:rPr>
        <w:t>Gamificação e Engajamento:</w:t>
      </w:r>
      <w:r w:rsidRPr="000F45B4">
        <w:t xml:space="preserve"> Para resolver o desafio do </w:t>
      </w:r>
      <w:proofErr w:type="spellStart"/>
      <w:r w:rsidRPr="000F45B4">
        <w:rPr>
          <w:i/>
          <w:iCs/>
        </w:rPr>
        <w:t>Shitsuke</w:t>
      </w:r>
      <w:proofErr w:type="spellEnd"/>
      <w:r w:rsidRPr="000F45B4">
        <w:t xml:space="preserve"> (Disciplina), a plataforma pode incorporar mecânicas de jogos — como sistemas de pontos, progressão visual e desafios amigáveis entre as equipes. A aplicação de gamificação no local de trabalho aumenta a motivação e pode elevar a produtividade dos colaboradores em até 50%.</w:t>
      </w:r>
    </w:p>
    <w:p w14:paraId="6C1070F5" w14:textId="77777777" w:rsidR="000F45B4" w:rsidRPr="000F45B4" w:rsidRDefault="000F45B4" w:rsidP="000F45B4">
      <w:r w:rsidRPr="000F45B4">
        <w:t>Para o lançamento, o projeto pode se beneficiar das tendências previstas para o mercado de software entre 2025 e 2026, que apontam para o crescimento acelerado de "SaaS Verticais" — ou seja, ferramentas altamente focadas em resolver um problema muito específico e que superam plataformas generalistas. No contexto nacional, os dados mais recentes indicam que mais de 51% das startups brasileiras já integram IA em seus processos, demonstrando que há um terreno fértil de investidores e clientes maduros para adotar tecnologias inteligentes de organização.</w:t>
      </w:r>
    </w:p>
    <w:p w14:paraId="4DCA6B1A" w14:textId="77777777" w:rsidR="000F45B4" w:rsidRDefault="000F45B4" w:rsidP="000F45B4">
      <w:r w:rsidRPr="000F45B4">
        <w:t>Portanto, criar uma plataforma focada especificamente em orquestrar, limpar e padronizar os diretórios corporativos de forma automatizada e inteligente não é apenas viável, mas representa uma oportunidade de negócio altamente inovadora e escalável.</w:t>
      </w:r>
    </w:p>
    <w:p w14:paraId="64D03262" w14:textId="77777777" w:rsidR="00B45976" w:rsidRDefault="00B45976" w:rsidP="000F45B4"/>
    <w:p w14:paraId="47A94507" w14:textId="77777777" w:rsidR="00B45976" w:rsidRPr="00B45976" w:rsidRDefault="00B45976" w:rsidP="00B45976">
      <w:r w:rsidRPr="00B45976">
        <w:t>Que pesquisa fantástica! O documento mapeia com precisão cirúrgica uma dor latente no mercado corporativo atual: o abismo entre sistemas paquidérmicos de governança e aplicativos superficiais de checklist. A tese da "</w:t>
      </w:r>
      <w:proofErr w:type="spellStart"/>
      <w:r w:rsidRPr="00B45976">
        <w:t>Deduplicação</w:t>
      </w:r>
      <w:proofErr w:type="spellEnd"/>
      <w:r w:rsidRPr="00B45976">
        <w:t xml:space="preserve"> Semântica" e do expurgo do lixo digital via IA é um diferencial técnico fortíssimo.</w:t>
      </w:r>
    </w:p>
    <w:p w14:paraId="43C9FA9B" w14:textId="77777777" w:rsidR="00B45976" w:rsidRPr="00B45976" w:rsidRDefault="00B45976" w:rsidP="00B45976">
      <w:r w:rsidRPr="00B45976">
        <w:t>Para transformar essa pesquisa em um produto real, escalável e seguro, precisamos traduzir os conceitos (os 5 sensos) em um pipeline de engenharia de software moderno. Abaixo, estruturei um roteiro de como podemos criar essa solução de ponta a ponta.</w:t>
      </w:r>
    </w:p>
    <w:p w14:paraId="369FD6B7" w14:textId="77777777" w:rsidR="00B45976" w:rsidRPr="00B45976" w:rsidRDefault="00B45976" w:rsidP="00B45976">
      <w:pPr>
        <w:rPr>
          <w:b/>
          <w:bCs/>
        </w:rPr>
      </w:pPr>
      <w:r w:rsidRPr="00B45976">
        <w:rPr>
          <w:b/>
          <w:bCs/>
        </w:rPr>
        <w:t>Fase 1: Definição da Arquitetura e Stack Tecnológico</w:t>
      </w:r>
    </w:p>
    <w:p w14:paraId="2CFCEC1F" w14:textId="77777777" w:rsidR="00B45976" w:rsidRPr="00B45976" w:rsidRDefault="00B45976" w:rsidP="00B45976">
      <w:r w:rsidRPr="00B45976">
        <w:lastRenderedPageBreak/>
        <w:t>Para garantir agilidade no desenvolvimento e escalabilidade corporativa, a escolha das tecnologias deve focar em processamento de dados robusto e interfaces fluidas.</w:t>
      </w:r>
    </w:p>
    <w:p w14:paraId="7DFB193B" w14:textId="77777777" w:rsidR="00B45976" w:rsidRPr="00B45976" w:rsidRDefault="00B45976" w:rsidP="00B45976">
      <w:pPr>
        <w:numPr>
          <w:ilvl w:val="0"/>
          <w:numId w:val="5"/>
        </w:numPr>
      </w:pPr>
      <w:r w:rsidRPr="00B45976">
        <w:rPr>
          <w:b/>
          <w:bCs/>
        </w:rPr>
        <w:t xml:space="preserve">Motor de IA e </w:t>
      </w:r>
      <w:proofErr w:type="spellStart"/>
      <w:r w:rsidRPr="00B45976">
        <w:rPr>
          <w:b/>
          <w:bCs/>
        </w:rPr>
        <w:t>Backend</w:t>
      </w:r>
      <w:proofErr w:type="spellEnd"/>
      <w:r w:rsidRPr="00B45976">
        <w:rPr>
          <w:b/>
          <w:bCs/>
        </w:rPr>
        <w:t xml:space="preserve"> (O "Cérebro"):</w:t>
      </w:r>
      <w:r w:rsidRPr="00B45976">
        <w:t xml:space="preserve"> </w:t>
      </w:r>
      <w:r w:rsidRPr="00B45976">
        <w:rPr>
          <w:b/>
          <w:bCs/>
        </w:rPr>
        <w:t>Python</w:t>
      </w:r>
      <w:r w:rsidRPr="00B45976">
        <w:t xml:space="preserve"> é a escolha definitiva para o núcleo do sistema. Ele possui o ecossistema mais maduro para criar os </w:t>
      </w:r>
      <w:proofErr w:type="spellStart"/>
      <w:r w:rsidRPr="00B45976">
        <w:rPr>
          <w:i/>
          <w:iCs/>
        </w:rPr>
        <w:t>embeddings</w:t>
      </w:r>
      <w:proofErr w:type="spellEnd"/>
      <w:r w:rsidRPr="00B45976">
        <w:t xml:space="preserve"> de NLP (usando modelos como o BERT para o </w:t>
      </w:r>
      <w:proofErr w:type="spellStart"/>
      <w:r w:rsidRPr="00B45976">
        <w:t>SemDeDup</w:t>
      </w:r>
      <w:proofErr w:type="spellEnd"/>
      <w:r w:rsidRPr="00B45976">
        <w:t>), processar OCR e orquestrar as rotinas de automação (varreduras noturnas).</w:t>
      </w:r>
    </w:p>
    <w:p w14:paraId="2503E093" w14:textId="77777777" w:rsidR="00B45976" w:rsidRPr="00B45976" w:rsidRDefault="00B45976" w:rsidP="00B45976">
      <w:pPr>
        <w:numPr>
          <w:ilvl w:val="0"/>
          <w:numId w:val="5"/>
        </w:numPr>
      </w:pPr>
      <w:proofErr w:type="spellStart"/>
      <w:r w:rsidRPr="00B45976">
        <w:rPr>
          <w:b/>
          <w:bCs/>
        </w:rPr>
        <w:t>Frontend</w:t>
      </w:r>
      <w:proofErr w:type="spellEnd"/>
      <w:r w:rsidRPr="00B45976">
        <w:rPr>
          <w:b/>
          <w:bCs/>
        </w:rPr>
        <w:t xml:space="preserve"> (A Interface do "</w:t>
      </w:r>
      <w:proofErr w:type="spellStart"/>
      <w:r w:rsidRPr="00B45976">
        <w:rPr>
          <w:b/>
          <w:bCs/>
        </w:rPr>
        <w:t>Shitsuke</w:t>
      </w:r>
      <w:proofErr w:type="spellEnd"/>
      <w:r w:rsidRPr="00B45976">
        <w:rPr>
          <w:b/>
          <w:bCs/>
        </w:rPr>
        <w:t>"):</w:t>
      </w:r>
      <w:r w:rsidRPr="00B45976">
        <w:t xml:space="preserve"> Para combater a burocracia das ferramentas tradicionais, a interface precisa ser ultrarrápida e reativa. Utilizar </w:t>
      </w:r>
      <w:proofErr w:type="spellStart"/>
      <w:r w:rsidRPr="00B45976">
        <w:rPr>
          <w:b/>
          <w:bCs/>
        </w:rPr>
        <w:t>React</w:t>
      </w:r>
      <w:proofErr w:type="spellEnd"/>
      <w:r w:rsidRPr="00B45976">
        <w:t xml:space="preserve"> ou </w:t>
      </w:r>
      <w:r w:rsidRPr="00B45976">
        <w:rPr>
          <w:b/>
          <w:bCs/>
        </w:rPr>
        <w:t>Angular</w:t>
      </w:r>
      <w:r w:rsidRPr="00B45976">
        <w:t xml:space="preserve"> permitirá criar os painéis de gamificação, dashboards de ROI e a gestão visual de forma modular e amigável.</w:t>
      </w:r>
    </w:p>
    <w:p w14:paraId="20CB2FDC" w14:textId="77777777" w:rsidR="00B45976" w:rsidRPr="00B45976" w:rsidRDefault="00B45976" w:rsidP="00B45976">
      <w:pPr>
        <w:numPr>
          <w:ilvl w:val="0"/>
          <w:numId w:val="5"/>
        </w:numPr>
      </w:pPr>
      <w:r w:rsidRPr="00B45976">
        <w:rPr>
          <w:b/>
          <w:bCs/>
        </w:rPr>
        <w:t>Banco de Dados e Autenticação:</w:t>
      </w:r>
      <w:r w:rsidRPr="00B45976">
        <w:t xml:space="preserve"> Como a segurança e a conformidade com a LGPD são inegociáveis, a gestão de usuários (</w:t>
      </w:r>
      <w:proofErr w:type="spellStart"/>
      <w:r w:rsidRPr="00B45976">
        <w:t>multi-tenant</w:t>
      </w:r>
      <w:proofErr w:type="spellEnd"/>
      <w:r w:rsidRPr="00B45976">
        <w:t xml:space="preserve">) e o controle de acesso precisam ser blindados. O </w:t>
      </w:r>
      <w:proofErr w:type="spellStart"/>
      <w:r w:rsidRPr="00B45976">
        <w:rPr>
          <w:b/>
          <w:bCs/>
        </w:rPr>
        <w:t>Supabase</w:t>
      </w:r>
      <w:proofErr w:type="spellEnd"/>
      <w:r w:rsidRPr="00B45976">
        <w:t xml:space="preserve"> é uma excelente alternativa baseada em PostgreSQL para acelerar a criação da camada de autenticação e regras de nível de linha (RLS), garantindo o isolamento dos dados de cada cliente.</w:t>
      </w:r>
    </w:p>
    <w:p w14:paraId="2DF7D733" w14:textId="77777777" w:rsidR="00B45976" w:rsidRPr="00B45976" w:rsidRDefault="00B45976" w:rsidP="00B45976">
      <w:pPr>
        <w:numPr>
          <w:ilvl w:val="0"/>
          <w:numId w:val="5"/>
        </w:numPr>
      </w:pPr>
      <w:r w:rsidRPr="00B45976">
        <w:rPr>
          <w:b/>
          <w:bCs/>
        </w:rPr>
        <w:t>Hospedagem e CI/CD:</w:t>
      </w:r>
      <w:r w:rsidRPr="00B45976">
        <w:t xml:space="preserve"> O </w:t>
      </w:r>
      <w:proofErr w:type="spellStart"/>
      <w:r w:rsidRPr="00B45976">
        <w:t>deploy</w:t>
      </w:r>
      <w:proofErr w:type="spellEnd"/>
      <w:r w:rsidRPr="00B45976">
        <w:t xml:space="preserve"> do </w:t>
      </w:r>
      <w:proofErr w:type="spellStart"/>
      <w:r w:rsidRPr="00B45976">
        <w:t>frontend</w:t>
      </w:r>
      <w:proofErr w:type="spellEnd"/>
      <w:r w:rsidRPr="00B45976">
        <w:t xml:space="preserve"> pode ser facilmente orquestrado na </w:t>
      </w:r>
      <w:proofErr w:type="spellStart"/>
      <w:r w:rsidRPr="00B45976">
        <w:rPr>
          <w:b/>
          <w:bCs/>
        </w:rPr>
        <w:t>Vercel</w:t>
      </w:r>
      <w:proofErr w:type="spellEnd"/>
      <w:r w:rsidRPr="00B45976">
        <w:t xml:space="preserve"> para alta disponibilidade, enquanto o </w:t>
      </w:r>
      <w:proofErr w:type="spellStart"/>
      <w:r w:rsidRPr="00B45976">
        <w:t>backend</w:t>
      </w:r>
      <w:proofErr w:type="spellEnd"/>
      <w:r w:rsidRPr="00B45976">
        <w:t xml:space="preserve"> em Python roda em instâncias isoladas em nuvem (AWS ou Google Cloud) para suportar o processamento pesado dos arquivos.</w:t>
      </w:r>
    </w:p>
    <w:p w14:paraId="180795EC" w14:textId="77777777" w:rsidR="00B45976" w:rsidRPr="00B45976" w:rsidRDefault="00B45976" w:rsidP="00B45976">
      <w:pPr>
        <w:rPr>
          <w:b/>
          <w:bCs/>
        </w:rPr>
      </w:pPr>
      <w:r w:rsidRPr="00B45976">
        <w:rPr>
          <w:b/>
          <w:bCs/>
        </w:rPr>
        <w:t>Fase 2: Construção do Motor de IA (</w:t>
      </w:r>
      <w:proofErr w:type="spellStart"/>
      <w:r w:rsidRPr="00B45976">
        <w:rPr>
          <w:b/>
          <w:bCs/>
        </w:rPr>
        <w:t>Seiri</w:t>
      </w:r>
      <w:proofErr w:type="spellEnd"/>
      <w:r w:rsidRPr="00B45976">
        <w:rPr>
          <w:b/>
          <w:bCs/>
        </w:rPr>
        <w:t xml:space="preserve"> e </w:t>
      </w:r>
      <w:proofErr w:type="spellStart"/>
      <w:r w:rsidRPr="00B45976">
        <w:rPr>
          <w:b/>
          <w:bCs/>
        </w:rPr>
        <w:t>Seiton</w:t>
      </w:r>
      <w:proofErr w:type="spellEnd"/>
      <w:r w:rsidRPr="00B45976">
        <w:rPr>
          <w:b/>
          <w:bCs/>
        </w:rPr>
        <w:t>)</w:t>
      </w:r>
    </w:p>
    <w:p w14:paraId="760F42C4" w14:textId="77777777" w:rsidR="00B45976" w:rsidRPr="00B45976" w:rsidRDefault="00B45976" w:rsidP="00B45976">
      <w:r w:rsidRPr="00B45976">
        <w:t xml:space="preserve">Antes de conectar </w:t>
      </w:r>
      <w:proofErr w:type="spellStart"/>
      <w:r w:rsidRPr="00B45976">
        <w:t>o</w:t>
      </w:r>
      <w:proofErr w:type="spellEnd"/>
      <w:r w:rsidRPr="00B45976">
        <w:t xml:space="preserve"> SaaS às nuvens corporativas, o algoritmo de triagem precisa ser treinado e validado.</w:t>
      </w:r>
    </w:p>
    <w:p w14:paraId="428156B5" w14:textId="77777777" w:rsidR="00B45976" w:rsidRPr="00B45976" w:rsidRDefault="00B45976" w:rsidP="00B45976">
      <w:pPr>
        <w:numPr>
          <w:ilvl w:val="0"/>
          <w:numId w:val="6"/>
        </w:numPr>
      </w:pPr>
      <w:r w:rsidRPr="00B45976">
        <w:rPr>
          <w:b/>
          <w:bCs/>
        </w:rPr>
        <w:t>Reconhecimento de Padrões:</w:t>
      </w:r>
      <w:r w:rsidRPr="00B45976">
        <w:t xml:space="preserve"> O script em Python deve ser capaz de ler e categorizar artefatos comuns do dia a dia. Por exemplo, treinar a IA para distinguir perfeitamente notas fiscais em PDF, contratos em Word e planilhas de gestão financeira de meros rascunhos ou instaladores temporários.</w:t>
      </w:r>
    </w:p>
    <w:p w14:paraId="76E8412E" w14:textId="77777777" w:rsidR="00B45976" w:rsidRPr="00B45976" w:rsidRDefault="00B45976" w:rsidP="00B45976">
      <w:pPr>
        <w:numPr>
          <w:ilvl w:val="0"/>
          <w:numId w:val="6"/>
        </w:numPr>
      </w:pPr>
      <w:proofErr w:type="spellStart"/>
      <w:r w:rsidRPr="00B45976">
        <w:rPr>
          <w:b/>
          <w:bCs/>
        </w:rPr>
        <w:t>Deduplicação</w:t>
      </w:r>
      <w:proofErr w:type="spellEnd"/>
      <w:r w:rsidRPr="00B45976">
        <w:rPr>
          <w:b/>
          <w:bCs/>
        </w:rPr>
        <w:t xml:space="preserve"> Semântica (</w:t>
      </w:r>
      <w:proofErr w:type="spellStart"/>
      <w:r w:rsidRPr="00B45976">
        <w:rPr>
          <w:b/>
          <w:bCs/>
        </w:rPr>
        <w:t>SemDeDup</w:t>
      </w:r>
      <w:proofErr w:type="spellEnd"/>
      <w:r w:rsidRPr="00B45976">
        <w:rPr>
          <w:b/>
          <w:bCs/>
        </w:rPr>
        <w:t>):</w:t>
      </w:r>
      <w:r w:rsidRPr="00B45976">
        <w:t xml:space="preserve"> Implementar o cálculo de similaridade de cosseno (</w:t>
      </w:r>
    </w:p>
    <w:p w14:paraId="47198356" w14:textId="77777777" w:rsidR="00B45976" w:rsidRPr="00B45976" w:rsidRDefault="00B45976" w:rsidP="00B45976">
      <w:r w:rsidRPr="00B45976">
        <w:t>$$\</w:t>
      </w:r>
      <w:proofErr w:type="spellStart"/>
      <w:r w:rsidRPr="00B45976">
        <w:t>text</w:t>
      </w:r>
      <w:proofErr w:type="spellEnd"/>
      <w:r w:rsidRPr="00B45976">
        <w:t>{</w:t>
      </w:r>
      <w:proofErr w:type="spellStart"/>
      <w:r w:rsidRPr="00B45976">
        <w:t>cosine</w:t>
      </w:r>
      <w:proofErr w:type="spellEnd"/>
      <w:r w:rsidRPr="00B45976">
        <w:t>\_</w:t>
      </w:r>
      <w:proofErr w:type="spellStart"/>
      <w:proofErr w:type="gramStart"/>
      <w:r w:rsidRPr="00B45976">
        <w:t>similarity</w:t>
      </w:r>
      <w:proofErr w:type="spellEnd"/>
      <w:r w:rsidRPr="00B45976">
        <w:t>}$</w:t>
      </w:r>
      <w:proofErr w:type="gramEnd"/>
      <w:r w:rsidRPr="00B45976">
        <w:t>$</w:t>
      </w:r>
    </w:p>
    <w:p w14:paraId="38D05D60" w14:textId="77777777" w:rsidR="00B45976" w:rsidRPr="00B45976" w:rsidRDefault="00B45976" w:rsidP="00B45976">
      <w:r w:rsidRPr="00B45976">
        <w:t>) entre os documentos. O sistema precisa entender que o "Relatorio_v1" e "</w:t>
      </w:r>
      <w:proofErr w:type="spellStart"/>
      <w:r w:rsidRPr="00B45976">
        <w:t>Relatorio_Final_Revisado</w:t>
      </w:r>
      <w:proofErr w:type="spellEnd"/>
      <w:r w:rsidRPr="00B45976">
        <w:t>" tratam do mesmo assunto, sugerindo o arquivamento do primeiro.</w:t>
      </w:r>
    </w:p>
    <w:p w14:paraId="2C9AEB44" w14:textId="77777777" w:rsidR="00B45976" w:rsidRPr="00B45976" w:rsidRDefault="00B45976" w:rsidP="00B45976">
      <w:pPr>
        <w:numPr>
          <w:ilvl w:val="0"/>
          <w:numId w:val="6"/>
        </w:numPr>
      </w:pPr>
      <w:r w:rsidRPr="00B45976">
        <w:rPr>
          <w:b/>
          <w:bCs/>
        </w:rPr>
        <w:lastRenderedPageBreak/>
        <w:t>Ambiente de Desenvolvimento:</w:t>
      </w:r>
      <w:r w:rsidRPr="00B45976">
        <w:t xml:space="preserve"> Para ganhar tração na construção desses scripts e lógicas complexas, utilizar assistentes de IA e técnicas de "</w:t>
      </w:r>
      <w:proofErr w:type="spellStart"/>
      <w:r w:rsidRPr="00B45976">
        <w:t>Vibe</w:t>
      </w:r>
      <w:proofErr w:type="spellEnd"/>
      <w:r w:rsidRPr="00B45976">
        <w:t xml:space="preserve"> </w:t>
      </w:r>
      <w:proofErr w:type="spellStart"/>
      <w:r w:rsidRPr="00B45976">
        <w:t>Coding</w:t>
      </w:r>
      <w:proofErr w:type="spellEnd"/>
      <w:r w:rsidRPr="00B45976">
        <w:t xml:space="preserve">" diretamente na sua </w:t>
      </w:r>
      <w:proofErr w:type="spellStart"/>
      <w:r w:rsidRPr="00B45976">
        <w:rPr>
          <w:b/>
          <w:bCs/>
        </w:rPr>
        <w:t>Antigravity</w:t>
      </w:r>
      <w:proofErr w:type="spellEnd"/>
      <w:r w:rsidRPr="00B45976">
        <w:rPr>
          <w:b/>
          <w:bCs/>
        </w:rPr>
        <w:t xml:space="preserve"> IDE</w:t>
      </w:r>
      <w:r w:rsidRPr="00B45976">
        <w:t xml:space="preserve"> acelerará absurdamente a prototipação do MVP (</w:t>
      </w:r>
      <w:proofErr w:type="spellStart"/>
      <w:r w:rsidRPr="00B45976">
        <w:t>Minimum</w:t>
      </w:r>
      <w:proofErr w:type="spellEnd"/>
      <w:r w:rsidRPr="00B45976">
        <w:t xml:space="preserve"> </w:t>
      </w:r>
      <w:proofErr w:type="spellStart"/>
      <w:r w:rsidRPr="00B45976">
        <w:t>Viable</w:t>
      </w:r>
      <w:proofErr w:type="spellEnd"/>
      <w:r w:rsidRPr="00B45976">
        <w:t xml:space="preserve"> </w:t>
      </w:r>
      <w:proofErr w:type="spellStart"/>
      <w:r w:rsidRPr="00B45976">
        <w:t>Product</w:t>
      </w:r>
      <w:proofErr w:type="spellEnd"/>
      <w:r w:rsidRPr="00B45976">
        <w:t>).</w:t>
      </w:r>
    </w:p>
    <w:p w14:paraId="4E405CCE" w14:textId="77777777" w:rsidR="00B45976" w:rsidRPr="00B45976" w:rsidRDefault="00B45976" w:rsidP="00B45976">
      <w:pPr>
        <w:rPr>
          <w:b/>
          <w:bCs/>
        </w:rPr>
      </w:pPr>
      <w:r w:rsidRPr="00B45976">
        <w:rPr>
          <w:b/>
          <w:bCs/>
        </w:rPr>
        <w:t>Fase 3: Engenharia de Integração e Segurança (APIs)</w:t>
      </w:r>
    </w:p>
    <w:p w14:paraId="16352128" w14:textId="77777777" w:rsidR="00B45976" w:rsidRPr="00B45976" w:rsidRDefault="00B45976" w:rsidP="00B45976">
      <w:r w:rsidRPr="00B45976">
        <w:t>A aplicação não armazenará os arquivos da empresa, ela atuará como um maestro, operando de fora para dentro.</w:t>
      </w:r>
    </w:p>
    <w:p w14:paraId="0F45B89A" w14:textId="77777777" w:rsidR="00B45976" w:rsidRPr="00B45976" w:rsidRDefault="00B45976" w:rsidP="00B45976">
      <w:pPr>
        <w:numPr>
          <w:ilvl w:val="0"/>
          <w:numId w:val="7"/>
        </w:numPr>
      </w:pPr>
      <w:r w:rsidRPr="00B45976">
        <w:rPr>
          <w:b/>
          <w:bCs/>
        </w:rPr>
        <w:t>Conectores Nativos:</w:t>
      </w:r>
      <w:r w:rsidRPr="00B45976">
        <w:t xml:space="preserve"> Desenvolver integrações via </w:t>
      </w:r>
      <w:proofErr w:type="spellStart"/>
      <w:r w:rsidRPr="00B45976">
        <w:t>OAuth</w:t>
      </w:r>
      <w:proofErr w:type="spellEnd"/>
      <w:r w:rsidRPr="00B45976">
        <w:t xml:space="preserve"> 2.0 com o Microsoft </w:t>
      </w:r>
      <w:proofErr w:type="spellStart"/>
      <w:r w:rsidRPr="00B45976">
        <w:t>Graph</w:t>
      </w:r>
      <w:proofErr w:type="spellEnd"/>
      <w:r w:rsidRPr="00B45976">
        <w:t xml:space="preserve"> API e o Google Drive API.</w:t>
      </w:r>
    </w:p>
    <w:p w14:paraId="00C7A0D9" w14:textId="77777777" w:rsidR="00B45976" w:rsidRPr="00B45976" w:rsidRDefault="00B45976" w:rsidP="00B45976">
      <w:pPr>
        <w:numPr>
          <w:ilvl w:val="0"/>
          <w:numId w:val="7"/>
        </w:numPr>
      </w:pPr>
      <w:r w:rsidRPr="00B45976">
        <w:rPr>
          <w:b/>
          <w:bCs/>
        </w:rPr>
        <w:t>Privilégio Mínimo e Consentimento:</w:t>
      </w:r>
      <w:r w:rsidRPr="00B45976">
        <w:t xml:space="preserve"> Configurar o sistema para solicitar inicialmente apenas escopos de leitura (</w:t>
      </w:r>
      <w:proofErr w:type="spellStart"/>
      <w:proofErr w:type="gramStart"/>
      <w:r w:rsidRPr="00B45976">
        <w:t>Files.Read.All</w:t>
      </w:r>
      <w:proofErr w:type="spellEnd"/>
      <w:proofErr w:type="gramEnd"/>
      <w:r w:rsidRPr="00B45976">
        <w:t xml:space="preserve">) para a fase de </w:t>
      </w:r>
      <w:proofErr w:type="spellStart"/>
      <w:r w:rsidRPr="00B45976">
        <w:rPr>
          <w:i/>
          <w:iCs/>
        </w:rPr>
        <w:t>Pre-Work</w:t>
      </w:r>
      <w:proofErr w:type="spellEnd"/>
      <w:r w:rsidRPr="00B45976">
        <w:t xml:space="preserve"> e mapeamento topológico. As ações de deleção (</w:t>
      </w:r>
      <w:proofErr w:type="spellStart"/>
      <w:r w:rsidRPr="00B45976">
        <w:t>Seiso</w:t>
      </w:r>
      <w:proofErr w:type="spellEnd"/>
      <w:r w:rsidRPr="00B45976">
        <w:t xml:space="preserve">) devem exigir consentimento expresso de administradores globais e gerar logs imutáveis para garantir o </w:t>
      </w:r>
      <w:proofErr w:type="spellStart"/>
      <w:r w:rsidRPr="00B45976">
        <w:rPr>
          <w:i/>
          <w:iCs/>
        </w:rPr>
        <w:t>accountability</w:t>
      </w:r>
      <w:proofErr w:type="spellEnd"/>
      <w:r w:rsidRPr="00B45976">
        <w:t xml:space="preserve"> exigido pela LGPD.</w:t>
      </w:r>
    </w:p>
    <w:p w14:paraId="05726174" w14:textId="77777777" w:rsidR="00B45976" w:rsidRPr="00B45976" w:rsidRDefault="00B45976" w:rsidP="00B45976">
      <w:pPr>
        <w:numPr>
          <w:ilvl w:val="0"/>
          <w:numId w:val="7"/>
        </w:numPr>
      </w:pPr>
      <w:r w:rsidRPr="00B45976">
        <w:rPr>
          <w:b/>
          <w:bCs/>
        </w:rPr>
        <w:t>Operações Assíncronas:</w:t>
      </w:r>
      <w:r w:rsidRPr="00B45976">
        <w:t xml:space="preserve"> Implementar filas de processamento (usando </w:t>
      </w:r>
      <w:proofErr w:type="spellStart"/>
      <w:r w:rsidRPr="00B45976">
        <w:t>Celery</w:t>
      </w:r>
      <w:proofErr w:type="spellEnd"/>
      <w:r w:rsidRPr="00B45976">
        <w:t xml:space="preserve"> ou Redis em Python) para lidar com o limite arquitetural das APIs (como o </w:t>
      </w:r>
      <w:proofErr w:type="spellStart"/>
      <w:r w:rsidRPr="00B45976">
        <w:rPr>
          <w:i/>
          <w:iCs/>
        </w:rPr>
        <w:t>chunking</w:t>
      </w:r>
      <w:proofErr w:type="spellEnd"/>
      <w:r w:rsidRPr="00B45976">
        <w:t xml:space="preserve"> de arquivos maiores de 4 MB) sem travar a interface do usuário.</w:t>
      </w:r>
    </w:p>
    <w:p w14:paraId="10115099" w14:textId="77777777" w:rsidR="00B45976" w:rsidRPr="00B45976" w:rsidRDefault="00B45976" w:rsidP="00B45976">
      <w:pPr>
        <w:rPr>
          <w:b/>
          <w:bCs/>
        </w:rPr>
      </w:pPr>
      <w:r w:rsidRPr="00B45976">
        <w:rPr>
          <w:b/>
          <w:bCs/>
        </w:rPr>
        <w:t>Fase 4: O Módulo de Gamificação (</w:t>
      </w:r>
      <w:proofErr w:type="spellStart"/>
      <w:r w:rsidRPr="00B45976">
        <w:rPr>
          <w:b/>
          <w:bCs/>
        </w:rPr>
        <w:t>Shitsuke</w:t>
      </w:r>
      <w:proofErr w:type="spellEnd"/>
      <w:r w:rsidRPr="00B45976">
        <w:rPr>
          <w:b/>
          <w:bCs/>
        </w:rPr>
        <w:t>)</w:t>
      </w:r>
    </w:p>
    <w:p w14:paraId="034DB810" w14:textId="77777777" w:rsidR="00B45976" w:rsidRPr="00B45976" w:rsidRDefault="00B45976" w:rsidP="00B45976">
      <w:r w:rsidRPr="00B45976">
        <w:t xml:space="preserve">A retenção do usuário ocorrerá aqui. Esta camada será o foco principal do desenvolvimento do </w:t>
      </w:r>
      <w:proofErr w:type="spellStart"/>
      <w:r w:rsidRPr="00B45976">
        <w:t>frontend</w:t>
      </w:r>
      <w:proofErr w:type="spellEnd"/>
      <w:r w:rsidRPr="00B45976">
        <w:t>.</w:t>
      </w:r>
    </w:p>
    <w:p w14:paraId="579AF40A" w14:textId="77777777" w:rsidR="00B45976" w:rsidRPr="00B45976" w:rsidRDefault="00B45976" w:rsidP="00B45976">
      <w:pPr>
        <w:numPr>
          <w:ilvl w:val="0"/>
          <w:numId w:val="8"/>
        </w:numPr>
      </w:pPr>
      <w:r w:rsidRPr="00B45976">
        <w:rPr>
          <w:b/>
          <w:bCs/>
        </w:rPr>
        <w:t>Tradução de Métricas:</w:t>
      </w:r>
      <w:r w:rsidRPr="00B45976">
        <w:t xml:space="preserve"> Converter os bytes liberados e diretórios organizados pela IA em "Pontos de Higiene Digital".</w:t>
      </w:r>
    </w:p>
    <w:p w14:paraId="6E9118CD" w14:textId="77777777" w:rsidR="00B45976" w:rsidRPr="00B45976" w:rsidRDefault="00B45976" w:rsidP="00B45976">
      <w:pPr>
        <w:numPr>
          <w:ilvl w:val="0"/>
          <w:numId w:val="8"/>
        </w:numPr>
      </w:pPr>
      <w:r w:rsidRPr="00B45976">
        <w:rPr>
          <w:b/>
          <w:bCs/>
        </w:rPr>
        <w:t>Dashboards Interativos:</w:t>
      </w:r>
      <w:r w:rsidRPr="00B45976">
        <w:t xml:space="preserve"> Construir no </w:t>
      </w:r>
      <w:proofErr w:type="spellStart"/>
      <w:r w:rsidRPr="00B45976">
        <w:t>React</w:t>
      </w:r>
      <w:proofErr w:type="spellEnd"/>
      <w:r w:rsidRPr="00B45976">
        <w:t xml:space="preserve">/Angular os </w:t>
      </w:r>
      <w:proofErr w:type="spellStart"/>
      <w:r w:rsidRPr="00B45976">
        <w:rPr>
          <w:i/>
          <w:iCs/>
        </w:rPr>
        <w:t>Leaderboards</w:t>
      </w:r>
      <w:proofErr w:type="spellEnd"/>
      <w:r w:rsidRPr="00B45976">
        <w:t xml:space="preserve"> de departamentos (</w:t>
      </w:r>
      <w:proofErr w:type="spellStart"/>
      <w:r w:rsidRPr="00B45976">
        <w:t>ex</w:t>
      </w:r>
      <w:proofErr w:type="spellEnd"/>
      <w:r w:rsidRPr="00B45976">
        <w:t>: "O setor Fiscal atingiu 98% de conformidade de nomenclaturas").</w:t>
      </w:r>
    </w:p>
    <w:p w14:paraId="4F716C7A" w14:textId="77777777" w:rsidR="00B45976" w:rsidRPr="00B45976" w:rsidRDefault="00B45976" w:rsidP="00B45976">
      <w:pPr>
        <w:numPr>
          <w:ilvl w:val="0"/>
          <w:numId w:val="8"/>
        </w:numPr>
      </w:pPr>
      <w:r w:rsidRPr="00B45976">
        <w:rPr>
          <w:b/>
          <w:bCs/>
        </w:rPr>
        <w:t>Missões Automatizadas:</w:t>
      </w:r>
      <w:r w:rsidRPr="00B45976">
        <w:t xml:space="preserve"> O </w:t>
      </w:r>
      <w:proofErr w:type="spellStart"/>
      <w:r w:rsidRPr="00B45976">
        <w:t>backend</w:t>
      </w:r>
      <w:proofErr w:type="spellEnd"/>
      <w:r w:rsidRPr="00B45976">
        <w:t xml:space="preserve"> dispara alertas (via Teams ou Slack) como: </w:t>
      </w:r>
      <w:r w:rsidRPr="00B45976">
        <w:rPr>
          <w:i/>
          <w:iCs/>
        </w:rPr>
        <w:t>"Seu Drive atingiu 80% de capacidade. A IA separou 500MB de planilhas desatualizadas. Clique aqui para aprovar o arquivamento e ganhar 50 pontos."</w:t>
      </w:r>
    </w:p>
    <w:p w14:paraId="4D5B75D6" w14:textId="77777777" w:rsidR="00B45976" w:rsidRPr="00B45976" w:rsidRDefault="00B45976" w:rsidP="00B45976">
      <w:pPr>
        <w:rPr>
          <w:b/>
          <w:bCs/>
        </w:rPr>
      </w:pPr>
      <w:r w:rsidRPr="00B45976">
        <w:rPr>
          <w:b/>
          <w:bCs/>
        </w:rPr>
        <w:t>Fase 5: Validação do MVP</w:t>
      </w:r>
    </w:p>
    <w:p w14:paraId="48C473B3" w14:textId="77777777" w:rsidR="00B45976" w:rsidRPr="00B45976" w:rsidRDefault="00B45976" w:rsidP="00B45976">
      <w:r w:rsidRPr="00B45976">
        <w:t>Para lançar a solução no mercado:</w:t>
      </w:r>
    </w:p>
    <w:p w14:paraId="33977584" w14:textId="77777777" w:rsidR="00B45976" w:rsidRPr="00B45976" w:rsidRDefault="00B45976" w:rsidP="00B45976">
      <w:pPr>
        <w:numPr>
          <w:ilvl w:val="0"/>
          <w:numId w:val="9"/>
        </w:numPr>
      </w:pPr>
      <w:r w:rsidRPr="00B45976">
        <w:rPr>
          <w:b/>
          <w:bCs/>
        </w:rPr>
        <w:t>Simulação Local:</w:t>
      </w:r>
      <w:r w:rsidRPr="00B45976">
        <w:t xml:space="preserve"> Crie um repositório "caótico" fictício com milhares de </w:t>
      </w:r>
      <w:proofErr w:type="spellStart"/>
      <w:r w:rsidRPr="00B45976">
        <w:t>PDFs</w:t>
      </w:r>
      <w:proofErr w:type="spellEnd"/>
      <w:r w:rsidRPr="00B45976">
        <w:t>, textos e imagens duplicadas para testar a precisão da IA e a velocidade das APIs.</w:t>
      </w:r>
    </w:p>
    <w:p w14:paraId="54841A79" w14:textId="77777777" w:rsidR="00B45976" w:rsidRPr="00B45976" w:rsidRDefault="00B45976" w:rsidP="00B45976">
      <w:pPr>
        <w:numPr>
          <w:ilvl w:val="0"/>
          <w:numId w:val="9"/>
        </w:numPr>
      </w:pPr>
      <w:r w:rsidRPr="00B45976">
        <w:rPr>
          <w:b/>
          <w:bCs/>
        </w:rPr>
        <w:lastRenderedPageBreak/>
        <w:t>Prova de Conceito (</w:t>
      </w:r>
      <w:proofErr w:type="spellStart"/>
      <w:r w:rsidRPr="00B45976">
        <w:rPr>
          <w:b/>
          <w:bCs/>
        </w:rPr>
        <w:t>PoC</w:t>
      </w:r>
      <w:proofErr w:type="spellEnd"/>
      <w:r w:rsidRPr="00B45976">
        <w:rPr>
          <w:b/>
          <w:bCs/>
        </w:rPr>
        <w:t>):</w:t>
      </w:r>
      <w:r w:rsidRPr="00B45976">
        <w:t xml:space="preserve"> Aplique a ferramenta em um escopo reduzido (por exemplo, auditando apenas o Google Drive de um setor administrativo ou financeiro) para validar o ROI de armazenamento (custo por Gigabyte economizado) antes do lançamento oficial.</w:t>
      </w:r>
    </w:p>
    <w:p w14:paraId="6AF885C5" w14:textId="77777777" w:rsidR="00B45976" w:rsidRPr="00B45976" w:rsidRDefault="00B45976" w:rsidP="00B45976">
      <w:r w:rsidRPr="00B45976">
        <w:t xml:space="preserve">A oportunidade de "oceano azul" que você descreveu é real. Como você prefere iniciar essa construção? Gostaria que eu elaborasse a estrutura de pastas e a arquitetura inicial do </w:t>
      </w:r>
      <w:proofErr w:type="spellStart"/>
      <w:r w:rsidRPr="00B45976">
        <w:t>frontend</w:t>
      </w:r>
      <w:proofErr w:type="spellEnd"/>
      <w:r w:rsidRPr="00B45976">
        <w:t xml:space="preserve"> (</w:t>
      </w:r>
      <w:proofErr w:type="spellStart"/>
      <w:r w:rsidRPr="00B45976">
        <w:t>React</w:t>
      </w:r>
      <w:proofErr w:type="spellEnd"/>
      <w:r w:rsidRPr="00B45976">
        <w:t xml:space="preserve">/Angular) ou quer começar focando no código Python para conectar com as APIs do Google Drive/Microsoft </w:t>
      </w:r>
      <w:proofErr w:type="spellStart"/>
      <w:r w:rsidRPr="00B45976">
        <w:t>Graph</w:t>
      </w:r>
      <w:proofErr w:type="spellEnd"/>
      <w:r w:rsidRPr="00B45976">
        <w:t>?</w:t>
      </w:r>
    </w:p>
    <w:p w14:paraId="0462D908" w14:textId="77777777" w:rsidR="00B45976" w:rsidRPr="00B45976" w:rsidRDefault="00B45976" w:rsidP="00B45976">
      <w:r w:rsidRPr="00B45976">
        <w:t>Para iniciar com o máximo de rigor profissional, segurança e eficiência — especialmente considerando as exigências da LGPD e a manipulação de dados corporativos sensíveis —, a regra de ouro da engenharia de software é não pular direto para a criação de telas ou interfaces. Precisamos construir a fundação debaixo para cima.</w:t>
      </w:r>
    </w:p>
    <w:p w14:paraId="5F2CAE31" w14:textId="77777777" w:rsidR="00B45976" w:rsidRPr="00B45976" w:rsidRDefault="00B45976" w:rsidP="00B45976">
      <w:r w:rsidRPr="00B45976">
        <w:t xml:space="preserve">A abordagem mais sólida é iniciar pelo </w:t>
      </w:r>
      <w:r w:rsidRPr="00B45976">
        <w:rPr>
          <w:b/>
          <w:bCs/>
        </w:rPr>
        <w:t>"Sprint 0"</w:t>
      </w:r>
      <w:r w:rsidRPr="00B45976">
        <w:t>: estabelecer a arquitetura base, garantir o isolamento dos dados e provar a viabilidade técnica do motor principal.</w:t>
      </w:r>
    </w:p>
    <w:p w14:paraId="50238709" w14:textId="77777777" w:rsidR="00B45976" w:rsidRPr="00B45976" w:rsidRDefault="00B45976" w:rsidP="00B45976">
      <w:r w:rsidRPr="00B45976">
        <w:t>Aqui está o nosso plano de ataque estruturado:</w:t>
      </w:r>
    </w:p>
    <w:p w14:paraId="7E003A0F" w14:textId="77777777" w:rsidR="00B45976" w:rsidRPr="00B45976" w:rsidRDefault="00B45976" w:rsidP="00B45976">
      <w:pPr>
        <w:rPr>
          <w:b/>
          <w:bCs/>
        </w:rPr>
      </w:pPr>
      <w:r w:rsidRPr="00B45976">
        <w:rPr>
          <w:b/>
          <w:bCs/>
        </w:rPr>
        <w:t>1. Estruturação do Ambiente e Repositório (O "</w:t>
      </w:r>
      <w:proofErr w:type="spellStart"/>
      <w:r w:rsidRPr="00B45976">
        <w:rPr>
          <w:b/>
          <w:bCs/>
        </w:rPr>
        <w:t>Seiton</w:t>
      </w:r>
      <w:proofErr w:type="spellEnd"/>
      <w:r w:rsidRPr="00B45976">
        <w:rPr>
          <w:b/>
          <w:bCs/>
        </w:rPr>
        <w:t>" do Código)</w:t>
      </w:r>
    </w:p>
    <w:p w14:paraId="69C050D3" w14:textId="77777777" w:rsidR="00B45976" w:rsidRPr="00B45976" w:rsidRDefault="00B45976" w:rsidP="00B45976">
      <w:r w:rsidRPr="00B45976">
        <w:t xml:space="preserve">A primeira etapa é organizar a casa. O projeto exige uma arquitetura de microsserviços ou, no mínimo, um repositório </w:t>
      </w:r>
      <w:proofErr w:type="spellStart"/>
      <w:r w:rsidRPr="00B45976">
        <w:t>monorepo</w:t>
      </w:r>
      <w:proofErr w:type="spellEnd"/>
      <w:r w:rsidRPr="00B45976">
        <w:t xml:space="preserve"> bem dividido para separar as responsabilidades:</w:t>
      </w:r>
    </w:p>
    <w:p w14:paraId="11E9A6C4" w14:textId="77777777" w:rsidR="00B45976" w:rsidRPr="00B45976" w:rsidRDefault="00B45976" w:rsidP="00B45976">
      <w:pPr>
        <w:numPr>
          <w:ilvl w:val="0"/>
          <w:numId w:val="10"/>
        </w:numPr>
      </w:pPr>
      <w:r w:rsidRPr="00B45976">
        <w:rPr>
          <w:b/>
          <w:bCs/>
        </w:rPr>
        <w:t>O Motor Cognitivo (</w:t>
      </w:r>
      <w:proofErr w:type="spellStart"/>
      <w:r w:rsidRPr="00B45976">
        <w:rPr>
          <w:b/>
          <w:bCs/>
        </w:rPr>
        <w:t>Backend</w:t>
      </w:r>
      <w:proofErr w:type="spellEnd"/>
      <w:r w:rsidRPr="00B45976">
        <w:rPr>
          <w:b/>
          <w:bCs/>
        </w:rPr>
        <w:t>):</w:t>
      </w:r>
      <w:r w:rsidRPr="00B45976">
        <w:t xml:space="preserve"> Toda a lógica de extração de texto, cálculos de </w:t>
      </w:r>
      <w:proofErr w:type="spellStart"/>
      <w:r w:rsidRPr="00B45976">
        <w:rPr>
          <w:i/>
          <w:iCs/>
        </w:rPr>
        <w:t>embeddings</w:t>
      </w:r>
      <w:proofErr w:type="spellEnd"/>
      <w:r w:rsidRPr="00B45976">
        <w:t xml:space="preserve"> vetoriais e algoritmos de </w:t>
      </w:r>
      <w:proofErr w:type="spellStart"/>
      <w:r w:rsidRPr="00B45976">
        <w:t>deduplicação</w:t>
      </w:r>
      <w:proofErr w:type="spellEnd"/>
      <w:r w:rsidRPr="00B45976">
        <w:t xml:space="preserve"> semântica será centralizada em </w:t>
      </w:r>
      <w:r w:rsidRPr="00B45976">
        <w:rPr>
          <w:b/>
          <w:bCs/>
        </w:rPr>
        <w:t>Python</w:t>
      </w:r>
      <w:r w:rsidRPr="00B45976">
        <w:t>.</w:t>
      </w:r>
    </w:p>
    <w:p w14:paraId="4BAF6732" w14:textId="77777777" w:rsidR="00B45976" w:rsidRPr="00B45976" w:rsidRDefault="00B45976" w:rsidP="00B45976">
      <w:pPr>
        <w:numPr>
          <w:ilvl w:val="0"/>
          <w:numId w:val="10"/>
        </w:numPr>
      </w:pPr>
      <w:r w:rsidRPr="00B45976">
        <w:rPr>
          <w:b/>
          <w:bCs/>
        </w:rPr>
        <w:t>A Interface de Gestão (</w:t>
      </w:r>
      <w:proofErr w:type="spellStart"/>
      <w:r w:rsidRPr="00B45976">
        <w:rPr>
          <w:b/>
          <w:bCs/>
        </w:rPr>
        <w:t>Frontend</w:t>
      </w:r>
      <w:proofErr w:type="spellEnd"/>
      <w:r w:rsidRPr="00B45976">
        <w:rPr>
          <w:b/>
          <w:bCs/>
        </w:rPr>
        <w:t>):</w:t>
      </w:r>
      <w:r w:rsidRPr="00B45976">
        <w:t xml:space="preserve"> A camada visual consumirá as APIs do </w:t>
      </w:r>
      <w:proofErr w:type="spellStart"/>
      <w:r w:rsidRPr="00B45976">
        <w:t>backend</w:t>
      </w:r>
      <w:proofErr w:type="spellEnd"/>
      <w:r w:rsidRPr="00B45976">
        <w:t xml:space="preserve"> para renderizar os painéis de gamificação e dashboards.</w:t>
      </w:r>
    </w:p>
    <w:p w14:paraId="2316D9A2" w14:textId="77777777" w:rsidR="00B45976" w:rsidRPr="00B45976" w:rsidRDefault="00B45976" w:rsidP="00B45976">
      <w:pPr>
        <w:numPr>
          <w:ilvl w:val="0"/>
          <w:numId w:val="10"/>
        </w:numPr>
      </w:pPr>
      <w:r w:rsidRPr="00B45976">
        <w:rPr>
          <w:b/>
          <w:bCs/>
        </w:rPr>
        <w:t>Setup:</w:t>
      </w:r>
      <w:r w:rsidRPr="00B45976">
        <w:t xml:space="preserve"> Preparar esse ecossistema diretamente na sua </w:t>
      </w:r>
      <w:proofErr w:type="spellStart"/>
      <w:r w:rsidRPr="00B45976">
        <w:t>Antigravity</w:t>
      </w:r>
      <w:proofErr w:type="spellEnd"/>
      <w:r w:rsidRPr="00B45976">
        <w:t xml:space="preserve"> </w:t>
      </w:r>
      <w:proofErr w:type="gramStart"/>
      <w:r w:rsidRPr="00B45976">
        <w:t>IDE, já configurando</w:t>
      </w:r>
      <w:proofErr w:type="gramEnd"/>
      <w:r w:rsidRPr="00B45976">
        <w:t xml:space="preserve"> </w:t>
      </w:r>
      <w:proofErr w:type="spellStart"/>
      <w:r w:rsidRPr="00B45976">
        <w:rPr>
          <w:i/>
          <w:iCs/>
        </w:rPr>
        <w:t>linters</w:t>
      </w:r>
      <w:proofErr w:type="spellEnd"/>
      <w:r w:rsidRPr="00B45976">
        <w:t xml:space="preserve"> (como Flake8 ou Black para Python) e regras de formatação estritas. Isso garante que o desenvolvimento e o uso de IA ("</w:t>
      </w:r>
      <w:proofErr w:type="spellStart"/>
      <w:r w:rsidRPr="00B45976">
        <w:t>Vibe</w:t>
      </w:r>
      <w:proofErr w:type="spellEnd"/>
      <w:r w:rsidRPr="00B45976">
        <w:t xml:space="preserve"> </w:t>
      </w:r>
      <w:proofErr w:type="spellStart"/>
      <w:r w:rsidRPr="00B45976">
        <w:t>Coding</w:t>
      </w:r>
      <w:proofErr w:type="spellEnd"/>
      <w:r w:rsidRPr="00B45976">
        <w:t>") fluam de maneira padronizada, sem gerar débito técnico futuro.</w:t>
      </w:r>
    </w:p>
    <w:p w14:paraId="3EA7E7FB" w14:textId="77777777" w:rsidR="00B45976" w:rsidRPr="00B45976" w:rsidRDefault="00B45976" w:rsidP="00B45976">
      <w:pPr>
        <w:rPr>
          <w:b/>
          <w:bCs/>
        </w:rPr>
      </w:pPr>
      <w:r w:rsidRPr="00B45976">
        <w:rPr>
          <w:b/>
          <w:bCs/>
        </w:rPr>
        <w:t xml:space="preserve">2. Modelagem do Banco de Dados e Segurança </w:t>
      </w:r>
      <w:proofErr w:type="spellStart"/>
      <w:r w:rsidRPr="00B45976">
        <w:rPr>
          <w:b/>
          <w:bCs/>
        </w:rPr>
        <w:t>Multi-Tenant</w:t>
      </w:r>
      <w:proofErr w:type="spellEnd"/>
    </w:p>
    <w:p w14:paraId="4A7B50A4" w14:textId="77777777" w:rsidR="00B45976" w:rsidRPr="00B45976" w:rsidRDefault="00B45976" w:rsidP="00B45976">
      <w:r w:rsidRPr="00B45976">
        <w:t>Como estamos desenvolvendo um SaaS corporativo, o isolamento dos dados dos clientes (</w:t>
      </w:r>
      <w:proofErr w:type="spellStart"/>
      <w:r w:rsidRPr="00B45976">
        <w:t>Multi-Tenancy</w:t>
      </w:r>
      <w:proofErr w:type="spellEnd"/>
      <w:r w:rsidRPr="00B45976">
        <w:t>) é inegociável. O primeiro código real a ser escrito deve ser o esquema do banco de dados e as políticas de segurança.</w:t>
      </w:r>
    </w:p>
    <w:p w14:paraId="77D16FDA" w14:textId="77777777" w:rsidR="00B45976" w:rsidRPr="00B45976" w:rsidRDefault="00B45976" w:rsidP="00B45976">
      <w:pPr>
        <w:numPr>
          <w:ilvl w:val="0"/>
          <w:numId w:val="11"/>
        </w:numPr>
      </w:pPr>
      <w:r w:rsidRPr="00B45976">
        <w:rPr>
          <w:b/>
          <w:bCs/>
        </w:rPr>
        <w:lastRenderedPageBreak/>
        <w:t xml:space="preserve">Row </w:t>
      </w:r>
      <w:proofErr w:type="spellStart"/>
      <w:r w:rsidRPr="00B45976">
        <w:rPr>
          <w:b/>
          <w:bCs/>
        </w:rPr>
        <w:t>Level</w:t>
      </w:r>
      <w:proofErr w:type="spellEnd"/>
      <w:r w:rsidRPr="00B45976">
        <w:rPr>
          <w:b/>
          <w:bCs/>
        </w:rPr>
        <w:t xml:space="preserve"> Security (RLS):</w:t>
      </w:r>
      <w:r w:rsidRPr="00B45976">
        <w:t xml:space="preserve"> Utilizar um banco de dados relacional (como o PostgreSQL em plataformas como o </w:t>
      </w:r>
      <w:proofErr w:type="spellStart"/>
      <w:r w:rsidRPr="00B45976">
        <w:t>Supabase</w:t>
      </w:r>
      <w:proofErr w:type="spellEnd"/>
      <w:r w:rsidRPr="00B45976">
        <w:t>) permite travar o acesso diretamente na linha de dados. Isso garante, em nível de infraestrutura, que um usuário da "Empresa A" jamais consiga consultar os logs ou metadados da "Empresa B".</w:t>
      </w:r>
    </w:p>
    <w:p w14:paraId="38BCFAF4" w14:textId="77777777" w:rsidR="00B45976" w:rsidRPr="00B45976" w:rsidRDefault="00B45976" w:rsidP="00B45976">
      <w:pPr>
        <w:numPr>
          <w:ilvl w:val="0"/>
          <w:numId w:val="11"/>
        </w:numPr>
      </w:pPr>
      <w:r w:rsidRPr="00B45976">
        <w:rPr>
          <w:b/>
          <w:bCs/>
        </w:rPr>
        <w:t>Entidades Iniciais:</w:t>
      </w:r>
      <w:r w:rsidRPr="00B45976">
        <w:t xml:space="preserve"> Precisamos desenhar as tabelas essenciais, tais como </w:t>
      </w:r>
      <w:proofErr w:type="spellStart"/>
      <w:r w:rsidRPr="00B45976">
        <w:t>Tenants</w:t>
      </w:r>
      <w:proofErr w:type="spellEnd"/>
      <w:r w:rsidRPr="00B45976">
        <w:t xml:space="preserve"> (Empresas), </w:t>
      </w:r>
      <w:proofErr w:type="spellStart"/>
      <w:r w:rsidRPr="00B45976">
        <w:t>Users</w:t>
      </w:r>
      <w:proofErr w:type="spellEnd"/>
      <w:r w:rsidRPr="00B45976">
        <w:t xml:space="preserve"> (Colaboradores), Policies (Regras de limpeza e padronização do 5S) e </w:t>
      </w:r>
      <w:proofErr w:type="spellStart"/>
      <w:r w:rsidRPr="00B45976">
        <w:t>Audit_Logs</w:t>
      </w:r>
      <w:proofErr w:type="spellEnd"/>
      <w:r w:rsidRPr="00B45976">
        <w:t xml:space="preserve"> (Registro imutável de tudo que a IA arquivou ou deletou).</w:t>
      </w:r>
    </w:p>
    <w:p w14:paraId="44F426C0" w14:textId="77777777" w:rsidR="00B45976" w:rsidRPr="00B45976" w:rsidRDefault="00B45976" w:rsidP="00B45976">
      <w:pPr>
        <w:numPr>
          <w:ilvl w:val="0"/>
          <w:numId w:val="11"/>
        </w:numPr>
      </w:pPr>
      <w:proofErr w:type="spellStart"/>
      <w:r w:rsidRPr="00B45976">
        <w:rPr>
          <w:b/>
          <w:bCs/>
        </w:rPr>
        <w:t>Deploy</w:t>
      </w:r>
      <w:proofErr w:type="spellEnd"/>
      <w:r w:rsidRPr="00B45976">
        <w:rPr>
          <w:b/>
          <w:bCs/>
        </w:rPr>
        <w:t>:</w:t>
      </w:r>
      <w:r w:rsidRPr="00B45976">
        <w:t xml:space="preserve"> Planejar o roteamento e a hospedagem dessa camada, utilizando serviços ágeis e de alta disponibilidade como a </w:t>
      </w:r>
      <w:proofErr w:type="spellStart"/>
      <w:r w:rsidRPr="00B45976">
        <w:t>Vercel</w:t>
      </w:r>
      <w:proofErr w:type="spellEnd"/>
      <w:r w:rsidRPr="00B45976">
        <w:t>, cria uma fundação estável desde o dia um.</w:t>
      </w:r>
    </w:p>
    <w:p w14:paraId="657F71DC" w14:textId="77777777" w:rsidR="00B45976" w:rsidRPr="00B45976" w:rsidRDefault="00B45976" w:rsidP="00B45976">
      <w:pPr>
        <w:rPr>
          <w:b/>
          <w:bCs/>
        </w:rPr>
      </w:pPr>
      <w:r w:rsidRPr="00B45976">
        <w:rPr>
          <w:b/>
          <w:bCs/>
        </w:rPr>
        <w:t>3. Prova de Conceito (</w:t>
      </w:r>
      <w:proofErr w:type="spellStart"/>
      <w:r w:rsidRPr="00B45976">
        <w:rPr>
          <w:b/>
          <w:bCs/>
        </w:rPr>
        <w:t>PoC</w:t>
      </w:r>
      <w:proofErr w:type="spellEnd"/>
      <w:r w:rsidRPr="00B45976">
        <w:rPr>
          <w:b/>
          <w:bCs/>
        </w:rPr>
        <w:t>) da Conexão Segura</w:t>
      </w:r>
    </w:p>
    <w:p w14:paraId="653FE427" w14:textId="77777777" w:rsidR="00B45976" w:rsidRPr="00B45976" w:rsidRDefault="00B45976" w:rsidP="00B45976">
      <w:r w:rsidRPr="00B45976">
        <w:t>O coração desse SaaS não está em criar arquivos, mas em ler e interpretar arquivos caóticos que já existem nas nuvens de terceiros. Antes de treinarmos modelos complexos de Inteligência Artificial, precisamos provar que a "ponte" funciona.</w:t>
      </w:r>
    </w:p>
    <w:p w14:paraId="5F20A733" w14:textId="77777777" w:rsidR="00B45976" w:rsidRPr="00B45976" w:rsidRDefault="00B45976" w:rsidP="00B45976">
      <w:pPr>
        <w:numPr>
          <w:ilvl w:val="0"/>
          <w:numId w:val="12"/>
        </w:numPr>
      </w:pPr>
      <w:r w:rsidRPr="00B45976">
        <w:rPr>
          <w:b/>
          <w:bCs/>
        </w:rPr>
        <w:t>O Desafio:</w:t>
      </w:r>
      <w:r w:rsidRPr="00B45976">
        <w:t xml:space="preserve"> Escrever um script Python limpo que realize a autenticação segura (</w:t>
      </w:r>
      <w:proofErr w:type="spellStart"/>
      <w:r w:rsidRPr="00B45976">
        <w:t>OAuth</w:t>
      </w:r>
      <w:proofErr w:type="spellEnd"/>
      <w:r w:rsidRPr="00B45976">
        <w:t xml:space="preserve"> 2.0) e consiga listar o conteúdo de uma pasta específica no Google </w:t>
      </w:r>
      <w:proofErr w:type="spellStart"/>
      <w:r w:rsidRPr="00B45976">
        <w:t>Workspace</w:t>
      </w:r>
      <w:proofErr w:type="spellEnd"/>
      <w:r w:rsidRPr="00B45976">
        <w:t xml:space="preserve"> ou no Microsoft 365.</w:t>
      </w:r>
    </w:p>
    <w:p w14:paraId="02BB331C" w14:textId="77777777" w:rsidR="00B45976" w:rsidRPr="00B45976" w:rsidRDefault="00B45976" w:rsidP="00B45976">
      <w:pPr>
        <w:numPr>
          <w:ilvl w:val="0"/>
          <w:numId w:val="12"/>
        </w:numPr>
      </w:pPr>
      <w:r w:rsidRPr="00B45976">
        <w:rPr>
          <w:b/>
          <w:bCs/>
        </w:rPr>
        <w:t>Extração de Metadados:</w:t>
      </w:r>
      <w:r w:rsidRPr="00B45976">
        <w:t xml:space="preserve"> O objetivo desta </w:t>
      </w:r>
      <w:proofErr w:type="spellStart"/>
      <w:r w:rsidRPr="00B45976">
        <w:t>PoC</w:t>
      </w:r>
      <w:proofErr w:type="spellEnd"/>
      <w:r w:rsidRPr="00B45976">
        <w:t xml:space="preserve"> é apenas mapear a topologia (nome do arquivo, tamanho, data de modificação e extensão). A experiência prévia e as lógicas utilizadas na extração de dados de faturas em PDF ou na leitura e padronização de remessas bancárias serão um diferencial enorme aqui, pois a complexidade de lidar com estruturas inconsistentes é muito semelhante.</w:t>
      </w:r>
    </w:p>
    <w:p w14:paraId="62A47C02" w14:textId="77777777" w:rsidR="00B45976" w:rsidRPr="00B45976" w:rsidRDefault="00B45976" w:rsidP="00B45976">
      <w:r w:rsidRPr="00B45976">
        <w:pict w14:anchorId="6B7BB886">
          <v:rect id="_x0000_i1031" style="width:0;height:1.5pt" o:hralign="center" o:hrstd="t" o:hr="t" fillcolor="#a0a0a0" stroked="f"/>
        </w:pict>
      </w:r>
    </w:p>
    <w:p w14:paraId="5B363377" w14:textId="77777777" w:rsidR="00B45976" w:rsidRPr="00B45976" w:rsidRDefault="00B45976" w:rsidP="00B45976">
      <w:r w:rsidRPr="00B45976">
        <w:rPr>
          <w:b/>
          <w:bCs/>
        </w:rPr>
        <w:t>Por onde devemos dar o primeiro passo prático hoje?</w:t>
      </w:r>
      <w:r w:rsidRPr="00B45976">
        <w:t xml:space="preserve"> Gostaria que eu desenhasse o esquema SQL inicial das tabelas e as regras de segurança (RLS), ou prefere que eu estruture o script Python de "</w:t>
      </w:r>
      <w:proofErr w:type="spellStart"/>
      <w:r w:rsidRPr="00B45976">
        <w:t>Hello</w:t>
      </w:r>
      <w:proofErr w:type="spellEnd"/>
      <w:r w:rsidRPr="00B45976">
        <w:t xml:space="preserve"> World" para autenticar e listar os arquivos de uma conta do Google Drive via API?</w:t>
      </w:r>
    </w:p>
    <w:p w14:paraId="389B9C45" w14:textId="77777777" w:rsidR="00B45976" w:rsidRDefault="00B45976" w:rsidP="000F45B4"/>
    <w:p w14:paraId="5620E8F1" w14:textId="77777777" w:rsidR="00B45976" w:rsidRPr="00B45976" w:rsidRDefault="00B45976" w:rsidP="00B45976">
      <w:r w:rsidRPr="00B45976">
        <w:t>Excelente decisão. Começar pela fundação de dados e pela prova de conceito de integração é a rota mais segura para um sistema corporativo (SaaS).</w:t>
      </w:r>
    </w:p>
    <w:p w14:paraId="47953B0B" w14:textId="77777777" w:rsidR="00B45976" w:rsidRPr="00B45976" w:rsidRDefault="00B45976" w:rsidP="00B45976">
      <w:r w:rsidRPr="00B45976">
        <w:t>Vamos dividir a execução em duas frentes práticas.</w:t>
      </w:r>
    </w:p>
    <w:p w14:paraId="4306F880" w14:textId="77777777" w:rsidR="00B45976" w:rsidRPr="00B45976" w:rsidRDefault="00B45976" w:rsidP="00B45976">
      <w:pPr>
        <w:rPr>
          <w:b/>
          <w:bCs/>
        </w:rPr>
      </w:pPr>
      <w:r w:rsidRPr="00B45976">
        <w:rPr>
          <w:b/>
          <w:bCs/>
        </w:rPr>
        <w:lastRenderedPageBreak/>
        <w:t>1. Modelagem do Banco de Dados e Segurança (</w:t>
      </w:r>
      <w:proofErr w:type="spellStart"/>
      <w:r w:rsidRPr="00B45976">
        <w:rPr>
          <w:b/>
          <w:bCs/>
        </w:rPr>
        <w:t>Supabase</w:t>
      </w:r>
      <w:proofErr w:type="spellEnd"/>
      <w:r w:rsidRPr="00B45976">
        <w:rPr>
          <w:b/>
          <w:bCs/>
        </w:rPr>
        <w:t xml:space="preserve"> / PostgreSQL)</w:t>
      </w:r>
    </w:p>
    <w:p w14:paraId="7D7828BA" w14:textId="77777777" w:rsidR="00B45976" w:rsidRPr="00B45976" w:rsidRDefault="00B45976" w:rsidP="00B45976">
      <w:r w:rsidRPr="00B45976">
        <w:t xml:space="preserve">Para garantir o rigor com a LGPD e o isolamento total das informações, a arquitetura </w:t>
      </w:r>
      <w:proofErr w:type="spellStart"/>
      <w:r w:rsidRPr="00B45976">
        <w:rPr>
          <w:i/>
          <w:iCs/>
        </w:rPr>
        <w:t>Multi-Tenant</w:t>
      </w:r>
      <w:proofErr w:type="spellEnd"/>
      <w:r w:rsidRPr="00B45976">
        <w:t xml:space="preserve"> (</w:t>
      </w:r>
      <w:proofErr w:type="spellStart"/>
      <w:r w:rsidRPr="00B45976">
        <w:t>multilocatário</w:t>
      </w:r>
      <w:proofErr w:type="spellEnd"/>
      <w:r w:rsidRPr="00B45976">
        <w:t>) é obrigatória. Cada cliente (empresa) terá seus dados rigorosamente separados.</w:t>
      </w:r>
    </w:p>
    <w:p w14:paraId="05BF6CCC" w14:textId="77777777" w:rsidR="00B45976" w:rsidRPr="00B45976" w:rsidRDefault="00B45976" w:rsidP="00B45976">
      <w:r w:rsidRPr="00B45976">
        <w:t xml:space="preserve">A adoção do </w:t>
      </w:r>
      <w:proofErr w:type="spellStart"/>
      <w:r w:rsidRPr="00B45976">
        <w:t>Supabase</w:t>
      </w:r>
      <w:proofErr w:type="spellEnd"/>
      <w:r w:rsidRPr="00B45976">
        <w:t xml:space="preserve"> é estratégica aqui, pois o PostgreSQL nativo permite habilitar o </w:t>
      </w:r>
      <w:r w:rsidRPr="00B45976">
        <w:rPr>
          <w:i/>
          <w:iCs/>
        </w:rPr>
        <w:t xml:space="preserve">Row </w:t>
      </w:r>
      <w:proofErr w:type="spellStart"/>
      <w:r w:rsidRPr="00B45976">
        <w:rPr>
          <w:i/>
          <w:iCs/>
        </w:rPr>
        <w:t>Level</w:t>
      </w:r>
      <w:proofErr w:type="spellEnd"/>
      <w:r w:rsidRPr="00B45976">
        <w:rPr>
          <w:i/>
          <w:iCs/>
        </w:rPr>
        <w:t xml:space="preserve"> Security</w:t>
      </w:r>
      <w:r w:rsidRPr="00B45976">
        <w:t xml:space="preserve"> (RLS). Isso significa que as regras de isolamento rodam direto no motor do banco de dados, tornando impossível que uma falha no código do </w:t>
      </w:r>
      <w:proofErr w:type="spellStart"/>
      <w:r w:rsidRPr="00B45976">
        <w:t>backend</w:t>
      </w:r>
      <w:proofErr w:type="spellEnd"/>
      <w:r w:rsidRPr="00B45976">
        <w:t xml:space="preserve"> vaze dados de uma empresa para outra.</w:t>
      </w:r>
    </w:p>
    <w:p w14:paraId="1BBD8017" w14:textId="77777777" w:rsidR="00B45976" w:rsidRPr="00B45976" w:rsidRDefault="00B45976" w:rsidP="00B45976">
      <w:r w:rsidRPr="00B45976">
        <w:t>Execute o script SQL abaixo para estruturar o núcleo do sistema:</w:t>
      </w:r>
    </w:p>
    <w:p w14:paraId="4FE7ABC0" w14:textId="77777777" w:rsidR="00B45976" w:rsidRPr="00B45976" w:rsidRDefault="00B45976" w:rsidP="00B45976">
      <w:r w:rsidRPr="00B45976">
        <w:t>SQL</w:t>
      </w:r>
    </w:p>
    <w:p w14:paraId="05B4C3D6" w14:textId="77777777" w:rsidR="00B45976" w:rsidRPr="00B45976" w:rsidRDefault="00B45976" w:rsidP="00B45976">
      <w:r w:rsidRPr="00B45976">
        <w:t xml:space="preserve">-- Extensão necessária para geração de </w:t>
      </w:r>
      <w:proofErr w:type="spellStart"/>
      <w:r w:rsidRPr="00B45976">
        <w:t>UUIDs</w:t>
      </w:r>
      <w:proofErr w:type="spellEnd"/>
    </w:p>
    <w:p w14:paraId="02C9AF7B" w14:textId="77777777" w:rsidR="00B45976" w:rsidRPr="00B45976" w:rsidRDefault="00B45976" w:rsidP="00B45976">
      <w:r w:rsidRPr="00B45976">
        <w:t>CREATE EXTENSION IF NOT EXISTS "</w:t>
      </w:r>
      <w:proofErr w:type="spellStart"/>
      <w:r w:rsidRPr="00B45976">
        <w:t>uuid-ossp</w:t>
      </w:r>
      <w:proofErr w:type="spellEnd"/>
      <w:r w:rsidRPr="00B45976">
        <w:t>";</w:t>
      </w:r>
    </w:p>
    <w:p w14:paraId="0E5DA0C8" w14:textId="77777777" w:rsidR="00B45976" w:rsidRPr="00B45976" w:rsidRDefault="00B45976" w:rsidP="00B45976"/>
    <w:p w14:paraId="38EDDABF" w14:textId="77777777" w:rsidR="00B45976" w:rsidRPr="00B45976" w:rsidRDefault="00B45976" w:rsidP="00B45976">
      <w:r w:rsidRPr="00B45976">
        <w:t>-- 1. Tabela de Clientes (</w:t>
      </w:r>
      <w:proofErr w:type="spellStart"/>
      <w:r w:rsidRPr="00B45976">
        <w:t>Tenants</w:t>
      </w:r>
      <w:proofErr w:type="spellEnd"/>
      <w:r w:rsidRPr="00B45976">
        <w:t>)</w:t>
      </w:r>
    </w:p>
    <w:p w14:paraId="17EDA3D0" w14:textId="77777777" w:rsidR="00B45976" w:rsidRPr="00B45976" w:rsidRDefault="00B45976" w:rsidP="00B45976">
      <w:r w:rsidRPr="00B45976">
        <w:t xml:space="preserve">CREATE TABLE </w:t>
      </w:r>
      <w:proofErr w:type="spellStart"/>
      <w:r w:rsidRPr="00B45976">
        <w:t>tenants</w:t>
      </w:r>
      <w:proofErr w:type="spellEnd"/>
      <w:r w:rsidRPr="00B45976">
        <w:t xml:space="preserve"> (</w:t>
      </w:r>
    </w:p>
    <w:p w14:paraId="12B20E8C" w14:textId="77777777" w:rsidR="00B45976" w:rsidRPr="00B45976" w:rsidRDefault="00B45976" w:rsidP="00B45976">
      <w:r w:rsidRPr="00B45976">
        <w:t xml:space="preserve">    id UUID PRIMARY KEY DEFAULT uuid_generate_v4(),</w:t>
      </w:r>
    </w:p>
    <w:p w14:paraId="53E4DC3D" w14:textId="77777777" w:rsidR="00B45976" w:rsidRPr="00B45976" w:rsidRDefault="00B45976" w:rsidP="00B45976">
      <w:r w:rsidRPr="00B45976">
        <w:t xml:space="preserve">    </w:t>
      </w:r>
      <w:proofErr w:type="spellStart"/>
      <w:r w:rsidRPr="00B45976">
        <w:t>name</w:t>
      </w:r>
      <w:proofErr w:type="spellEnd"/>
      <w:r w:rsidRPr="00B45976">
        <w:t xml:space="preserve"> </w:t>
      </w:r>
      <w:proofErr w:type="gramStart"/>
      <w:r w:rsidRPr="00B45976">
        <w:t>VARCHAR(</w:t>
      </w:r>
      <w:proofErr w:type="gramEnd"/>
      <w:r w:rsidRPr="00B45976">
        <w:t>255) NOT NULL,</w:t>
      </w:r>
    </w:p>
    <w:p w14:paraId="0DE1DFAA" w14:textId="77777777" w:rsidR="00B45976" w:rsidRPr="00B45976" w:rsidRDefault="00B45976" w:rsidP="00B45976">
      <w:r w:rsidRPr="00B45976">
        <w:t xml:space="preserve">    </w:t>
      </w:r>
      <w:proofErr w:type="spellStart"/>
      <w:r w:rsidRPr="00B45976">
        <w:t>cnpj</w:t>
      </w:r>
      <w:proofErr w:type="spellEnd"/>
      <w:r w:rsidRPr="00B45976">
        <w:t xml:space="preserve"> </w:t>
      </w:r>
      <w:proofErr w:type="gramStart"/>
      <w:r w:rsidRPr="00B45976">
        <w:t>VARCHAR(</w:t>
      </w:r>
      <w:proofErr w:type="gramEnd"/>
      <w:r w:rsidRPr="00B45976">
        <w:t>18) UNIQUE,</w:t>
      </w:r>
    </w:p>
    <w:p w14:paraId="2D4E2585" w14:textId="77777777" w:rsidR="00B45976" w:rsidRPr="00B45976" w:rsidRDefault="00B45976" w:rsidP="00B45976">
      <w:r w:rsidRPr="00B45976">
        <w:t xml:space="preserve">    </w:t>
      </w:r>
      <w:proofErr w:type="spellStart"/>
      <w:r w:rsidRPr="00B45976">
        <w:t>created_at</w:t>
      </w:r>
      <w:proofErr w:type="spellEnd"/>
      <w:r w:rsidRPr="00B45976">
        <w:t xml:space="preserve"> TIMESTAMP WITH TIME ZONE DEFAULT </w:t>
      </w:r>
      <w:proofErr w:type="gramStart"/>
      <w:r w:rsidRPr="00B45976">
        <w:t>NOW(</w:t>
      </w:r>
      <w:proofErr w:type="gramEnd"/>
      <w:r w:rsidRPr="00B45976">
        <w:t>)</w:t>
      </w:r>
    </w:p>
    <w:p w14:paraId="2A0231F7" w14:textId="77777777" w:rsidR="00B45976" w:rsidRPr="00B45976" w:rsidRDefault="00B45976" w:rsidP="00B45976">
      <w:r w:rsidRPr="00B45976">
        <w:t>);</w:t>
      </w:r>
    </w:p>
    <w:p w14:paraId="3143919F" w14:textId="77777777" w:rsidR="00B45976" w:rsidRPr="00B45976" w:rsidRDefault="00B45976" w:rsidP="00B45976"/>
    <w:p w14:paraId="08363FC8" w14:textId="77777777" w:rsidR="00B45976" w:rsidRPr="00B45976" w:rsidRDefault="00B45976" w:rsidP="00B45976">
      <w:r w:rsidRPr="00B45976">
        <w:t>-- 2. Tabela de Usuários (Colaboradores)</w:t>
      </w:r>
    </w:p>
    <w:p w14:paraId="243985EB" w14:textId="77777777" w:rsidR="00B45976" w:rsidRPr="00B45976" w:rsidRDefault="00B45976" w:rsidP="00B45976">
      <w:r w:rsidRPr="00B45976">
        <w:t xml:space="preserve">CREATE TABLE </w:t>
      </w:r>
      <w:proofErr w:type="spellStart"/>
      <w:r w:rsidRPr="00B45976">
        <w:t>users</w:t>
      </w:r>
      <w:proofErr w:type="spellEnd"/>
      <w:r w:rsidRPr="00B45976">
        <w:t xml:space="preserve"> (</w:t>
      </w:r>
    </w:p>
    <w:p w14:paraId="4DD34CEE" w14:textId="77777777" w:rsidR="00B45976" w:rsidRPr="00B45976" w:rsidRDefault="00B45976" w:rsidP="00B45976">
      <w:r w:rsidRPr="00B45976">
        <w:t xml:space="preserve">    id UUID PRIMARY KEY DEFAULT uuid_generate_v4(),</w:t>
      </w:r>
    </w:p>
    <w:p w14:paraId="3E3B2805" w14:textId="77777777" w:rsidR="00B45976" w:rsidRPr="00B45976" w:rsidRDefault="00B45976" w:rsidP="00B45976">
      <w:r w:rsidRPr="00B45976">
        <w:t xml:space="preserve">    </w:t>
      </w:r>
      <w:proofErr w:type="spellStart"/>
      <w:r w:rsidRPr="00B45976">
        <w:t>tenant_id</w:t>
      </w:r>
      <w:proofErr w:type="spellEnd"/>
      <w:r w:rsidRPr="00B45976">
        <w:t xml:space="preserve"> UUID REFERENCES </w:t>
      </w:r>
      <w:proofErr w:type="spellStart"/>
      <w:r w:rsidRPr="00B45976">
        <w:t>tenants</w:t>
      </w:r>
      <w:proofErr w:type="spellEnd"/>
      <w:r w:rsidRPr="00B45976">
        <w:t>(id) ON DELETE CASCADE,</w:t>
      </w:r>
    </w:p>
    <w:p w14:paraId="7E7B0E52" w14:textId="77777777" w:rsidR="00B45976" w:rsidRPr="00B45976" w:rsidRDefault="00B45976" w:rsidP="00B45976">
      <w:r w:rsidRPr="00B45976">
        <w:t xml:space="preserve">    </w:t>
      </w:r>
      <w:proofErr w:type="spellStart"/>
      <w:r w:rsidRPr="00B45976">
        <w:t>email</w:t>
      </w:r>
      <w:proofErr w:type="spellEnd"/>
      <w:r w:rsidRPr="00B45976">
        <w:t xml:space="preserve"> </w:t>
      </w:r>
      <w:proofErr w:type="gramStart"/>
      <w:r w:rsidRPr="00B45976">
        <w:t>VARCHAR(</w:t>
      </w:r>
      <w:proofErr w:type="gramEnd"/>
      <w:r w:rsidRPr="00B45976">
        <w:t>255) UNIQUE NOT NULL,</w:t>
      </w:r>
    </w:p>
    <w:p w14:paraId="51E15D12" w14:textId="77777777" w:rsidR="00B45976" w:rsidRPr="00B45976" w:rsidRDefault="00B45976" w:rsidP="00B45976">
      <w:r w:rsidRPr="00B45976">
        <w:t xml:space="preserve">    role </w:t>
      </w:r>
      <w:proofErr w:type="gramStart"/>
      <w:r w:rsidRPr="00B45976">
        <w:t>VARCHAR(</w:t>
      </w:r>
      <w:proofErr w:type="gramEnd"/>
      <w:r w:rsidRPr="00B45976">
        <w:t>50) DEFAULT '</w:t>
      </w:r>
      <w:proofErr w:type="spellStart"/>
      <w:r w:rsidRPr="00B45976">
        <w:t>employee</w:t>
      </w:r>
      <w:proofErr w:type="spellEnd"/>
      <w:r w:rsidRPr="00B45976">
        <w:t xml:space="preserve">', -- admin, manager, </w:t>
      </w:r>
      <w:proofErr w:type="spellStart"/>
      <w:r w:rsidRPr="00B45976">
        <w:t>employee</w:t>
      </w:r>
      <w:proofErr w:type="spellEnd"/>
    </w:p>
    <w:p w14:paraId="4DBC49FD" w14:textId="77777777" w:rsidR="00B45976" w:rsidRPr="00B45976" w:rsidRDefault="00B45976" w:rsidP="00B45976">
      <w:r w:rsidRPr="00B45976">
        <w:t xml:space="preserve">    </w:t>
      </w:r>
      <w:proofErr w:type="spellStart"/>
      <w:r w:rsidRPr="00B45976">
        <w:t>created_at</w:t>
      </w:r>
      <w:proofErr w:type="spellEnd"/>
      <w:r w:rsidRPr="00B45976">
        <w:t xml:space="preserve"> TIMESTAMP WITH TIME ZONE DEFAULT </w:t>
      </w:r>
      <w:proofErr w:type="gramStart"/>
      <w:r w:rsidRPr="00B45976">
        <w:t>NOW(</w:t>
      </w:r>
      <w:proofErr w:type="gramEnd"/>
      <w:r w:rsidRPr="00B45976">
        <w:t>)</w:t>
      </w:r>
    </w:p>
    <w:p w14:paraId="4B6F4F91" w14:textId="77777777" w:rsidR="00B45976" w:rsidRPr="00B45976" w:rsidRDefault="00B45976" w:rsidP="00B45976">
      <w:r w:rsidRPr="00B45976">
        <w:t>);</w:t>
      </w:r>
    </w:p>
    <w:p w14:paraId="084C53A8" w14:textId="77777777" w:rsidR="00B45976" w:rsidRPr="00B45976" w:rsidRDefault="00B45976" w:rsidP="00B45976"/>
    <w:p w14:paraId="73320FAC" w14:textId="77777777" w:rsidR="00B45976" w:rsidRPr="00B45976" w:rsidRDefault="00B45976" w:rsidP="00B45976">
      <w:r w:rsidRPr="00B45976">
        <w:lastRenderedPageBreak/>
        <w:t>-- 3. Tabela de Ativos Digitais (O Mapeamento dos Arquivos)</w:t>
      </w:r>
    </w:p>
    <w:p w14:paraId="629029CD" w14:textId="77777777" w:rsidR="00B45976" w:rsidRPr="00B45976" w:rsidRDefault="00B45976" w:rsidP="00B45976">
      <w:r w:rsidRPr="00B45976">
        <w:t>-- Não salvamos o arquivo em si, apenas os metadados para a IA processar</w:t>
      </w:r>
    </w:p>
    <w:p w14:paraId="4FA0821A" w14:textId="77777777" w:rsidR="00B45976" w:rsidRPr="00B45976" w:rsidRDefault="00B45976" w:rsidP="00B45976">
      <w:r w:rsidRPr="00B45976">
        <w:t xml:space="preserve">CREATE TABLE </w:t>
      </w:r>
      <w:proofErr w:type="spellStart"/>
      <w:r w:rsidRPr="00B45976">
        <w:t>digital_assets</w:t>
      </w:r>
      <w:proofErr w:type="spellEnd"/>
      <w:r w:rsidRPr="00B45976">
        <w:t xml:space="preserve"> (</w:t>
      </w:r>
    </w:p>
    <w:p w14:paraId="5BABF71C" w14:textId="77777777" w:rsidR="00B45976" w:rsidRPr="00B45976" w:rsidRDefault="00B45976" w:rsidP="00B45976">
      <w:r w:rsidRPr="00B45976">
        <w:t xml:space="preserve">    id UUID PRIMARY KEY DEFAULT uuid_generate_v4(),</w:t>
      </w:r>
    </w:p>
    <w:p w14:paraId="6F33DAF0" w14:textId="77777777" w:rsidR="00B45976" w:rsidRPr="00B45976" w:rsidRDefault="00B45976" w:rsidP="00B45976">
      <w:r w:rsidRPr="00B45976">
        <w:t xml:space="preserve">    </w:t>
      </w:r>
      <w:proofErr w:type="spellStart"/>
      <w:r w:rsidRPr="00B45976">
        <w:t>tenant_id</w:t>
      </w:r>
      <w:proofErr w:type="spellEnd"/>
      <w:r w:rsidRPr="00B45976">
        <w:t xml:space="preserve"> UUID REFERENCES </w:t>
      </w:r>
      <w:proofErr w:type="spellStart"/>
      <w:r w:rsidRPr="00B45976">
        <w:t>tenants</w:t>
      </w:r>
      <w:proofErr w:type="spellEnd"/>
      <w:r w:rsidRPr="00B45976">
        <w:t>(id) ON DELETE CASCADE,</w:t>
      </w:r>
    </w:p>
    <w:p w14:paraId="33632D5D" w14:textId="77777777" w:rsidR="00B45976" w:rsidRPr="00B45976" w:rsidRDefault="00B45976" w:rsidP="00B45976">
      <w:r w:rsidRPr="00B45976">
        <w:t xml:space="preserve">    </w:t>
      </w:r>
      <w:proofErr w:type="spellStart"/>
      <w:r w:rsidRPr="00B45976">
        <w:t>provider</w:t>
      </w:r>
      <w:proofErr w:type="spellEnd"/>
      <w:r w:rsidRPr="00B45976">
        <w:t xml:space="preserve"> </w:t>
      </w:r>
      <w:proofErr w:type="gramStart"/>
      <w:r w:rsidRPr="00B45976">
        <w:t>VARCHAR(</w:t>
      </w:r>
      <w:proofErr w:type="gramEnd"/>
      <w:r w:rsidRPr="00B45976">
        <w:t>50) NOT NULL, -- '</w:t>
      </w:r>
      <w:proofErr w:type="spellStart"/>
      <w:r w:rsidRPr="00B45976">
        <w:t>google_drive</w:t>
      </w:r>
      <w:proofErr w:type="spellEnd"/>
      <w:r w:rsidRPr="00B45976">
        <w:t>' ou '</w:t>
      </w:r>
      <w:proofErr w:type="spellStart"/>
      <w:r w:rsidRPr="00B45976">
        <w:t>microsoft_graph</w:t>
      </w:r>
      <w:proofErr w:type="spellEnd"/>
      <w:r w:rsidRPr="00B45976">
        <w:t>'</w:t>
      </w:r>
    </w:p>
    <w:p w14:paraId="7ED00C24" w14:textId="77777777" w:rsidR="00B45976" w:rsidRPr="00B45976" w:rsidRDefault="00B45976" w:rsidP="00B45976">
      <w:r w:rsidRPr="00B45976">
        <w:t xml:space="preserve">    </w:t>
      </w:r>
      <w:proofErr w:type="spellStart"/>
      <w:r w:rsidRPr="00B45976">
        <w:t>file_id</w:t>
      </w:r>
      <w:proofErr w:type="spellEnd"/>
      <w:r w:rsidRPr="00B45976">
        <w:t xml:space="preserve"> </w:t>
      </w:r>
      <w:proofErr w:type="gramStart"/>
      <w:r w:rsidRPr="00B45976">
        <w:t>VARCHAR(</w:t>
      </w:r>
      <w:proofErr w:type="gramEnd"/>
      <w:r w:rsidRPr="00B45976">
        <w:t>255) NOT NULL,</w:t>
      </w:r>
    </w:p>
    <w:p w14:paraId="0E6ECC99" w14:textId="77777777" w:rsidR="00B45976" w:rsidRPr="00B45976" w:rsidRDefault="00B45976" w:rsidP="00B45976">
      <w:r w:rsidRPr="00B45976">
        <w:t xml:space="preserve">    </w:t>
      </w:r>
      <w:proofErr w:type="spellStart"/>
      <w:r w:rsidRPr="00B45976">
        <w:t>file_name</w:t>
      </w:r>
      <w:proofErr w:type="spellEnd"/>
      <w:r w:rsidRPr="00B45976">
        <w:t xml:space="preserve"> </w:t>
      </w:r>
      <w:proofErr w:type="gramStart"/>
      <w:r w:rsidRPr="00B45976">
        <w:t>VARCHAR(</w:t>
      </w:r>
      <w:proofErr w:type="gramEnd"/>
      <w:r w:rsidRPr="00B45976">
        <w:t>500) NOT NULL,</w:t>
      </w:r>
    </w:p>
    <w:p w14:paraId="4BABC573" w14:textId="77777777" w:rsidR="00B45976" w:rsidRPr="00B45976" w:rsidRDefault="00B45976" w:rsidP="00B45976">
      <w:r w:rsidRPr="00B45976">
        <w:t xml:space="preserve">    </w:t>
      </w:r>
      <w:proofErr w:type="spellStart"/>
      <w:r w:rsidRPr="00B45976">
        <w:t>mime_type</w:t>
      </w:r>
      <w:proofErr w:type="spellEnd"/>
      <w:r w:rsidRPr="00B45976">
        <w:t xml:space="preserve"> </w:t>
      </w:r>
      <w:proofErr w:type="gramStart"/>
      <w:r w:rsidRPr="00B45976">
        <w:t>VARCHAR(</w:t>
      </w:r>
      <w:proofErr w:type="gramEnd"/>
      <w:r w:rsidRPr="00B45976">
        <w:t>100),</w:t>
      </w:r>
    </w:p>
    <w:p w14:paraId="17C2ABA4" w14:textId="77777777" w:rsidR="00B45976" w:rsidRPr="00B45976" w:rsidRDefault="00B45976" w:rsidP="00B45976">
      <w:r w:rsidRPr="00B45976">
        <w:t xml:space="preserve">    </w:t>
      </w:r>
      <w:proofErr w:type="spellStart"/>
      <w:r w:rsidRPr="00B45976">
        <w:t>size_bytes</w:t>
      </w:r>
      <w:proofErr w:type="spellEnd"/>
      <w:r w:rsidRPr="00B45976">
        <w:t xml:space="preserve"> BIGINT,</w:t>
      </w:r>
    </w:p>
    <w:p w14:paraId="223F6468" w14:textId="77777777" w:rsidR="00B45976" w:rsidRPr="00B45976" w:rsidRDefault="00B45976" w:rsidP="00B45976">
      <w:r w:rsidRPr="00B45976">
        <w:t xml:space="preserve">    status </w:t>
      </w:r>
      <w:proofErr w:type="gramStart"/>
      <w:r w:rsidRPr="00B45976">
        <w:t>VARCHAR(</w:t>
      </w:r>
      <w:proofErr w:type="gramEnd"/>
      <w:r w:rsidRPr="00B45976">
        <w:t>50) DEFAULT '</w:t>
      </w:r>
      <w:proofErr w:type="spellStart"/>
      <w:r w:rsidRPr="00B45976">
        <w:t>pending_analysis</w:t>
      </w:r>
      <w:proofErr w:type="spellEnd"/>
      <w:r w:rsidRPr="00B45976">
        <w:t xml:space="preserve">', -- </w:t>
      </w:r>
      <w:proofErr w:type="spellStart"/>
      <w:r w:rsidRPr="00B45976">
        <w:t>pending</w:t>
      </w:r>
      <w:proofErr w:type="spellEnd"/>
      <w:r w:rsidRPr="00B45976">
        <w:t xml:space="preserve">, </w:t>
      </w:r>
      <w:proofErr w:type="spellStart"/>
      <w:r w:rsidRPr="00B45976">
        <w:t>duplicated</w:t>
      </w:r>
      <w:proofErr w:type="spellEnd"/>
      <w:r w:rsidRPr="00B45976">
        <w:t xml:space="preserve">, </w:t>
      </w:r>
      <w:proofErr w:type="spellStart"/>
      <w:r w:rsidRPr="00B45976">
        <w:t>archived</w:t>
      </w:r>
      <w:proofErr w:type="spellEnd"/>
      <w:r w:rsidRPr="00B45976">
        <w:t xml:space="preserve">, </w:t>
      </w:r>
      <w:proofErr w:type="spellStart"/>
      <w:r w:rsidRPr="00B45976">
        <w:t>compliant</w:t>
      </w:r>
      <w:proofErr w:type="spellEnd"/>
    </w:p>
    <w:p w14:paraId="74FBBB9A" w14:textId="77777777" w:rsidR="00B45976" w:rsidRPr="00B45976" w:rsidRDefault="00B45976" w:rsidP="00B45976">
      <w:r w:rsidRPr="00B45976">
        <w:t xml:space="preserve">    </w:t>
      </w:r>
      <w:proofErr w:type="spellStart"/>
      <w:r w:rsidRPr="00B45976">
        <w:t>created_at</w:t>
      </w:r>
      <w:proofErr w:type="spellEnd"/>
      <w:r w:rsidRPr="00B45976">
        <w:t xml:space="preserve"> TIMESTAMP WITH TIME ZONE DEFAULT </w:t>
      </w:r>
      <w:proofErr w:type="gramStart"/>
      <w:r w:rsidRPr="00B45976">
        <w:t>NOW(</w:t>
      </w:r>
      <w:proofErr w:type="gramEnd"/>
      <w:r w:rsidRPr="00B45976">
        <w:t>)</w:t>
      </w:r>
    </w:p>
    <w:p w14:paraId="7858EA45" w14:textId="77777777" w:rsidR="00B45976" w:rsidRPr="00B45976" w:rsidRDefault="00B45976" w:rsidP="00B45976">
      <w:r w:rsidRPr="00B45976">
        <w:t>);</w:t>
      </w:r>
    </w:p>
    <w:p w14:paraId="0620457E" w14:textId="77777777" w:rsidR="00B45976" w:rsidRPr="00B45976" w:rsidRDefault="00B45976" w:rsidP="00B45976"/>
    <w:p w14:paraId="1F169FF5" w14:textId="77777777" w:rsidR="00B45976" w:rsidRPr="00B45976" w:rsidRDefault="00B45976" w:rsidP="00B45976">
      <w:r w:rsidRPr="00B45976">
        <w:t>-- 4. Tabela de Auditoria (Logs inalteráveis para Compliance/LGPD)</w:t>
      </w:r>
    </w:p>
    <w:p w14:paraId="420341C9" w14:textId="77777777" w:rsidR="00B45976" w:rsidRPr="00B45976" w:rsidRDefault="00B45976" w:rsidP="00B45976">
      <w:r w:rsidRPr="00B45976">
        <w:t xml:space="preserve">CREATE TABLE </w:t>
      </w:r>
      <w:proofErr w:type="spellStart"/>
      <w:r w:rsidRPr="00B45976">
        <w:t>audit_logs</w:t>
      </w:r>
      <w:proofErr w:type="spellEnd"/>
      <w:r w:rsidRPr="00B45976">
        <w:t xml:space="preserve"> (</w:t>
      </w:r>
    </w:p>
    <w:p w14:paraId="11FF9650" w14:textId="77777777" w:rsidR="00B45976" w:rsidRPr="00B45976" w:rsidRDefault="00B45976" w:rsidP="00B45976">
      <w:r w:rsidRPr="00B45976">
        <w:t xml:space="preserve">    id UUID PRIMARY KEY DEFAULT uuid_generate_v4(),</w:t>
      </w:r>
    </w:p>
    <w:p w14:paraId="153629D2" w14:textId="77777777" w:rsidR="00B45976" w:rsidRPr="00B45976" w:rsidRDefault="00B45976" w:rsidP="00B45976">
      <w:r w:rsidRPr="00B45976">
        <w:t xml:space="preserve">    </w:t>
      </w:r>
      <w:proofErr w:type="spellStart"/>
      <w:r w:rsidRPr="00B45976">
        <w:t>tenant_id</w:t>
      </w:r>
      <w:proofErr w:type="spellEnd"/>
      <w:r w:rsidRPr="00B45976">
        <w:t xml:space="preserve"> UUID REFERENCES </w:t>
      </w:r>
      <w:proofErr w:type="spellStart"/>
      <w:r w:rsidRPr="00B45976">
        <w:t>tenants</w:t>
      </w:r>
      <w:proofErr w:type="spellEnd"/>
      <w:r w:rsidRPr="00B45976">
        <w:t>(id) ON DELETE CASCADE,</w:t>
      </w:r>
    </w:p>
    <w:p w14:paraId="59EF1DF3" w14:textId="77777777" w:rsidR="00B45976" w:rsidRPr="00B45976" w:rsidRDefault="00B45976" w:rsidP="00B45976">
      <w:r w:rsidRPr="00B45976">
        <w:t xml:space="preserve">    </w:t>
      </w:r>
      <w:proofErr w:type="spellStart"/>
      <w:r w:rsidRPr="00B45976">
        <w:t>user_id</w:t>
      </w:r>
      <w:proofErr w:type="spellEnd"/>
      <w:r w:rsidRPr="00B45976">
        <w:t xml:space="preserve"> UUID REFERENCES </w:t>
      </w:r>
      <w:proofErr w:type="spellStart"/>
      <w:r w:rsidRPr="00B45976">
        <w:t>users</w:t>
      </w:r>
      <w:proofErr w:type="spellEnd"/>
      <w:r w:rsidRPr="00B45976">
        <w:t>(id),</w:t>
      </w:r>
    </w:p>
    <w:p w14:paraId="455CEA1D" w14:textId="77777777" w:rsidR="00B45976" w:rsidRPr="00B45976" w:rsidRDefault="00B45976" w:rsidP="00B45976">
      <w:r w:rsidRPr="00B45976">
        <w:t xml:space="preserve">    </w:t>
      </w:r>
      <w:proofErr w:type="spellStart"/>
      <w:r w:rsidRPr="00B45976">
        <w:t>action</w:t>
      </w:r>
      <w:proofErr w:type="spellEnd"/>
      <w:r w:rsidRPr="00B45976">
        <w:t xml:space="preserve"> </w:t>
      </w:r>
      <w:proofErr w:type="gramStart"/>
      <w:r w:rsidRPr="00B45976">
        <w:t>VARCHAR(</w:t>
      </w:r>
      <w:proofErr w:type="gramEnd"/>
      <w:r w:rsidRPr="00B45976">
        <w:t xml:space="preserve">255) NOT NULL, -- </w:t>
      </w:r>
      <w:proofErr w:type="spellStart"/>
      <w:r w:rsidRPr="00B45976">
        <w:t>ex</w:t>
      </w:r>
      <w:proofErr w:type="spellEnd"/>
      <w:r w:rsidRPr="00B45976">
        <w:t>: '</w:t>
      </w:r>
      <w:proofErr w:type="spellStart"/>
      <w:r w:rsidRPr="00B45976">
        <w:t>file_archived</w:t>
      </w:r>
      <w:proofErr w:type="spellEnd"/>
      <w:r w:rsidRPr="00B45976">
        <w:t>', '</w:t>
      </w:r>
      <w:proofErr w:type="spellStart"/>
      <w:r w:rsidRPr="00B45976">
        <w:t>duplicate_deleted</w:t>
      </w:r>
      <w:proofErr w:type="spellEnd"/>
      <w:r w:rsidRPr="00B45976">
        <w:t>'</w:t>
      </w:r>
    </w:p>
    <w:p w14:paraId="188E3786" w14:textId="77777777" w:rsidR="00B45976" w:rsidRPr="00B45976" w:rsidRDefault="00B45976" w:rsidP="00B45976">
      <w:r w:rsidRPr="00B45976">
        <w:t xml:space="preserve">    </w:t>
      </w:r>
      <w:proofErr w:type="spellStart"/>
      <w:r w:rsidRPr="00B45976">
        <w:t>asset_id</w:t>
      </w:r>
      <w:proofErr w:type="spellEnd"/>
      <w:r w:rsidRPr="00B45976">
        <w:t xml:space="preserve"> UUID REFERENCES </w:t>
      </w:r>
      <w:proofErr w:type="spellStart"/>
      <w:r w:rsidRPr="00B45976">
        <w:t>digital_assets</w:t>
      </w:r>
      <w:proofErr w:type="spellEnd"/>
      <w:r w:rsidRPr="00B45976">
        <w:t>(id),</w:t>
      </w:r>
    </w:p>
    <w:p w14:paraId="22F4D31E" w14:textId="77777777" w:rsidR="00B45976" w:rsidRPr="00B45976" w:rsidRDefault="00B45976" w:rsidP="00B45976">
      <w:r w:rsidRPr="00B45976">
        <w:t xml:space="preserve">    </w:t>
      </w:r>
      <w:proofErr w:type="spellStart"/>
      <w:r w:rsidRPr="00B45976">
        <w:t>timestamp</w:t>
      </w:r>
      <w:proofErr w:type="spellEnd"/>
      <w:r w:rsidRPr="00B45976">
        <w:t xml:space="preserve"> TIMESTAMP WITH TIME ZONE DEFAULT </w:t>
      </w:r>
      <w:proofErr w:type="gramStart"/>
      <w:r w:rsidRPr="00B45976">
        <w:t>NOW(</w:t>
      </w:r>
      <w:proofErr w:type="gramEnd"/>
      <w:r w:rsidRPr="00B45976">
        <w:t>)</w:t>
      </w:r>
    </w:p>
    <w:p w14:paraId="2553EBA9" w14:textId="77777777" w:rsidR="00B45976" w:rsidRPr="00B45976" w:rsidRDefault="00B45976" w:rsidP="00B45976">
      <w:r w:rsidRPr="00B45976">
        <w:t>);</w:t>
      </w:r>
    </w:p>
    <w:p w14:paraId="1F8469FE" w14:textId="77777777" w:rsidR="00B45976" w:rsidRPr="00B45976" w:rsidRDefault="00B45976" w:rsidP="00B45976"/>
    <w:p w14:paraId="35E30692" w14:textId="77777777" w:rsidR="00B45976" w:rsidRPr="00B45976" w:rsidRDefault="00B45976" w:rsidP="00B45976">
      <w:r w:rsidRPr="00B45976">
        <w:t>-- ==========================================</w:t>
      </w:r>
    </w:p>
    <w:p w14:paraId="617FEBF3" w14:textId="77777777" w:rsidR="00B45976" w:rsidRPr="00B45976" w:rsidRDefault="00B45976" w:rsidP="00B45976">
      <w:r w:rsidRPr="00B45976">
        <w:t xml:space="preserve">-- APLICANDO A SEGURANÇA (Row </w:t>
      </w:r>
      <w:proofErr w:type="spellStart"/>
      <w:r w:rsidRPr="00B45976">
        <w:t>Level</w:t>
      </w:r>
      <w:proofErr w:type="spellEnd"/>
      <w:r w:rsidRPr="00B45976">
        <w:t xml:space="preserve"> Security)</w:t>
      </w:r>
    </w:p>
    <w:p w14:paraId="038BAC1D" w14:textId="77777777" w:rsidR="00B45976" w:rsidRPr="00B45976" w:rsidRDefault="00B45976" w:rsidP="00B45976">
      <w:r w:rsidRPr="00B45976">
        <w:t>-- ==========================================</w:t>
      </w:r>
    </w:p>
    <w:p w14:paraId="2056780E" w14:textId="77777777" w:rsidR="00B45976" w:rsidRPr="00B45976" w:rsidRDefault="00B45976" w:rsidP="00B45976"/>
    <w:p w14:paraId="3048684F" w14:textId="77777777" w:rsidR="00B45976" w:rsidRPr="00B45976" w:rsidRDefault="00B45976" w:rsidP="00B45976">
      <w:r w:rsidRPr="00B45976">
        <w:t xml:space="preserve">ALTER TABLE </w:t>
      </w:r>
      <w:proofErr w:type="spellStart"/>
      <w:r w:rsidRPr="00B45976">
        <w:t>tenants</w:t>
      </w:r>
      <w:proofErr w:type="spellEnd"/>
      <w:r w:rsidRPr="00B45976">
        <w:t xml:space="preserve"> ENABLE ROW LEVEL SECURITY;</w:t>
      </w:r>
    </w:p>
    <w:p w14:paraId="64D67384" w14:textId="77777777" w:rsidR="00B45976" w:rsidRPr="00B45976" w:rsidRDefault="00B45976" w:rsidP="00B45976">
      <w:r w:rsidRPr="00B45976">
        <w:t xml:space="preserve">ALTER TABLE </w:t>
      </w:r>
      <w:proofErr w:type="spellStart"/>
      <w:r w:rsidRPr="00B45976">
        <w:t>users</w:t>
      </w:r>
      <w:proofErr w:type="spellEnd"/>
      <w:r w:rsidRPr="00B45976">
        <w:t xml:space="preserve"> ENABLE ROW LEVEL SECURITY;</w:t>
      </w:r>
    </w:p>
    <w:p w14:paraId="121A8079" w14:textId="77777777" w:rsidR="00B45976" w:rsidRPr="00B45976" w:rsidRDefault="00B45976" w:rsidP="00B45976">
      <w:r w:rsidRPr="00B45976">
        <w:t xml:space="preserve">ALTER TABLE </w:t>
      </w:r>
      <w:proofErr w:type="spellStart"/>
      <w:r w:rsidRPr="00B45976">
        <w:t>digital_assets</w:t>
      </w:r>
      <w:proofErr w:type="spellEnd"/>
      <w:r w:rsidRPr="00B45976">
        <w:t xml:space="preserve"> ENABLE ROW LEVEL SECURITY;</w:t>
      </w:r>
    </w:p>
    <w:p w14:paraId="1DBF5C8E" w14:textId="77777777" w:rsidR="00B45976" w:rsidRPr="00B45976" w:rsidRDefault="00B45976" w:rsidP="00B45976">
      <w:r w:rsidRPr="00B45976">
        <w:t xml:space="preserve">ALTER TABLE </w:t>
      </w:r>
      <w:proofErr w:type="spellStart"/>
      <w:r w:rsidRPr="00B45976">
        <w:t>audit_logs</w:t>
      </w:r>
      <w:proofErr w:type="spellEnd"/>
      <w:r w:rsidRPr="00B45976">
        <w:t xml:space="preserve"> ENABLE ROW LEVEL SECURITY;</w:t>
      </w:r>
    </w:p>
    <w:p w14:paraId="514E68B6" w14:textId="77777777" w:rsidR="00B45976" w:rsidRPr="00B45976" w:rsidRDefault="00B45976" w:rsidP="00B45976"/>
    <w:p w14:paraId="4813DFA4" w14:textId="77777777" w:rsidR="00B45976" w:rsidRPr="00B45976" w:rsidRDefault="00B45976" w:rsidP="00B45976">
      <w:r w:rsidRPr="00B45976">
        <w:t>-- Política Mestra: Usuários só podem acessar os ativos digitais da própria empresa (</w:t>
      </w:r>
      <w:proofErr w:type="spellStart"/>
      <w:r w:rsidRPr="00B45976">
        <w:t>Tenant</w:t>
      </w:r>
      <w:proofErr w:type="spellEnd"/>
      <w:r w:rsidRPr="00B45976">
        <w:t>)</w:t>
      </w:r>
    </w:p>
    <w:p w14:paraId="3D776208" w14:textId="77777777" w:rsidR="00B45976" w:rsidRPr="00B45976" w:rsidRDefault="00B45976" w:rsidP="00B45976">
      <w:r w:rsidRPr="00B45976">
        <w:t xml:space="preserve">-- O </w:t>
      </w:r>
      <w:proofErr w:type="spellStart"/>
      <w:proofErr w:type="gramStart"/>
      <w:r w:rsidRPr="00B45976">
        <w:t>auth.uid</w:t>
      </w:r>
      <w:proofErr w:type="spellEnd"/>
      <w:r w:rsidRPr="00B45976">
        <w:t>(</w:t>
      </w:r>
      <w:proofErr w:type="gramEnd"/>
      <w:r w:rsidRPr="00B45976">
        <w:t>) garante que a validação ocorra com base no token JWT do usuário logado.</w:t>
      </w:r>
    </w:p>
    <w:p w14:paraId="27F8A360" w14:textId="77777777" w:rsidR="00B45976" w:rsidRPr="00B45976" w:rsidRDefault="00B45976" w:rsidP="00B45976">
      <w:r w:rsidRPr="00B45976">
        <w:t xml:space="preserve">CREATE POLICY "Isolamento Estrito de Ativos por </w:t>
      </w:r>
      <w:proofErr w:type="spellStart"/>
      <w:r w:rsidRPr="00B45976">
        <w:t>Tenant</w:t>
      </w:r>
      <w:proofErr w:type="spellEnd"/>
      <w:r w:rsidRPr="00B45976">
        <w:t xml:space="preserve">" ON </w:t>
      </w:r>
      <w:proofErr w:type="spellStart"/>
      <w:r w:rsidRPr="00B45976">
        <w:t>digital_assets</w:t>
      </w:r>
      <w:proofErr w:type="spellEnd"/>
    </w:p>
    <w:p w14:paraId="08A064E2" w14:textId="77777777" w:rsidR="00B45976" w:rsidRPr="00B45976" w:rsidRDefault="00B45976" w:rsidP="00B45976">
      <w:r w:rsidRPr="00B45976">
        <w:t xml:space="preserve">    FOR ALL</w:t>
      </w:r>
    </w:p>
    <w:p w14:paraId="0C4ADEC3" w14:textId="77777777" w:rsidR="00B45976" w:rsidRPr="00B45976" w:rsidRDefault="00B45976" w:rsidP="00B45976">
      <w:r w:rsidRPr="00B45976">
        <w:t xml:space="preserve">    USING (</w:t>
      </w:r>
      <w:proofErr w:type="spellStart"/>
      <w:r w:rsidRPr="00B45976">
        <w:t>tenant_id</w:t>
      </w:r>
      <w:proofErr w:type="spellEnd"/>
      <w:r w:rsidRPr="00B45976">
        <w:t xml:space="preserve"> = (SELECT </w:t>
      </w:r>
      <w:proofErr w:type="spellStart"/>
      <w:r w:rsidRPr="00B45976">
        <w:t>tenant_id</w:t>
      </w:r>
      <w:proofErr w:type="spellEnd"/>
      <w:r w:rsidRPr="00B45976">
        <w:t xml:space="preserve"> FROM </w:t>
      </w:r>
      <w:proofErr w:type="spellStart"/>
      <w:r w:rsidRPr="00B45976">
        <w:t>users</w:t>
      </w:r>
      <w:proofErr w:type="spellEnd"/>
      <w:r w:rsidRPr="00B45976">
        <w:t xml:space="preserve"> WHERE id = </w:t>
      </w:r>
      <w:proofErr w:type="spellStart"/>
      <w:proofErr w:type="gramStart"/>
      <w:r w:rsidRPr="00B45976">
        <w:t>auth.uid</w:t>
      </w:r>
      <w:proofErr w:type="spellEnd"/>
      <w:r w:rsidRPr="00B45976">
        <w:t>(</w:t>
      </w:r>
      <w:proofErr w:type="gramEnd"/>
      <w:r w:rsidRPr="00B45976">
        <w:t>)));</w:t>
      </w:r>
    </w:p>
    <w:p w14:paraId="2F509C35" w14:textId="77777777" w:rsidR="00B45976" w:rsidRPr="00B45976" w:rsidRDefault="00B45976" w:rsidP="00B45976"/>
    <w:p w14:paraId="42856E07" w14:textId="77777777" w:rsidR="00B45976" w:rsidRPr="00B45976" w:rsidRDefault="00B45976" w:rsidP="00B45976">
      <w:r w:rsidRPr="00B45976">
        <w:t xml:space="preserve">CREATE POLICY "Isolamento Estrito de Logs por </w:t>
      </w:r>
      <w:proofErr w:type="spellStart"/>
      <w:r w:rsidRPr="00B45976">
        <w:t>Tenant</w:t>
      </w:r>
      <w:proofErr w:type="spellEnd"/>
      <w:r w:rsidRPr="00B45976">
        <w:t xml:space="preserve">" ON </w:t>
      </w:r>
      <w:proofErr w:type="spellStart"/>
      <w:r w:rsidRPr="00B45976">
        <w:t>audit_logs</w:t>
      </w:r>
      <w:proofErr w:type="spellEnd"/>
    </w:p>
    <w:p w14:paraId="13DAD50B" w14:textId="77777777" w:rsidR="00B45976" w:rsidRPr="00B45976" w:rsidRDefault="00B45976" w:rsidP="00B45976">
      <w:r w:rsidRPr="00B45976">
        <w:t xml:space="preserve">    FOR SELECT</w:t>
      </w:r>
    </w:p>
    <w:p w14:paraId="4D2BB9F2" w14:textId="77777777" w:rsidR="00B45976" w:rsidRPr="00B45976" w:rsidRDefault="00B45976" w:rsidP="00B45976">
      <w:r w:rsidRPr="00B45976">
        <w:t xml:space="preserve">    USING (</w:t>
      </w:r>
      <w:proofErr w:type="spellStart"/>
      <w:r w:rsidRPr="00B45976">
        <w:t>tenant_id</w:t>
      </w:r>
      <w:proofErr w:type="spellEnd"/>
      <w:r w:rsidRPr="00B45976">
        <w:t xml:space="preserve"> = (SELECT </w:t>
      </w:r>
      <w:proofErr w:type="spellStart"/>
      <w:r w:rsidRPr="00B45976">
        <w:t>tenant_id</w:t>
      </w:r>
      <w:proofErr w:type="spellEnd"/>
      <w:r w:rsidRPr="00B45976">
        <w:t xml:space="preserve"> FROM </w:t>
      </w:r>
      <w:proofErr w:type="spellStart"/>
      <w:r w:rsidRPr="00B45976">
        <w:t>users</w:t>
      </w:r>
      <w:proofErr w:type="spellEnd"/>
      <w:r w:rsidRPr="00B45976">
        <w:t xml:space="preserve"> WHERE id = </w:t>
      </w:r>
      <w:proofErr w:type="spellStart"/>
      <w:proofErr w:type="gramStart"/>
      <w:r w:rsidRPr="00B45976">
        <w:t>auth.uid</w:t>
      </w:r>
      <w:proofErr w:type="spellEnd"/>
      <w:r w:rsidRPr="00B45976">
        <w:t>(</w:t>
      </w:r>
      <w:proofErr w:type="gramEnd"/>
      <w:r w:rsidRPr="00B45976">
        <w:t>)));</w:t>
      </w:r>
    </w:p>
    <w:p w14:paraId="21896689" w14:textId="77777777" w:rsidR="00B45976" w:rsidRPr="00B45976" w:rsidRDefault="00B45976" w:rsidP="00B45976">
      <w:r w:rsidRPr="00B45976">
        <w:pict w14:anchorId="1070E57F">
          <v:rect id="_x0000_i1039" style="width:0;height:1.5pt" o:hralign="center" o:hrstd="t" o:hr="t" fillcolor="#a0a0a0" stroked="f"/>
        </w:pict>
      </w:r>
    </w:p>
    <w:p w14:paraId="2F2F65A5" w14:textId="77777777" w:rsidR="00B45976" w:rsidRPr="00B45976" w:rsidRDefault="00B45976" w:rsidP="00B45976">
      <w:pPr>
        <w:rPr>
          <w:b/>
          <w:bCs/>
        </w:rPr>
      </w:pPr>
      <w:r w:rsidRPr="00B45976">
        <w:rPr>
          <w:b/>
          <w:bCs/>
        </w:rPr>
        <w:t xml:space="preserve">2. Script Python: Prova de Conceito de Integração (Motor do </w:t>
      </w:r>
      <w:proofErr w:type="spellStart"/>
      <w:r w:rsidRPr="00B45976">
        <w:rPr>
          <w:b/>
          <w:bCs/>
        </w:rPr>
        <w:t>Seiri</w:t>
      </w:r>
      <w:proofErr w:type="spellEnd"/>
      <w:r w:rsidRPr="00B45976">
        <w:rPr>
          <w:b/>
          <w:bCs/>
        </w:rPr>
        <w:t>)</w:t>
      </w:r>
    </w:p>
    <w:p w14:paraId="485B368B" w14:textId="77777777" w:rsidR="00B45976" w:rsidRPr="00B45976" w:rsidRDefault="00B45976" w:rsidP="00B45976">
      <w:r w:rsidRPr="00B45976">
        <w:t xml:space="preserve">Com o banco preparado, precisamos que nosso "cérebro" em Python consiga enxergar os arquivos. Este script realiza a autenticação </w:t>
      </w:r>
      <w:proofErr w:type="spellStart"/>
      <w:r w:rsidRPr="00B45976">
        <w:t>OAuth</w:t>
      </w:r>
      <w:proofErr w:type="spellEnd"/>
      <w:r w:rsidRPr="00B45976">
        <w:t xml:space="preserve"> 2.0 e extrai os metadados básicos.</w:t>
      </w:r>
    </w:p>
    <w:p w14:paraId="6E4856E6" w14:textId="77777777" w:rsidR="00B45976" w:rsidRPr="00B45976" w:rsidRDefault="00B45976" w:rsidP="00B45976">
      <w:r w:rsidRPr="00B45976">
        <w:t xml:space="preserve">Direto na sua </w:t>
      </w:r>
      <w:proofErr w:type="spellStart"/>
      <w:r w:rsidRPr="00B45976">
        <w:t>Antigravity</w:t>
      </w:r>
      <w:proofErr w:type="spellEnd"/>
      <w:r w:rsidRPr="00B45976">
        <w:t xml:space="preserve"> IDE, crie um ambiente virtual, instale as dependências e rode este código.</w:t>
      </w:r>
    </w:p>
    <w:p w14:paraId="683A9EAD" w14:textId="77777777" w:rsidR="00B45976" w:rsidRPr="00B45976" w:rsidRDefault="00B45976" w:rsidP="00B45976">
      <w:r w:rsidRPr="00B45976">
        <w:rPr>
          <w:b/>
          <w:bCs/>
        </w:rPr>
        <w:t>Dependências necessárias:</w:t>
      </w:r>
    </w:p>
    <w:p w14:paraId="2BE64D0F" w14:textId="77777777" w:rsidR="00B45976" w:rsidRPr="00B45976" w:rsidRDefault="00B45976" w:rsidP="00B45976">
      <w:proofErr w:type="spellStart"/>
      <w:r w:rsidRPr="00B45976">
        <w:t>Bash</w:t>
      </w:r>
      <w:proofErr w:type="spellEnd"/>
    </w:p>
    <w:p w14:paraId="3D26F5BE" w14:textId="77777777" w:rsidR="00B45976" w:rsidRPr="00B45976" w:rsidRDefault="00B45976" w:rsidP="00B45976">
      <w:proofErr w:type="spellStart"/>
      <w:r w:rsidRPr="00B45976">
        <w:t>pip</w:t>
      </w:r>
      <w:proofErr w:type="spellEnd"/>
      <w:r w:rsidRPr="00B45976">
        <w:t xml:space="preserve"> </w:t>
      </w:r>
      <w:proofErr w:type="spellStart"/>
      <w:r w:rsidRPr="00B45976">
        <w:t>install</w:t>
      </w:r>
      <w:proofErr w:type="spellEnd"/>
      <w:r w:rsidRPr="00B45976">
        <w:t xml:space="preserve"> google-api-</w:t>
      </w:r>
      <w:proofErr w:type="spellStart"/>
      <w:r w:rsidRPr="00B45976">
        <w:t>python</w:t>
      </w:r>
      <w:proofErr w:type="spellEnd"/>
      <w:r w:rsidRPr="00B45976">
        <w:t>-</w:t>
      </w:r>
      <w:proofErr w:type="spellStart"/>
      <w:r w:rsidRPr="00B45976">
        <w:t>client</w:t>
      </w:r>
      <w:proofErr w:type="spellEnd"/>
      <w:r w:rsidRPr="00B45976">
        <w:t xml:space="preserve"> google-auth-httplib2 google-</w:t>
      </w:r>
      <w:proofErr w:type="spellStart"/>
      <w:r w:rsidRPr="00B45976">
        <w:t>auth</w:t>
      </w:r>
      <w:proofErr w:type="spellEnd"/>
      <w:r w:rsidRPr="00B45976">
        <w:t>-</w:t>
      </w:r>
      <w:proofErr w:type="spellStart"/>
      <w:r w:rsidRPr="00B45976">
        <w:t>oauthlib</w:t>
      </w:r>
      <w:proofErr w:type="spellEnd"/>
    </w:p>
    <w:p w14:paraId="1AAE43D5" w14:textId="77777777" w:rsidR="00B45976" w:rsidRPr="00B45976" w:rsidRDefault="00B45976" w:rsidP="00B45976">
      <w:r w:rsidRPr="00B45976">
        <w:rPr>
          <w:b/>
          <w:bCs/>
        </w:rPr>
        <w:t>Código fonte (scanner_drive.py):</w:t>
      </w:r>
    </w:p>
    <w:p w14:paraId="2A6CF2A2" w14:textId="77777777" w:rsidR="00B45976" w:rsidRPr="00B45976" w:rsidRDefault="00B45976" w:rsidP="00B45976">
      <w:r w:rsidRPr="00B45976">
        <w:t>Python</w:t>
      </w:r>
    </w:p>
    <w:p w14:paraId="30A509CB" w14:textId="77777777" w:rsidR="00B45976" w:rsidRPr="00B45976" w:rsidRDefault="00B45976" w:rsidP="00B45976">
      <w:proofErr w:type="spellStart"/>
      <w:r w:rsidRPr="00B45976">
        <w:t>import</w:t>
      </w:r>
      <w:proofErr w:type="spellEnd"/>
      <w:r w:rsidRPr="00B45976">
        <w:t xml:space="preserve"> </w:t>
      </w:r>
      <w:proofErr w:type="spellStart"/>
      <w:proofErr w:type="gramStart"/>
      <w:r w:rsidRPr="00B45976">
        <w:t>os.path</w:t>
      </w:r>
      <w:proofErr w:type="spellEnd"/>
      <w:proofErr w:type="gramEnd"/>
    </w:p>
    <w:p w14:paraId="46757B86" w14:textId="77777777" w:rsidR="00B45976" w:rsidRPr="00B45976" w:rsidRDefault="00B45976" w:rsidP="00B45976">
      <w:proofErr w:type="spellStart"/>
      <w:r w:rsidRPr="00B45976">
        <w:lastRenderedPageBreak/>
        <w:t>from</w:t>
      </w:r>
      <w:proofErr w:type="spellEnd"/>
      <w:r w:rsidRPr="00B45976">
        <w:t xml:space="preserve"> </w:t>
      </w:r>
      <w:proofErr w:type="spellStart"/>
      <w:proofErr w:type="gramStart"/>
      <w:r w:rsidRPr="00B45976">
        <w:t>google.auth</w:t>
      </w:r>
      <w:proofErr w:type="gramEnd"/>
      <w:r w:rsidRPr="00B45976">
        <w:t>.</w:t>
      </w:r>
      <w:proofErr w:type="gramStart"/>
      <w:r w:rsidRPr="00B45976">
        <w:t>transport.requests</w:t>
      </w:r>
      <w:proofErr w:type="spellEnd"/>
      <w:proofErr w:type="gramEnd"/>
      <w:r w:rsidRPr="00B45976">
        <w:t xml:space="preserve"> </w:t>
      </w:r>
      <w:proofErr w:type="spellStart"/>
      <w:r w:rsidRPr="00B45976">
        <w:t>import</w:t>
      </w:r>
      <w:proofErr w:type="spellEnd"/>
      <w:r w:rsidRPr="00B45976">
        <w:t xml:space="preserve"> </w:t>
      </w:r>
      <w:proofErr w:type="spellStart"/>
      <w:r w:rsidRPr="00B45976">
        <w:t>Request</w:t>
      </w:r>
      <w:proofErr w:type="spellEnd"/>
    </w:p>
    <w:p w14:paraId="2410A829" w14:textId="77777777" w:rsidR="00B45976" w:rsidRPr="00B45976" w:rsidRDefault="00B45976" w:rsidP="00B45976">
      <w:proofErr w:type="spellStart"/>
      <w:r w:rsidRPr="00B45976">
        <w:t>from</w:t>
      </w:r>
      <w:proofErr w:type="spellEnd"/>
      <w:r w:rsidRPr="00B45976">
        <w:t xml:space="preserve"> </w:t>
      </w:r>
      <w:proofErr w:type="gramStart"/>
      <w:r w:rsidRPr="00B45976">
        <w:t>google.oauth2.credentials</w:t>
      </w:r>
      <w:proofErr w:type="gramEnd"/>
      <w:r w:rsidRPr="00B45976">
        <w:t xml:space="preserve"> </w:t>
      </w:r>
      <w:proofErr w:type="spellStart"/>
      <w:r w:rsidRPr="00B45976">
        <w:t>import</w:t>
      </w:r>
      <w:proofErr w:type="spellEnd"/>
      <w:r w:rsidRPr="00B45976">
        <w:t xml:space="preserve"> </w:t>
      </w:r>
      <w:proofErr w:type="spellStart"/>
      <w:r w:rsidRPr="00B45976">
        <w:t>Credentials</w:t>
      </w:r>
      <w:proofErr w:type="spellEnd"/>
    </w:p>
    <w:p w14:paraId="2E0FF6A0" w14:textId="77777777" w:rsidR="00B45976" w:rsidRPr="00B45976" w:rsidRDefault="00B45976" w:rsidP="00B45976">
      <w:proofErr w:type="spellStart"/>
      <w:r w:rsidRPr="00B45976">
        <w:t>from</w:t>
      </w:r>
      <w:proofErr w:type="spellEnd"/>
      <w:r w:rsidRPr="00B45976">
        <w:t xml:space="preserve"> </w:t>
      </w:r>
      <w:proofErr w:type="spellStart"/>
      <w:r w:rsidRPr="00B45976">
        <w:t>google_auth_</w:t>
      </w:r>
      <w:proofErr w:type="gramStart"/>
      <w:r w:rsidRPr="00B45976">
        <w:t>oauthlib.flow</w:t>
      </w:r>
      <w:proofErr w:type="spellEnd"/>
      <w:proofErr w:type="gramEnd"/>
      <w:r w:rsidRPr="00B45976">
        <w:t xml:space="preserve"> </w:t>
      </w:r>
      <w:proofErr w:type="spellStart"/>
      <w:r w:rsidRPr="00B45976">
        <w:t>import</w:t>
      </w:r>
      <w:proofErr w:type="spellEnd"/>
      <w:r w:rsidRPr="00B45976">
        <w:t xml:space="preserve"> </w:t>
      </w:r>
      <w:proofErr w:type="spellStart"/>
      <w:r w:rsidRPr="00B45976">
        <w:t>InstalledAppFlow</w:t>
      </w:r>
      <w:proofErr w:type="spellEnd"/>
    </w:p>
    <w:p w14:paraId="357527C6" w14:textId="77777777" w:rsidR="00B45976" w:rsidRPr="00B45976" w:rsidRDefault="00B45976" w:rsidP="00B45976">
      <w:proofErr w:type="spellStart"/>
      <w:r w:rsidRPr="00B45976">
        <w:t>from</w:t>
      </w:r>
      <w:proofErr w:type="spellEnd"/>
      <w:r w:rsidRPr="00B45976">
        <w:t xml:space="preserve"> </w:t>
      </w:r>
      <w:proofErr w:type="spellStart"/>
      <w:proofErr w:type="gramStart"/>
      <w:r w:rsidRPr="00B45976">
        <w:t>googleapiclient.discovery</w:t>
      </w:r>
      <w:proofErr w:type="spellEnd"/>
      <w:proofErr w:type="gramEnd"/>
      <w:r w:rsidRPr="00B45976">
        <w:t xml:space="preserve"> </w:t>
      </w:r>
      <w:proofErr w:type="spellStart"/>
      <w:r w:rsidRPr="00B45976">
        <w:t>import</w:t>
      </w:r>
      <w:proofErr w:type="spellEnd"/>
      <w:r w:rsidRPr="00B45976">
        <w:t xml:space="preserve"> build</w:t>
      </w:r>
    </w:p>
    <w:p w14:paraId="6A83B3FD" w14:textId="77777777" w:rsidR="00B45976" w:rsidRPr="00B45976" w:rsidRDefault="00B45976" w:rsidP="00B45976"/>
    <w:p w14:paraId="599CE1AD" w14:textId="77777777" w:rsidR="00B45976" w:rsidRPr="00B45976" w:rsidRDefault="00B45976" w:rsidP="00B45976">
      <w:r w:rsidRPr="00B45976">
        <w:t># Princípio do Privilégio Mínimo: Solicitamos apenas leitura de metadados.</w:t>
      </w:r>
    </w:p>
    <w:p w14:paraId="728A91D8" w14:textId="77777777" w:rsidR="00B45976" w:rsidRPr="00B45976" w:rsidRDefault="00B45976" w:rsidP="00B45976">
      <w:r w:rsidRPr="00B45976">
        <w:t># Não pedimos permissão para ler o conteúdo interno do arquivo nem para deletar nesta fase.</w:t>
      </w:r>
    </w:p>
    <w:p w14:paraId="490A102B" w14:textId="77777777" w:rsidR="00B45976" w:rsidRPr="00B45976" w:rsidRDefault="00B45976" w:rsidP="00B45976">
      <w:r w:rsidRPr="00B45976">
        <w:t>SCOPES = ['https://www.googleapis.com/</w:t>
      </w:r>
      <w:proofErr w:type="spellStart"/>
      <w:r w:rsidRPr="00B45976">
        <w:t>auth</w:t>
      </w:r>
      <w:proofErr w:type="spellEnd"/>
      <w:r w:rsidRPr="00B45976">
        <w:t>/</w:t>
      </w:r>
      <w:proofErr w:type="spellStart"/>
      <w:r w:rsidRPr="00B45976">
        <w:t>drive.metadata.readonly</w:t>
      </w:r>
      <w:proofErr w:type="spellEnd"/>
      <w:r w:rsidRPr="00B45976">
        <w:t>']</w:t>
      </w:r>
    </w:p>
    <w:p w14:paraId="221B0F79" w14:textId="77777777" w:rsidR="00B45976" w:rsidRPr="00B45976" w:rsidRDefault="00B45976" w:rsidP="00B45976"/>
    <w:p w14:paraId="032D643C" w14:textId="77777777" w:rsidR="00B45976" w:rsidRPr="00B45976" w:rsidRDefault="00B45976" w:rsidP="00B45976">
      <w:proofErr w:type="spellStart"/>
      <w:r w:rsidRPr="00B45976">
        <w:t>def</w:t>
      </w:r>
      <w:proofErr w:type="spellEnd"/>
      <w:r w:rsidRPr="00B45976">
        <w:t xml:space="preserve"> </w:t>
      </w:r>
      <w:proofErr w:type="spellStart"/>
      <w:r w:rsidRPr="00B45976">
        <w:t>authenticate_google_</w:t>
      </w:r>
      <w:proofErr w:type="gramStart"/>
      <w:r w:rsidRPr="00B45976">
        <w:t>drive</w:t>
      </w:r>
      <w:proofErr w:type="spellEnd"/>
      <w:r w:rsidRPr="00B45976">
        <w:t>(</w:t>
      </w:r>
      <w:proofErr w:type="gramEnd"/>
      <w:r w:rsidRPr="00B45976">
        <w:t>):</w:t>
      </w:r>
    </w:p>
    <w:p w14:paraId="7F6B0C03" w14:textId="77777777" w:rsidR="00B45976" w:rsidRPr="00B45976" w:rsidRDefault="00B45976" w:rsidP="00B45976">
      <w:r w:rsidRPr="00B45976">
        <w:t xml:space="preserve">    """Gerencia o fluxo de autenticação segura </w:t>
      </w:r>
      <w:proofErr w:type="spellStart"/>
      <w:r w:rsidRPr="00B45976">
        <w:t>OAuth</w:t>
      </w:r>
      <w:proofErr w:type="spellEnd"/>
      <w:r w:rsidRPr="00B45976">
        <w:t xml:space="preserve"> 2.0."""</w:t>
      </w:r>
    </w:p>
    <w:p w14:paraId="48B8D477" w14:textId="77777777" w:rsidR="00B45976" w:rsidRPr="00B45976" w:rsidRDefault="00B45976" w:rsidP="00B45976">
      <w:r w:rsidRPr="00B45976">
        <w:t xml:space="preserve">    </w:t>
      </w:r>
      <w:proofErr w:type="spellStart"/>
      <w:r w:rsidRPr="00B45976">
        <w:t>creds</w:t>
      </w:r>
      <w:proofErr w:type="spellEnd"/>
      <w:r w:rsidRPr="00B45976">
        <w:t xml:space="preserve"> = </w:t>
      </w:r>
      <w:proofErr w:type="spellStart"/>
      <w:r w:rsidRPr="00B45976">
        <w:t>None</w:t>
      </w:r>
      <w:proofErr w:type="spellEnd"/>
    </w:p>
    <w:p w14:paraId="75BBB012" w14:textId="77777777" w:rsidR="00B45976" w:rsidRPr="00B45976" w:rsidRDefault="00B45976" w:rsidP="00B45976">
      <w:r w:rsidRPr="00B45976">
        <w:t xml:space="preserve">    </w:t>
      </w:r>
    </w:p>
    <w:p w14:paraId="3C5E9062" w14:textId="77777777" w:rsidR="00B45976" w:rsidRPr="00B45976" w:rsidRDefault="00B45976" w:rsidP="00B45976">
      <w:r w:rsidRPr="00B45976">
        <w:t xml:space="preserve">    # Verifica se já existe um token válido salvo localmente</w:t>
      </w:r>
    </w:p>
    <w:p w14:paraId="12D5E488" w14:textId="77777777" w:rsidR="00B45976" w:rsidRPr="00B45976" w:rsidRDefault="00B45976" w:rsidP="00B45976">
      <w:r w:rsidRPr="00B45976">
        <w:t xml:space="preserve">    </w:t>
      </w:r>
      <w:proofErr w:type="spellStart"/>
      <w:r w:rsidRPr="00B45976">
        <w:t>if</w:t>
      </w:r>
      <w:proofErr w:type="spellEnd"/>
      <w:r w:rsidRPr="00B45976">
        <w:t xml:space="preserve"> </w:t>
      </w:r>
      <w:proofErr w:type="spellStart"/>
      <w:proofErr w:type="gramStart"/>
      <w:r w:rsidRPr="00B45976">
        <w:t>os.path</w:t>
      </w:r>
      <w:proofErr w:type="gramEnd"/>
      <w:r w:rsidRPr="00B45976">
        <w:t>.exists</w:t>
      </w:r>
      <w:proofErr w:type="spellEnd"/>
      <w:r w:rsidRPr="00B45976">
        <w:t>('</w:t>
      </w:r>
      <w:proofErr w:type="spellStart"/>
      <w:proofErr w:type="gramStart"/>
      <w:r w:rsidRPr="00B45976">
        <w:t>token.json</w:t>
      </w:r>
      <w:proofErr w:type="spellEnd"/>
      <w:proofErr w:type="gramEnd"/>
      <w:r w:rsidRPr="00B45976">
        <w:t>'):</w:t>
      </w:r>
    </w:p>
    <w:p w14:paraId="32AD0295" w14:textId="77777777" w:rsidR="00B45976" w:rsidRPr="00B45976" w:rsidRDefault="00B45976" w:rsidP="00B45976">
      <w:r w:rsidRPr="00B45976">
        <w:t xml:space="preserve">        </w:t>
      </w:r>
      <w:proofErr w:type="spellStart"/>
      <w:r w:rsidRPr="00B45976">
        <w:t>creds</w:t>
      </w:r>
      <w:proofErr w:type="spellEnd"/>
      <w:r w:rsidRPr="00B45976">
        <w:t xml:space="preserve"> = </w:t>
      </w:r>
      <w:proofErr w:type="spellStart"/>
      <w:r w:rsidRPr="00B45976">
        <w:t>Credentials.from_authorized_user_</w:t>
      </w:r>
      <w:proofErr w:type="gramStart"/>
      <w:r w:rsidRPr="00B45976">
        <w:t>file</w:t>
      </w:r>
      <w:proofErr w:type="spellEnd"/>
      <w:r w:rsidRPr="00B45976">
        <w:t>(</w:t>
      </w:r>
      <w:proofErr w:type="gramEnd"/>
      <w:r w:rsidRPr="00B45976">
        <w:t>'</w:t>
      </w:r>
      <w:proofErr w:type="spellStart"/>
      <w:proofErr w:type="gramStart"/>
      <w:r w:rsidRPr="00B45976">
        <w:t>token.json</w:t>
      </w:r>
      <w:proofErr w:type="spellEnd"/>
      <w:proofErr w:type="gramEnd"/>
      <w:r w:rsidRPr="00B45976">
        <w:t>', SCOPES)</w:t>
      </w:r>
    </w:p>
    <w:p w14:paraId="3248EB6A" w14:textId="77777777" w:rsidR="00B45976" w:rsidRPr="00B45976" w:rsidRDefault="00B45976" w:rsidP="00B45976">
      <w:r w:rsidRPr="00B45976">
        <w:t xml:space="preserve">        </w:t>
      </w:r>
    </w:p>
    <w:p w14:paraId="327C20D1" w14:textId="77777777" w:rsidR="00B45976" w:rsidRPr="00B45976" w:rsidRDefault="00B45976" w:rsidP="00B45976">
      <w:r w:rsidRPr="00B45976">
        <w:t xml:space="preserve">    # Se não houver credenciais ou estiverem expiradas, inicia o fluxo de login</w:t>
      </w:r>
    </w:p>
    <w:p w14:paraId="5F03CD90" w14:textId="77777777" w:rsidR="00B45976" w:rsidRPr="00B45976" w:rsidRDefault="00B45976" w:rsidP="00B45976">
      <w:r w:rsidRPr="00B45976">
        <w:t xml:space="preserve">    </w:t>
      </w:r>
      <w:proofErr w:type="spellStart"/>
      <w:r w:rsidRPr="00B45976">
        <w:t>if</w:t>
      </w:r>
      <w:proofErr w:type="spellEnd"/>
      <w:r w:rsidRPr="00B45976">
        <w:t xml:space="preserve"> </w:t>
      </w:r>
      <w:proofErr w:type="spellStart"/>
      <w:r w:rsidRPr="00B45976">
        <w:t>not</w:t>
      </w:r>
      <w:proofErr w:type="spellEnd"/>
      <w:r w:rsidRPr="00B45976">
        <w:t xml:space="preserve"> </w:t>
      </w:r>
      <w:proofErr w:type="spellStart"/>
      <w:r w:rsidRPr="00B45976">
        <w:t>creds</w:t>
      </w:r>
      <w:proofErr w:type="spellEnd"/>
      <w:r w:rsidRPr="00B45976">
        <w:t xml:space="preserve"> </w:t>
      </w:r>
      <w:proofErr w:type="spellStart"/>
      <w:r w:rsidRPr="00B45976">
        <w:t>or</w:t>
      </w:r>
      <w:proofErr w:type="spellEnd"/>
      <w:r w:rsidRPr="00B45976">
        <w:t xml:space="preserve"> </w:t>
      </w:r>
      <w:proofErr w:type="spellStart"/>
      <w:r w:rsidRPr="00B45976">
        <w:t>not</w:t>
      </w:r>
      <w:proofErr w:type="spellEnd"/>
      <w:r w:rsidRPr="00B45976">
        <w:t xml:space="preserve"> </w:t>
      </w:r>
      <w:proofErr w:type="spellStart"/>
      <w:proofErr w:type="gramStart"/>
      <w:r w:rsidRPr="00B45976">
        <w:t>creds.valid</w:t>
      </w:r>
      <w:proofErr w:type="spellEnd"/>
      <w:proofErr w:type="gramEnd"/>
      <w:r w:rsidRPr="00B45976">
        <w:t>:</w:t>
      </w:r>
    </w:p>
    <w:p w14:paraId="2FF1ECC6" w14:textId="77777777" w:rsidR="00B45976" w:rsidRPr="00B45976" w:rsidRDefault="00B45976" w:rsidP="00B45976">
      <w:r w:rsidRPr="00B45976">
        <w:t xml:space="preserve">        </w:t>
      </w:r>
      <w:proofErr w:type="spellStart"/>
      <w:r w:rsidRPr="00B45976">
        <w:t>if</w:t>
      </w:r>
      <w:proofErr w:type="spellEnd"/>
      <w:r w:rsidRPr="00B45976">
        <w:t xml:space="preserve"> </w:t>
      </w:r>
      <w:proofErr w:type="spellStart"/>
      <w:r w:rsidRPr="00B45976">
        <w:t>creds</w:t>
      </w:r>
      <w:proofErr w:type="spellEnd"/>
      <w:r w:rsidRPr="00B45976">
        <w:t xml:space="preserve"> </w:t>
      </w:r>
      <w:proofErr w:type="spellStart"/>
      <w:r w:rsidRPr="00B45976">
        <w:t>and</w:t>
      </w:r>
      <w:proofErr w:type="spellEnd"/>
      <w:r w:rsidRPr="00B45976">
        <w:t xml:space="preserve"> </w:t>
      </w:r>
      <w:proofErr w:type="spellStart"/>
      <w:proofErr w:type="gramStart"/>
      <w:r w:rsidRPr="00B45976">
        <w:t>creds.expired</w:t>
      </w:r>
      <w:proofErr w:type="spellEnd"/>
      <w:proofErr w:type="gramEnd"/>
      <w:r w:rsidRPr="00B45976">
        <w:t xml:space="preserve"> </w:t>
      </w:r>
      <w:proofErr w:type="spellStart"/>
      <w:r w:rsidRPr="00B45976">
        <w:t>and</w:t>
      </w:r>
      <w:proofErr w:type="spellEnd"/>
      <w:r w:rsidRPr="00B45976">
        <w:t xml:space="preserve"> </w:t>
      </w:r>
      <w:proofErr w:type="spellStart"/>
      <w:proofErr w:type="gramStart"/>
      <w:r w:rsidRPr="00B45976">
        <w:t>creds.refresh</w:t>
      </w:r>
      <w:proofErr w:type="gramEnd"/>
      <w:r w:rsidRPr="00B45976">
        <w:t>_token</w:t>
      </w:r>
      <w:proofErr w:type="spellEnd"/>
      <w:r w:rsidRPr="00B45976">
        <w:t>:</w:t>
      </w:r>
    </w:p>
    <w:p w14:paraId="6F152B23" w14:textId="77777777" w:rsidR="00B45976" w:rsidRPr="00B45976" w:rsidRDefault="00B45976" w:rsidP="00B45976">
      <w:r w:rsidRPr="00B45976">
        <w:t xml:space="preserve">            </w:t>
      </w:r>
      <w:proofErr w:type="spellStart"/>
      <w:proofErr w:type="gramStart"/>
      <w:r w:rsidRPr="00B45976">
        <w:t>creds.refresh</w:t>
      </w:r>
      <w:proofErr w:type="spellEnd"/>
      <w:proofErr w:type="gramEnd"/>
      <w:r w:rsidRPr="00B45976">
        <w:t>(</w:t>
      </w:r>
      <w:proofErr w:type="spellStart"/>
      <w:proofErr w:type="gramStart"/>
      <w:r w:rsidRPr="00B45976">
        <w:t>Request</w:t>
      </w:r>
      <w:proofErr w:type="spellEnd"/>
      <w:r w:rsidRPr="00B45976">
        <w:t>(</w:t>
      </w:r>
      <w:proofErr w:type="gramEnd"/>
      <w:r w:rsidRPr="00B45976">
        <w:t>))</w:t>
      </w:r>
    </w:p>
    <w:p w14:paraId="1A24DB4C" w14:textId="77777777" w:rsidR="00B45976" w:rsidRPr="00B45976" w:rsidRDefault="00B45976" w:rsidP="00B45976">
      <w:r w:rsidRPr="00B45976">
        <w:t xml:space="preserve">        </w:t>
      </w:r>
      <w:proofErr w:type="spellStart"/>
      <w:r w:rsidRPr="00B45976">
        <w:t>else</w:t>
      </w:r>
      <w:proofErr w:type="spellEnd"/>
      <w:r w:rsidRPr="00B45976">
        <w:t>:</w:t>
      </w:r>
    </w:p>
    <w:p w14:paraId="12FDB693" w14:textId="77777777" w:rsidR="00B45976" w:rsidRPr="00B45976" w:rsidRDefault="00B45976" w:rsidP="00B45976">
      <w:r w:rsidRPr="00B45976">
        <w:t xml:space="preserve">            # Requer o arquivo </w:t>
      </w:r>
      <w:proofErr w:type="spellStart"/>
      <w:proofErr w:type="gramStart"/>
      <w:r w:rsidRPr="00B45976">
        <w:t>credentials.json</w:t>
      </w:r>
      <w:proofErr w:type="spellEnd"/>
      <w:proofErr w:type="gramEnd"/>
      <w:r w:rsidRPr="00B45976">
        <w:t xml:space="preserve"> baixado do Google Cloud Console</w:t>
      </w:r>
    </w:p>
    <w:p w14:paraId="2A51CF37" w14:textId="77777777" w:rsidR="00B45976" w:rsidRPr="00B45976" w:rsidRDefault="00B45976" w:rsidP="00B45976">
      <w:r w:rsidRPr="00B45976">
        <w:t xml:space="preserve">            </w:t>
      </w:r>
      <w:proofErr w:type="spellStart"/>
      <w:r w:rsidRPr="00B45976">
        <w:t>flow</w:t>
      </w:r>
      <w:proofErr w:type="spellEnd"/>
      <w:r w:rsidRPr="00B45976">
        <w:t xml:space="preserve"> = </w:t>
      </w:r>
      <w:proofErr w:type="spellStart"/>
      <w:r w:rsidRPr="00B45976">
        <w:t>InstalledAppFlow.from_client_secrets_</w:t>
      </w:r>
      <w:proofErr w:type="gramStart"/>
      <w:r w:rsidRPr="00B45976">
        <w:t>file</w:t>
      </w:r>
      <w:proofErr w:type="spellEnd"/>
      <w:r w:rsidRPr="00B45976">
        <w:t>(</w:t>
      </w:r>
      <w:proofErr w:type="gramEnd"/>
      <w:r w:rsidRPr="00B45976">
        <w:t>'</w:t>
      </w:r>
      <w:proofErr w:type="spellStart"/>
      <w:proofErr w:type="gramStart"/>
      <w:r w:rsidRPr="00B45976">
        <w:t>credentials.json</w:t>
      </w:r>
      <w:proofErr w:type="spellEnd"/>
      <w:proofErr w:type="gramEnd"/>
      <w:r w:rsidRPr="00B45976">
        <w:t>', SCOPES)</w:t>
      </w:r>
    </w:p>
    <w:p w14:paraId="1F873218" w14:textId="77777777" w:rsidR="00B45976" w:rsidRPr="00B45976" w:rsidRDefault="00B45976" w:rsidP="00B45976">
      <w:r w:rsidRPr="00B45976">
        <w:t xml:space="preserve">            </w:t>
      </w:r>
      <w:proofErr w:type="spellStart"/>
      <w:r w:rsidRPr="00B45976">
        <w:t>creds</w:t>
      </w:r>
      <w:proofErr w:type="spellEnd"/>
      <w:r w:rsidRPr="00B45976">
        <w:t xml:space="preserve"> = </w:t>
      </w:r>
      <w:proofErr w:type="spellStart"/>
      <w:r w:rsidRPr="00B45976">
        <w:t>flow.run_local_</w:t>
      </w:r>
      <w:proofErr w:type="gramStart"/>
      <w:r w:rsidRPr="00B45976">
        <w:t>server</w:t>
      </w:r>
      <w:proofErr w:type="spellEnd"/>
      <w:proofErr w:type="gramEnd"/>
      <w:r w:rsidRPr="00B45976">
        <w:t>(</w:t>
      </w:r>
      <w:proofErr w:type="spellStart"/>
      <w:r w:rsidRPr="00B45976">
        <w:t>port</w:t>
      </w:r>
      <w:proofErr w:type="spellEnd"/>
      <w:r w:rsidRPr="00B45976">
        <w:t>=0)</w:t>
      </w:r>
    </w:p>
    <w:p w14:paraId="209996A4" w14:textId="77777777" w:rsidR="00B45976" w:rsidRPr="00B45976" w:rsidRDefault="00B45976" w:rsidP="00B45976">
      <w:r w:rsidRPr="00B45976">
        <w:t xml:space="preserve">            </w:t>
      </w:r>
    </w:p>
    <w:p w14:paraId="3F34D5D7" w14:textId="77777777" w:rsidR="00B45976" w:rsidRPr="00B45976" w:rsidRDefault="00B45976" w:rsidP="00B45976">
      <w:r w:rsidRPr="00B45976">
        <w:t xml:space="preserve">        # Salva o token para não exigir login a cada execução do script</w:t>
      </w:r>
    </w:p>
    <w:p w14:paraId="68FC5EC9" w14:textId="77777777" w:rsidR="00B45976" w:rsidRPr="00B45976" w:rsidRDefault="00B45976" w:rsidP="00B45976">
      <w:r w:rsidRPr="00B45976">
        <w:lastRenderedPageBreak/>
        <w:t xml:space="preserve">        </w:t>
      </w:r>
      <w:proofErr w:type="spellStart"/>
      <w:r w:rsidRPr="00B45976">
        <w:t>with</w:t>
      </w:r>
      <w:proofErr w:type="spellEnd"/>
      <w:r w:rsidRPr="00B45976">
        <w:t xml:space="preserve"> </w:t>
      </w:r>
      <w:proofErr w:type="gramStart"/>
      <w:r w:rsidRPr="00B45976">
        <w:t>open(</w:t>
      </w:r>
      <w:proofErr w:type="gramEnd"/>
      <w:r w:rsidRPr="00B45976">
        <w:t>'</w:t>
      </w:r>
      <w:proofErr w:type="spellStart"/>
      <w:proofErr w:type="gramStart"/>
      <w:r w:rsidRPr="00B45976">
        <w:t>token.json</w:t>
      </w:r>
      <w:proofErr w:type="spellEnd"/>
      <w:proofErr w:type="gramEnd"/>
      <w:r w:rsidRPr="00B45976">
        <w:t>', 'w') as token:</w:t>
      </w:r>
    </w:p>
    <w:p w14:paraId="34CD4260" w14:textId="77777777" w:rsidR="00B45976" w:rsidRPr="00B45976" w:rsidRDefault="00B45976" w:rsidP="00B45976">
      <w:r w:rsidRPr="00B45976">
        <w:t xml:space="preserve">            </w:t>
      </w:r>
      <w:proofErr w:type="spellStart"/>
      <w:proofErr w:type="gramStart"/>
      <w:r w:rsidRPr="00B45976">
        <w:t>token.write</w:t>
      </w:r>
      <w:proofErr w:type="spellEnd"/>
      <w:proofErr w:type="gramEnd"/>
      <w:r w:rsidRPr="00B45976">
        <w:t>(</w:t>
      </w:r>
      <w:proofErr w:type="spellStart"/>
      <w:r w:rsidRPr="00B45976">
        <w:t>creds.to_</w:t>
      </w:r>
      <w:proofErr w:type="gramStart"/>
      <w:r w:rsidRPr="00B45976">
        <w:t>json</w:t>
      </w:r>
      <w:proofErr w:type="spellEnd"/>
      <w:r w:rsidRPr="00B45976">
        <w:t>(</w:t>
      </w:r>
      <w:proofErr w:type="gramEnd"/>
      <w:r w:rsidRPr="00B45976">
        <w:t>))</w:t>
      </w:r>
    </w:p>
    <w:p w14:paraId="4178324B" w14:textId="77777777" w:rsidR="00B45976" w:rsidRPr="00B45976" w:rsidRDefault="00B45976" w:rsidP="00B45976"/>
    <w:p w14:paraId="3B2E43C8" w14:textId="77777777" w:rsidR="00B45976" w:rsidRPr="00B45976" w:rsidRDefault="00B45976" w:rsidP="00B45976">
      <w:r w:rsidRPr="00B45976">
        <w:t xml:space="preserve">    </w:t>
      </w:r>
      <w:proofErr w:type="spellStart"/>
      <w:r w:rsidRPr="00B45976">
        <w:t>return</w:t>
      </w:r>
      <w:proofErr w:type="spellEnd"/>
      <w:r w:rsidRPr="00B45976">
        <w:t xml:space="preserve"> </w:t>
      </w:r>
      <w:proofErr w:type="gramStart"/>
      <w:r w:rsidRPr="00B45976">
        <w:t>build(</w:t>
      </w:r>
      <w:proofErr w:type="gramEnd"/>
      <w:r w:rsidRPr="00B45976">
        <w:t xml:space="preserve">'drive', 'v3', </w:t>
      </w:r>
      <w:proofErr w:type="spellStart"/>
      <w:r w:rsidRPr="00B45976">
        <w:t>credentials</w:t>
      </w:r>
      <w:proofErr w:type="spellEnd"/>
      <w:r w:rsidRPr="00B45976">
        <w:t>=</w:t>
      </w:r>
      <w:proofErr w:type="spellStart"/>
      <w:r w:rsidRPr="00B45976">
        <w:t>creds</w:t>
      </w:r>
      <w:proofErr w:type="spellEnd"/>
      <w:r w:rsidRPr="00B45976">
        <w:t>)</w:t>
      </w:r>
    </w:p>
    <w:p w14:paraId="78EB3601" w14:textId="77777777" w:rsidR="00B45976" w:rsidRPr="00B45976" w:rsidRDefault="00B45976" w:rsidP="00B45976"/>
    <w:p w14:paraId="7283C935" w14:textId="77777777" w:rsidR="00B45976" w:rsidRPr="00B45976" w:rsidRDefault="00B45976" w:rsidP="00B45976">
      <w:proofErr w:type="spellStart"/>
      <w:r w:rsidRPr="00B45976">
        <w:t>def</w:t>
      </w:r>
      <w:proofErr w:type="spellEnd"/>
      <w:r w:rsidRPr="00B45976">
        <w:t xml:space="preserve"> </w:t>
      </w:r>
      <w:proofErr w:type="spellStart"/>
      <w:r w:rsidRPr="00B45976">
        <w:t>scan_initial_environment</w:t>
      </w:r>
      <w:proofErr w:type="spellEnd"/>
      <w:r w:rsidRPr="00B45976">
        <w:t>(</w:t>
      </w:r>
      <w:proofErr w:type="spellStart"/>
      <w:r w:rsidRPr="00B45976">
        <w:t>service</w:t>
      </w:r>
      <w:proofErr w:type="spellEnd"/>
      <w:r w:rsidRPr="00B45976">
        <w:t>):</w:t>
      </w:r>
    </w:p>
    <w:p w14:paraId="44CAF868" w14:textId="77777777" w:rsidR="00B45976" w:rsidRPr="00B45976" w:rsidRDefault="00B45976" w:rsidP="00B45976">
      <w:r w:rsidRPr="00B45976">
        <w:t xml:space="preserve">    """Executa a primeira varredura para extrair a topologia dos dados."""</w:t>
      </w:r>
    </w:p>
    <w:p w14:paraId="39A874E4" w14:textId="77777777" w:rsidR="00B45976" w:rsidRPr="00B45976" w:rsidRDefault="00B45976" w:rsidP="00B45976">
      <w:r w:rsidRPr="00B45976">
        <w:t xml:space="preserve">    </w:t>
      </w:r>
      <w:proofErr w:type="gramStart"/>
      <w:r w:rsidRPr="00B45976">
        <w:t>print(</w:t>
      </w:r>
      <w:proofErr w:type="gramEnd"/>
      <w:r w:rsidRPr="00B45976">
        <w:t>"Iniciando auditoria estrutural do diretório...")</w:t>
      </w:r>
    </w:p>
    <w:p w14:paraId="0E9910C5" w14:textId="77777777" w:rsidR="00B45976" w:rsidRPr="00B45976" w:rsidRDefault="00B45976" w:rsidP="00B45976">
      <w:r w:rsidRPr="00B45976">
        <w:t xml:space="preserve">    </w:t>
      </w:r>
      <w:proofErr w:type="spellStart"/>
      <w:r w:rsidRPr="00B45976">
        <w:t>try</w:t>
      </w:r>
      <w:proofErr w:type="spellEnd"/>
      <w:r w:rsidRPr="00B45976">
        <w:t>:</w:t>
      </w:r>
    </w:p>
    <w:p w14:paraId="2125030D" w14:textId="77777777" w:rsidR="00B45976" w:rsidRPr="00B45976" w:rsidRDefault="00B45976" w:rsidP="00B45976">
      <w:r w:rsidRPr="00B45976">
        <w:t xml:space="preserve">        # Extrai apenas os campos necessários (otimização de tráfego de rede)</w:t>
      </w:r>
    </w:p>
    <w:p w14:paraId="23F2C704" w14:textId="77777777" w:rsidR="00B45976" w:rsidRPr="00B45976" w:rsidRDefault="00B45976" w:rsidP="00B45976">
      <w:r w:rsidRPr="00B45976">
        <w:t xml:space="preserve">        </w:t>
      </w:r>
      <w:proofErr w:type="spellStart"/>
      <w:r w:rsidRPr="00B45976">
        <w:t>results</w:t>
      </w:r>
      <w:proofErr w:type="spellEnd"/>
      <w:r w:rsidRPr="00B45976">
        <w:t xml:space="preserve"> = </w:t>
      </w:r>
      <w:proofErr w:type="spellStart"/>
      <w:proofErr w:type="gramStart"/>
      <w:r w:rsidRPr="00B45976">
        <w:t>service.files</w:t>
      </w:r>
      <w:proofErr w:type="spellEnd"/>
      <w:proofErr w:type="gramEnd"/>
      <w:r w:rsidRPr="00B45976">
        <w:t>(</w:t>
      </w:r>
      <w:proofErr w:type="gramStart"/>
      <w:r w:rsidRPr="00B45976">
        <w:t>).</w:t>
      </w:r>
      <w:proofErr w:type="spellStart"/>
      <w:r w:rsidRPr="00B45976">
        <w:t>list</w:t>
      </w:r>
      <w:proofErr w:type="spellEnd"/>
      <w:proofErr w:type="gramEnd"/>
      <w:r w:rsidRPr="00B45976">
        <w:t>(</w:t>
      </w:r>
    </w:p>
    <w:p w14:paraId="33C9AE42" w14:textId="77777777" w:rsidR="00B45976" w:rsidRPr="00B45976" w:rsidRDefault="00B45976" w:rsidP="00B45976">
      <w:r w:rsidRPr="00B45976">
        <w:t xml:space="preserve">            </w:t>
      </w:r>
      <w:proofErr w:type="spellStart"/>
      <w:r w:rsidRPr="00B45976">
        <w:t>pageSize</w:t>
      </w:r>
      <w:proofErr w:type="spellEnd"/>
      <w:r w:rsidRPr="00B45976">
        <w:t xml:space="preserve">=15, </w:t>
      </w:r>
    </w:p>
    <w:p w14:paraId="5B2EF098" w14:textId="77777777" w:rsidR="00B45976" w:rsidRPr="00B45976" w:rsidRDefault="00B45976" w:rsidP="00B45976">
      <w:r w:rsidRPr="00B45976">
        <w:t xml:space="preserve">            </w:t>
      </w:r>
      <w:proofErr w:type="spellStart"/>
      <w:r w:rsidRPr="00B45976">
        <w:t>fields</w:t>
      </w:r>
      <w:proofErr w:type="spellEnd"/>
      <w:r w:rsidRPr="00B45976">
        <w:t>="</w:t>
      </w:r>
      <w:proofErr w:type="spellStart"/>
      <w:r w:rsidRPr="00B45976">
        <w:t>nextPageToken</w:t>
      </w:r>
      <w:proofErr w:type="spellEnd"/>
      <w:r w:rsidRPr="00B45976">
        <w:t xml:space="preserve">, </w:t>
      </w:r>
      <w:proofErr w:type="gramStart"/>
      <w:r w:rsidRPr="00B45976">
        <w:t>files(</w:t>
      </w:r>
      <w:proofErr w:type="gramEnd"/>
      <w:r w:rsidRPr="00B45976">
        <w:t xml:space="preserve">id, </w:t>
      </w:r>
      <w:proofErr w:type="spellStart"/>
      <w:r w:rsidRPr="00B45976">
        <w:t>name</w:t>
      </w:r>
      <w:proofErr w:type="spellEnd"/>
      <w:r w:rsidRPr="00B45976">
        <w:t xml:space="preserve">, </w:t>
      </w:r>
      <w:proofErr w:type="spellStart"/>
      <w:r w:rsidRPr="00B45976">
        <w:t>mimeType</w:t>
      </w:r>
      <w:proofErr w:type="spellEnd"/>
      <w:r w:rsidRPr="00B45976">
        <w:t xml:space="preserve">, </w:t>
      </w:r>
      <w:proofErr w:type="spellStart"/>
      <w:r w:rsidRPr="00B45976">
        <w:t>modifiedTime</w:t>
      </w:r>
      <w:proofErr w:type="spellEnd"/>
      <w:r w:rsidRPr="00B45976">
        <w:t xml:space="preserve">, </w:t>
      </w:r>
      <w:proofErr w:type="spellStart"/>
      <w:r w:rsidRPr="00B45976">
        <w:t>size</w:t>
      </w:r>
      <w:proofErr w:type="spellEnd"/>
      <w:r w:rsidRPr="00B45976">
        <w:t>)"</w:t>
      </w:r>
    </w:p>
    <w:p w14:paraId="32D0D029" w14:textId="77777777" w:rsidR="00B45976" w:rsidRPr="00B45976" w:rsidRDefault="00B45976" w:rsidP="00B45976">
      <w:r w:rsidRPr="00B45976">
        <w:t xml:space="preserve">        </w:t>
      </w:r>
      <w:proofErr w:type="gramStart"/>
      <w:r w:rsidRPr="00B45976">
        <w:t>).execute</w:t>
      </w:r>
      <w:proofErr w:type="gramEnd"/>
      <w:r w:rsidRPr="00B45976">
        <w:t>()</w:t>
      </w:r>
    </w:p>
    <w:p w14:paraId="0FCE7FAD" w14:textId="77777777" w:rsidR="00B45976" w:rsidRPr="00B45976" w:rsidRDefault="00B45976" w:rsidP="00B45976">
      <w:r w:rsidRPr="00B45976">
        <w:t xml:space="preserve">        </w:t>
      </w:r>
    </w:p>
    <w:p w14:paraId="0004CDF8" w14:textId="77777777" w:rsidR="00B45976" w:rsidRPr="00B45976" w:rsidRDefault="00B45976" w:rsidP="00B45976">
      <w:r w:rsidRPr="00B45976">
        <w:t xml:space="preserve">        </w:t>
      </w:r>
      <w:proofErr w:type="spellStart"/>
      <w:r w:rsidRPr="00B45976">
        <w:t>items</w:t>
      </w:r>
      <w:proofErr w:type="spellEnd"/>
      <w:r w:rsidRPr="00B45976">
        <w:t xml:space="preserve"> = </w:t>
      </w:r>
      <w:proofErr w:type="spellStart"/>
      <w:proofErr w:type="gramStart"/>
      <w:r w:rsidRPr="00B45976">
        <w:t>results.get</w:t>
      </w:r>
      <w:proofErr w:type="spellEnd"/>
      <w:r w:rsidRPr="00B45976">
        <w:t>(</w:t>
      </w:r>
      <w:proofErr w:type="gramEnd"/>
      <w:r w:rsidRPr="00B45976">
        <w:t>'files', [])</w:t>
      </w:r>
    </w:p>
    <w:p w14:paraId="535E4676" w14:textId="77777777" w:rsidR="00B45976" w:rsidRPr="00B45976" w:rsidRDefault="00B45976" w:rsidP="00B45976"/>
    <w:p w14:paraId="62C1EC84" w14:textId="77777777" w:rsidR="00B45976" w:rsidRPr="00B45976" w:rsidRDefault="00B45976" w:rsidP="00B45976">
      <w:r w:rsidRPr="00B45976">
        <w:t xml:space="preserve">        </w:t>
      </w:r>
      <w:proofErr w:type="spellStart"/>
      <w:r w:rsidRPr="00B45976">
        <w:t>if</w:t>
      </w:r>
      <w:proofErr w:type="spellEnd"/>
      <w:r w:rsidRPr="00B45976">
        <w:t xml:space="preserve"> </w:t>
      </w:r>
      <w:proofErr w:type="spellStart"/>
      <w:r w:rsidRPr="00B45976">
        <w:t>not</w:t>
      </w:r>
      <w:proofErr w:type="spellEnd"/>
      <w:r w:rsidRPr="00B45976">
        <w:t xml:space="preserve"> </w:t>
      </w:r>
      <w:proofErr w:type="spellStart"/>
      <w:r w:rsidRPr="00B45976">
        <w:t>items</w:t>
      </w:r>
      <w:proofErr w:type="spellEnd"/>
      <w:r w:rsidRPr="00B45976">
        <w:t>:</w:t>
      </w:r>
    </w:p>
    <w:p w14:paraId="449B6EE0" w14:textId="77777777" w:rsidR="00B45976" w:rsidRPr="00B45976" w:rsidRDefault="00B45976" w:rsidP="00B45976">
      <w:r w:rsidRPr="00B45976">
        <w:t xml:space="preserve">            </w:t>
      </w:r>
      <w:proofErr w:type="gramStart"/>
      <w:r w:rsidRPr="00B45976">
        <w:t>print(</w:t>
      </w:r>
      <w:proofErr w:type="gramEnd"/>
      <w:r w:rsidRPr="00B45976">
        <w:t>'Nenhum arquivo encontrado no ambiente.')</w:t>
      </w:r>
    </w:p>
    <w:p w14:paraId="19F968EF" w14:textId="77777777" w:rsidR="00B45976" w:rsidRPr="00B45976" w:rsidRDefault="00B45976" w:rsidP="00B45976">
      <w:r w:rsidRPr="00B45976">
        <w:t xml:space="preserve">            </w:t>
      </w:r>
      <w:proofErr w:type="spellStart"/>
      <w:r w:rsidRPr="00B45976">
        <w:t>return</w:t>
      </w:r>
      <w:proofErr w:type="spellEnd"/>
    </w:p>
    <w:p w14:paraId="103B5F56" w14:textId="77777777" w:rsidR="00B45976" w:rsidRPr="00B45976" w:rsidRDefault="00B45976" w:rsidP="00B45976">
      <w:r w:rsidRPr="00B45976">
        <w:t xml:space="preserve">        </w:t>
      </w:r>
    </w:p>
    <w:p w14:paraId="50C516CC" w14:textId="77777777" w:rsidR="00B45976" w:rsidRPr="00B45976" w:rsidRDefault="00B45976" w:rsidP="00B45976">
      <w:r w:rsidRPr="00B45976">
        <w:t xml:space="preserve">        </w:t>
      </w:r>
      <w:proofErr w:type="gramStart"/>
      <w:r w:rsidRPr="00B45976">
        <w:t>print(</w:t>
      </w:r>
      <w:proofErr w:type="gramEnd"/>
      <w:r w:rsidRPr="00B45976">
        <w:t>'\n--- Resultados da Triagem Inicial (Top 15 Ativos) ---')</w:t>
      </w:r>
    </w:p>
    <w:p w14:paraId="34085E8F" w14:textId="77777777" w:rsidR="00B45976" w:rsidRPr="00B45976" w:rsidRDefault="00B45976" w:rsidP="00B45976">
      <w:r w:rsidRPr="00B45976">
        <w:t xml:space="preserve">        for item in </w:t>
      </w:r>
      <w:proofErr w:type="spellStart"/>
      <w:r w:rsidRPr="00B45976">
        <w:t>items</w:t>
      </w:r>
      <w:proofErr w:type="spellEnd"/>
      <w:r w:rsidRPr="00B45976">
        <w:t>:</w:t>
      </w:r>
    </w:p>
    <w:p w14:paraId="4020749B" w14:textId="77777777" w:rsidR="00B45976" w:rsidRPr="00B45976" w:rsidRDefault="00B45976" w:rsidP="00B45976">
      <w:r w:rsidRPr="00B45976">
        <w:t xml:space="preserve">            </w:t>
      </w:r>
      <w:proofErr w:type="spellStart"/>
      <w:r w:rsidRPr="00B45976">
        <w:t>size_mb</w:t>
      </w:r>
      <w:proofErr w:type="spellEnd"/>
      <w:r w:rsidRPr="00B45976">
        <w:t xml:space="preserve"> = </w:t>
      </w:r>
      <w:proofErr w:type="spellStart"/>
      <w:proofErr w:type="gramStart"/>
      <w:r w:rsidRPr="00B45976">
        <w:t>int</w:t>
      </w:r>
      <w:proofErr w:type="spellEnd"/>
      <w:r w:rsidRPr="00B45976">
        <w:t>(</w:t>
      </w:r>
      <w:proofErr w:type="spellStart"/>
      <w:r w:rsidRPr="00B45976">
        <w:t>item.get</w:t>
      </w:r>
      <w:proofErr w:type="spellEnd"/>
      <w:r w:rsidRPr="00B45976">
        <w:t>(</w:t>
      </w:r>
      <w:proofErr w:type="gramEnd"/>
      <w:r w:rsidRPr="00B45976">
        <w:t>'</w:t>
      </w:r>
      <w:proofErr w:type="spellStart"/>
      <w:r w:rsidRPr="00B45976">
        <w:t>size</w:t>
      </w:r>
      <w:proofErr w:type="spellEnd"/>
      <w:r w:rsidRPr="00B45976">
        <w:t>', 0)) / (1024 * 1024)</w:t>
      </w:r>
    </w:p>
    <w:p w14:paraId="38264449" w14:textId="77777777" w:rsidR="00B45976" w:rsidRPr="00B45976" w:rsidRDefault="00B45976" w:rsidP="00B45976">
      <w:r w:rsidRPr="00B45976">
        <w:t xml:space="preserve">            </w:t>
      </w:r>
      <w:proofErr w:type="gramStart"/>
      <w:r w:rsidRPr="00B45976">
        <w:t>print(</w:t>
      </w:r>
      <w:proofErr w:type="gramEnd"/>
      <w:r w:rsidRPr="00B45976">
        <w:t>f"</w:t>
      </w:r>
      <w:r w:rsidRPr="00B45976">
        <w:rPr>
          <w:rFonts w:ascii="Segoe UI Emoji" w:hAnsi="Segoe UI Emoji" w:cs="Segoe UI Emoji"/>
        </w:rPr>
        <w:t>📄</w:t>
      </w:r>
      <w:r w:rsidRPr="00B45976">
        <w:t xml:space="preserve"> Arquivo: {</w:t>
      </w:r>
      <w:proofErr w:type="spellStart"/>
      <w:r w:rsidRPr="00B45976">
        <w:t>item.get</w:t>
      </w:r>
      <w:proofErr w:type="spellEnd"/>
      <w:r w:rsidRPr="00B45976">
        <w:t>('</w:t>
      </w:r>
      <w:proofErr w:type="spellStart"/>
      <w:r w:rsidRPr="00B45976">
        <w:t>name</w:t>
      </w:r>
      <w:proofErr w:type="spellEnd"/>
      <w:r w:rsidRPr="00B45976">
        <w:t>')}")</w:t>
      </w:r>
    </w:p>
    <w:p w14:paraId="2F168687" w14:textId="77777777" w:rsidR="00B45976" w:rsidRPr="00B45976" w:rsidRDefault="00B45976" w:rsidP="00B45976">
      <w:r w:rsidRPr="00B45976">
        <w:t xml:space="preserve">            </w:t>
      </w:r>
      <w:proofErr w:type="gramStart"/>
      <w:r w:rsidRPr="00B45976">
        <w:t>print(</w:t>
      </w:r>
      <w:proofErr w:type="gramEnd"/>
      <w:r w:rsidRPr="00B45976">
        <w:t>f"   Tipo: {</w:t>
      </w:r>
      <w:proofErr w:type="spellStart"/>
      <w:r w:rsidRPr="00B45976">
        <w:t>item.get</w:t>
      </w:r>
      <w:proofErr w:type="spellEnd"/>
      <w:r w:rsidRPr="00B45976">
        <w:t>('</w:t>
      </w:r>
      <w:proofErr w:type="spellStart"/>
      <w:r w:rsidRPr="00B45976">
        <w:t>mimeType</w:t>
      </w:r>
      <w:proofErr w:type="spellEnd"/>
      <w:r w:rsidRPr="00B45976">
        <w:t>')} | Modificado: {</w:t>
      </w:r>
      <w:proofErr w:type="spellStart"/>
      <w:r w:rsidRPr="00B45976">
        <w:t>item.get</w:t>
      </w:r>
      <w:proofErr w:type="spellEnd"/>
      <w:r w:rsidRPr="00B45976">
        <w:t>('</w:t>
      </w:r>
      <w:proofErr w:type="spellStart"/>
      <w:r w:rsidRPr="00B45976">
        <w:t>modifiedTime</w:t>
      </w:r>
      <w:proofErr w:type="spellEnd"/>
      <w:r w:rsidRPr="00B45976">
        <w:t>')} | Tamanho: {size_mb:.2f} MB")</w:t>
      </w:r>
    </w:p>
    <w:p w14:paraId="0E33B300" w14:textId="77777777" w:rsidR="00B45976" w:rsidRPr="00B45976" w:rsidRDefault="00B45976" w:rsidP="00B45976">
      <w:r w:rsidRPr="00B45976">
        <w:t xml:space="preserve">            </w:t>
      </w:r>
      <w:proofErr w:type="gramStart"/>
      <w:r w:rsidRPr="00B45976">
        <w:t>print(</w:t>
      </w:r>
      <w:proofErr w:type="gramEnd"/>
      <w:r w:rsidRPr="00B45976">
        <w:t>"-" * 50)</w:t>
      </w:r>
    </w:p>
    <w:p w14:paraId="7066C530" w14:textId="77777777" w:rsidR="00B45976" w:rsidRPr="00B45976" w:rsidRDefault="00B45976" w:rsidP="00B45976">
      <w:r w:rsidRPr="00B45976">
        <w:lastRenderedPageBreak/>
        <w:t xml:space="preserve">            </w:t>
      </w:r>
    </w:p>
    <w:p w14:paraId="31A7B980" w14:textId="77777777" w:rsidR="00B45976" w:rsidRPr="00B45976" w:rsidRDefault="00B45976" w:rsidP="00B45976">
      <w:r w:rsidRPr="00B45976">
        <w:t xml:space="preserve">    </w:t>
      </w:r>
      <w:proofErr w:type="spellStart"/>
      <w:r w:rsidRPr="00B45976">
        <w:t>except</w:t>
      </w:r>
      <w:proofErr w:type="spellEnd"/>
      <w:r w:rsidRPr="00B45976">
        <w:t xml:space="preserve"> </w:t>
      </w:r>
      <w:proofErr w:type="spellStart"/>
      <w:r w:rsidRPr="00B45976">
        <w:t>Exception</w:t>
      </w:r>
      <w:proofErr w:type="spellEnd"/>
      <w:r w:rsidRPr="00B45976">
        <w:t xml:space="preserve"> as </w:t>
      </w:r>
      <w:proofErr w:type="spellStart"/>
      <w:r w:rsidRPr="00B45976">
        <w:t>error</w:t>
      </w:r>
      <w:proofErr w:type="spellEnd"/>
      <w:r w:rsidRPr="00B45976">
        <w:t>:</w:t>
      </w:r>
    </w:p>
    <w:p w14:paraId="0A842F1B" w14:textId="77777777" w:rsidR="00B45976" w:rsidRPr="00B45976" w:rsidRDefault="00B45976" w:rsidP="00B45976">
      <w:r w:rsidRPr="00B45976">
        <w:t xml:space="preserve">        </w:t>
      </w:r>
      <w:proofErr w:type="gramStart"/>
      <w:r w:rsidRPr="00B45976">
        <w:t>print(</w:t>
      </w:r>
      <w:proofErr w:type="spellStart"/>
      <w:proofErr w:type="gramEnd"/>
      <w:r w:rsidRPr="00B45976">
        <w:t>f'Falha</w:t>
      </w:r>
      <w:proofErr w:type="spellEnd"/>
      <w:r w:rsidRPr="00B45976">
        <w:t xml:space="preserve"> na comunicação com a API corporativa: {</w:t>
      </w:r>
      <w:proofErr w:type="spellStart"/>
      <w:r w:rsidRPr="00B45976">
        <w:t>error</w:t>
      </w:r>
      <w:proofErr w:type="spellEnd"/>
      <w:r w:rsidRPr="00B45976">
        <w:t>}')</w:t>
      </w:r>
    </w:p>
    <w:p w14:paraId="0C0FDCDA" w14:textId="77777777" w:rsidR="00B45976" w:rsidRPr="00B45976" w:rsidRDefault="00B45976" w:rsidP="00B45976"/>
    <w:p w14:paraId="579859F5" w14:textId="77777777" w:rsidR="00B45976" w:rsidRPr="00B45976" w:rsidRDefault="00B45976" w:rsidP="00B45976">
      <w:proofErr w:type="spellStart"/>
      <w:r w:rsidRPr="00B45976">
        <w:t>if</w:t>
      </w:r>
      <w:proofErr w:type="spellEnd"/>
      <w:r w:rsidRPr="00B45976">
        <w:t xml:space="preserve"> __</w:t>
      </w:r>
      <w:proofErr w:type="spellStart"/>
      <w:r w:rsidRPr="00B45976">
        <w:t>name</w:t>
      </w:r>
      <w:proofErr w:type="spellEnd"/>
      <w:r w:rsidRPr="00B45976">
        <w:t>__ == '__</w:t>
      </w:r>
      <w:proofErr w:type="spellStart"/>
      <w:r w:rsidRPr="00B45976">
        <w:t>main</w:t>
      </w:r>
      <w:proofErr w:type="spellEnd"/>
      <w:r w:rsidRPr="00B45976">
        <w:t>__':</w:t>
      </w:r>
    </w:p>
    <w:p w14:paraId="0ABFDFC7" w14:textId="77777777" w:rsidR="00B45976" w:rsidRPr="00B45976" w:rsidRDefault="00B45976" w:rsidP="00B45976">
      <w:r w:rsidRPr="00B45976">
        <w:t xml:space="preserve">    # Inicializa o serviço e executa o mapeamento</w:t>
      </w:r>
    </w:p>
    <w:p w14:paraId="7DF88B9D" w14:textId="77777777" w:rsidR="00B45976" w:rsidRPr="00B45976" w:rsidRDefault="00B45976" w:rsidP="00B45976">
      <w:r w:rsidRPr="00B45976">
        <w:t xml:space="preserve">    </w:t>
      </w:r>
      <w:proofErr w:type="spellStart"/>
      <w:r w:rsidRPr="00B45976">
        <w:t>drive_service</w:t>
      </w:r>
      <w:proofErr w:type="spellEnd"/>
      <w:r w:rsidRPr="00B45976">
        <w:t xml:space="preserve"> = </w:t>
      </w:r>
      <w:proofErr w:type="spellStart"/>
      <w:r w:rsidRPr="00B45976">
        <w:t>authenticate_google_</w:t>
      </w:r>
      <w:proofErr w:type="gramStart"/>
      <w:r w:rsidRPr="00B45976">
        <w:t>drive</w:t>
      </w:r>
      <w:proofErr w:type="spellEnd"/>
      <w:r w:rsidRPr="00B45976">
        <w:t>(</w:t>
      </w:r>
      <w:proofErr w:type="gramEnd"/>
      <w:r w:rsidRPr="00B45976">
        <w:t>)</w:t>
      </w:r>
    </w:p>
    <w:p w14:paraId="4310FA53" w14:textId="77777777" w:rsidR="00B45976" w:rsidRPr="00B45976" w:rsidRDefault="00B45976" w:rsidP="00B45976">
      <w:r w:rsidRPr="00B45976">
        <w:t xml:space="preserve">    </w:t>
      </w:r>
      <w:proofErr w:type="spellStart"/>
      <w:r w:rsidRPr="00B45976">
        <w:t>scan_initial_environment</w:t>
      </w:r>
      <w:proofErr w:type="spellEnd"/>
      <w:r w:rsidRPr="00B45976">
        <w:t>(</w:t>
      </w:r>
      <w:proofErr w:type="spellStart"/>
      <w:r w:rsidRPr="00B45976">
        <w:t>drive_service</w:t>
      </w:r>
      <w:proofErr w:type="spellEnd"/>
      <w:r w:rsidRPr="00B45976">
        <w:t>)</w:t>
      </w:r>
    </w:p>
    <w:p w14:paraId="5DAFFE4D" w14:textId="77777777" w:rsidR="00B45976" w:rsidRPr="000F45B4" w:rsidRDefault="00B45976" w:rsidP="000F45B4"/>
    <w:p w14:paraId="08D9C77F" w14:textId="77777777" w:rsidR="000F45B4" w:rsidRDefault="000F45B4"/>
    <w:sectPr w:rsidR="000F45B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51185"/>
    <w:multiLevelType w:val="multilevel"/>
    <w:tmpl w:val="A548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764BA"/>
    <w:multiLevelType w:val="multilevel"/>
    <w:tmpl w:val="F74C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861F9"/>
    <w:multiLevelType w:val="multilevel"/>
    <w:tmpl w:val="CC34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57312"/>
    <w:multiLevelType w:val="multilevel"/>
    <w:tmpl w:val="91526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2701D8"/>
    <w:multiLevelType w:val="multilevel"/>
    <w:tmpl w:val="EF30A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3819B9"/>
    <w:multiLevelType w:val="multilevel"/>
    <w:tmpl w:val="19DE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5A0EB7"/>
    <w:multiLevelType w:val="multilevel"/>
    <w:tmpl w:val="55586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285A31"/>
    <w:multiLevelType w:val="multilevel"/>
    <w:tmpl w:val="98CA2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A06B0D"/>
    <w:multiLevelType w:val="multilevel"/>
    <w:tmpl w:val="496A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3E3CBE"/>
    <w:multiLevelType w:val="multilevel"/>
    <w:tmpl w:val="1F5C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41282A"/>
    <w:multiLevelType w:val="multilevel"/>
    <w:tmpl w:val="1478A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ED0B00"/>
    <w:multiLevelType w:val="multilevel"/>
    <w:tmpl w:val="45E6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537066">
    <w:abstractNumId w:val="10"/>
  </w:num>
  <w:num w:numId="2" w16cid:durableId="546528763">
    <w:abstractNumId w:val="7"/>
  </w:num>
  <w:num w:numId="3" w16cid:durableId="458258632">
    <w:abstractNumId w:val="3"/>
  </w:num>
  <w:num w:numId="4" w16cid:durableId="965619482">
    <w:abstractNumId w:val="2"/>
  </w:num>
  <w:num w:numId="5" w16cid:durableId="3670230">
    <w:abstractNumId w:val="9"/>
  </w:num>
  <w:num w:numId="6" w16cid:durableId="1872498920">
    <w:abstractNumId w:val="4"/>
  </w:num>
  <w:num w:numId="7" w16cid:durableId="2024358532">
    <w:abstractNumId w:val="5"/>
  </w:num>
  <w:num w:numId="8" w16cid:durableId="747845173">
    <w:abstractNumId w:val="0"/>
  </w:num>
  <w:num w:numId="9" w16cid:durableId="1590460212">
    <w:abstractNumId w:val="6"/>
  </w:num>
  <w:num w:numId="10" w16cid:durableId="299071411">
    <w:abstractNumId w:val="8"/>
  </w:num>
  <w:num w:numId="11" w16cid:durableId="1992322158">
    <w:abstractNumId w:val="11"/>
  </w:num>
  <w:num w:numId="12" w16cid:durableId="4906052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5B4"/>
    <w:rsid w:val="000F45B4"/>
    <w:rsid w:val="0015204B"/>
    <w:rsid w:val="00B45976"/>
    <w:rsid w:val="00B61154"/>
    <w:rsid w:val="00CB278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4A04B"/>
  <w15:chartTrackingRefBased/>
  <w15:docId w15:val="{E790C1EA-96D0-4E0F-AAAE-2CDFB8E95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F45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F45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F45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F45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F45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F45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F45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F45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F45B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F45B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F45B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F45B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F45B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F45B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F45B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F45B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F45B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F45B4"/>
    <w:rPr>
      <w:rFonts w:eastAsiaTheme="majorEastAsia" w:cstheme="majorBidi"/>
      <w:color w:val="272727" w:themeColor="text1" w:themeTint="D8"/>
    </w:rPr>
  </w:style>
  <w:style w:type="paragraph" w:styleId="Ttulo">
    <w:name w:val="Title"/>
    <w:basedOn w:val="Normal"/>
    <w:next w:val="Normal"/>
    <w:link w:val="TtuloChar"/>
    <w:uiPriority w:val="10"/>
    <w:qFormat/>
    <w:rsid w:val="000F45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F45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F45B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F45B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F45B4"/>
    <w:pPr>
      <w:spacing w:before="160"/>
      <w:jc w:val="center"/>
    </w:pPr>
    <w:rPr>
      <w:i/>
      <w:iCs/>
      <w:color w:val="404040" w:themeColor="text1" w:themeTint="BF"/>
    </w:rPr>
  </w:style>
  <w:style w:type="character" w:customStyle="1" w:styleId="CitaoChar">
    <w:name w:val="Citação Char"/>
    <w:basedOn w:val="Fontepargpadro"/>
    <w:link w:val="Citao"/>
    <w:uiPriority w:val="29"/>
    <w:rsid w:val="000F45B4"/>
    <w:rPr>
      <w:i/>
      <w:iCs/>
      <w:color w:val="404040" w:themeColor="text1" w:themeTint="BF"/>
    </w:rPr>
  </w:style>
  <w:style w:type="paragraph" w:styleId="PargrafodaLista">
    <w:name w:val="List Paragraph"/>
    <w:basedOn w:val="Normal"/>
    <w:uiPriority w:val="34"/>
    <w:qFormat/>
    <w:rsid w:val="000F45B4"/>
    <w:pPr>
      <w:ind w:left="720"/>
      <w:contextualSpacing/>
    </w:pPr>
  </w:style>
  <w:style w:type="character" w:styleId="nfaseIntensa">
    <w:name w:val="Intense Emphasis"/>
    <w:basedOn w:val="Fontepargpadro"/>
    <w:uiPriority w:val="21"/>
    <w:qFormat/>
    <w:rsid w:val="000F45B4"/>
    <w:rPr>
      <w:i/>
      <w:iCs/>
      <w:color w:val="0F4761" w:themeColor="accent1" w:themeShade="BF"/>
    </w:rPr>
  </w:style>
  <w:style w:type="paragraph" w:styleId="CitaoIntensa">
    <w:name w:val="Intense Quote"/>
    <w:basedOn w:val="Normal"/>
    <w:next w:val="Normal"/>
    <w:link w:val="CitaoIntensaChar"/>
    <w:uiPriority w:val="30"/>
    <w:qFormat/>
    <w:rsid w:val="000F45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F45B4"/>
    <w:rPr>
      <w:i/>
      <w:iCs/>
      <w:color w:val="0F4761" w:themeColor="accent1" w:themeShade="BF"/>
    </w:rPr>
  </w:style>
  <w:style w:type="character" w:styleId="RefernciaIntensa">
    <w:name w:val="Intense Reference"/>
    <w:basedOn w:val="Fontepargpadro"/>
    <w:uiPriority w:val="32"/>
    <w:qFormat/>
    <w:rsid w:val="000F45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25</Pages>
  <Words>8076</Words>
  <Characters>44582</Characters>
  <Application>Microsoft Office Word</Application>
  <DocSecurity>0</DocSecurity>
  <Lines>1273</Lines>
  <Paragraphs>993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ALVES DOS SANTOS JUNIOR</dc:creator>
  <cp:keywords/>
  <dc:description/>
  <cp:lastModifiedBy>JACKSON ALVES DOS SANTOS JUNIOR</cp:lastModifiedBy>
  <cp:revision>1</cp:revision>
  <dcterms:created xsi:type="dcterms:W3CDTF">2026-03-16T14:13:00Z</dcterms:created>
  <dcterms:modified xsi:type="dcterms:W3CDTF">2026-03-16T14:56:00Z</dcterms:modified>
</cp:coreProperties>
</file>