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EB632" w14:textId="77777777" w:rsidR="00024526" w:rsidRDefault="0002452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206E95" w14:textId="60C30060" w:rsidR="00024526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Development Phase </w:t>
      </w:r>
    </w:p>
    <w:p w14:paraId="053F42D8" w14:textId="77777777" w:rsidR="00024526" w:rsidRDefault="0002452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5D78" w:rsidRPr="00944849" w14:paraId="58BBC2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FD7B" w14:textId="77777777" w:rsidR="001C5D78" w:rsidRPr="00944849" w:rsidRDefault="001C5D78" w:rsidP="001C5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4D8C" w14:textId="2BB8415B" w:rsidR="001C5D78" w:rsidRPr="00944849" w:rsidRDefault="001C5D78" w:rsidP="001C5D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sz w:val="24"/>
                <w:szCs w:val="24"/>
              </w:rPr>
              <w:t>12 July 2024</w:t>
            </w:r>
          </w:p>
        </w:tc>
      </w:tr>
      <w:tr w:rsidR="001C5D78" w:rsidRPr="00944849" w14:paraId="61744B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1032" w14:textId="77777777" w:rsidR="001C5D78" w:rsidRPr="00944849" w:rsidRDefault="001C5D78" w:rsidP="001C5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0F0E" w14:textId="394F2739" w:rsidR="001C5D78" w:rsidRPr="00944849" w:rsidRDefault="001C5D78" w:rsidP="001C5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84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SWTID1720077079</w:t>
            </w:r>
          </w:p>
        </w:tc>
      </w:tr>
      <w:tr w:rsidR="001C5D78" w:rsidRPr="00944849" w14:paraId="2EB338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F511" w14:textId="77777777" w:rsidR="001C5D78" w:rsidRPr="00944849" w:rsidRDefault="001C5D78" w:rsidP="001C5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7819" w14:textId="26EC1CD1" w:rsidR="001C5D78" w:rsidRPr="00944849" w:rsidRDefault="001C5D78" w:rsidP="001C5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8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Wild Blueberry Yield Prediction</w:t>
            </w:r>
          </w:p>
        </w:tc>
      </w:tr>
      <w:tr w:rsidR="00024526" w:rsidRPr="00944849" w14:paraId="741DD5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B216" w14:textId="77777777" w:rsidR="00024526" w:rsidRPr="009448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CCE9" w14:textId="77777777" w:rsidR="00024526" w:rsidRPr="009448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3784DA61" w14:textId="77777777" w:rsidR="00024526" w:rsidRPr="00944849" w:rsidRDefault="0002452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76BC7" w14:textId="218EA780" w:rsidR="00024526" w:rsidRPr="0094484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4849">
        <w:rPr>
          <w:rFonts w:ascii="Times New Roman" w:eastAsia="Times New Roman" w:hAnsi="Times New Roman" w:cs="Times New Roman"/>
          <w:b/>
          <w:sz w:val="24"/>
          <w:szCs w:val="24"/>
        </w:rPr>
        <w:t xml:space="preserve">Feature Selection Report </w:t>
      </w:r>
    </w:p>
    <w:tbl>
      <w:tblPr>
        <w:tblStyle w:val="a0"/>
        <w:tblW w:w="9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3"/>
        <w:gridCol w:w="1924"/>
        <w:gridCol w:w="2082"/>
        <w:gridCol w:w="4191"/>
      </w:tblGrid>
      <w:tr w:rsidR="00024526" w:rsidRPr="00944849" w14:paraId="18BD089F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0E7E2B" w14:textId="77777777" w:rsidR="00024526" w:rsidRPr="0094484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0B1F66" w14:textId="77777777" w:rsidR="00024526" w:rsidRPr="0094484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C0557C" w14:textId="77777777" w:rsidR="00024526" w:rsidRPr="0094484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9C5030" w14:textId="77777777" w:rsidR="00024526" w:rsidRPr="0094484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024526" w:rsidRPr="00944849" w14:paraId="4A414608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0084AB" w14:textId="70D738FE" w:rsidR="00024526" w:rsidRPr="00944849" w:rsidRDefault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Clonesize</w:t>
            </w:r>
            <w:proofErr w:type="spellEnd"/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EE63D8" w14:textId="6168BF17" w:rsidR="00024526" w:rsidRPr="00944849" w:rsidRDefault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The average blueberry clone size in the field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793980" w14:textId="6C368A5B" w:rsidR="00024526" w:rsidRPr="00944849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9FA9C9" w14:textId="7516482E" w:rsidR="00024526" w:rsidRPr="00944849" w:rsidRDefault="0094484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</w:t>
            </w: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nivariate</w:t>
            </w: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, b</w:t>
            </w:r>
            <w:r w:rsidR="007722A0"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ivariate,</w:t>
            </w:r>
            <w:r w:rsidR="003B51F9"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7722A0"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multivariate</w:t>
            </w:r>
            <w:r w:rsidR="003B51F9"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7722A0"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analysis</w:t>
            </w:r>
            <w:r w:rsidR="003B51F9"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shows good correlation</w:t>
            </w:r>
            <w:r w:rsidR="007722A0"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</w:t>
            </w:r>
          </w:p>
        </w:tc>
      </w:tr>
      <w:tr w:rsidR="003B51F9" w:rsidRPr="00944849" w14:paraId="554E4D81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287BB8" w14:textId="1BD55C0E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Honeybee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FC1052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Honeybee density in the field</w:t>
            </w:r>
          </w:p>
          <w:p w14:paraId="3D1F2161" w14:textId="0F3EB0C2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50506A" w14:textId="0A1AC849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29EBF8" w14:textId="2B2CC4A2" w:rsidR="003B51F9" w:rsidRPr="00944849" w:rsidRDefault="0094484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Univariate, bivariate, multivariate analysis shows good correlation  </w:t>
            </w:r>
          </w:p>
        </w:tc>
      </w:tr>
      <w:tr w:rsidR="003B51F9" w:rsidRPr="00944849" w14:paraId="66660931" w14:textId="77777777" w:rsidTr="003B51F9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6FD528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Bumbles</w:t>
            </w:r>
          </w:p>
          <w:p w14:paraId="3800217C" w14:textId="00C049A8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31D22A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Bumblebee density in the field</w:t>
            </w:r>
          </w:p>
          <w:p w14:paraId="781160CB" w14:textId="2881BC6D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BB4847" w14:textId="247704A5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CE10C3" w14:textId="2818A92A" w:rsidR="003B51F9" w:rsidRPr="00944849" w:rsidRDefault="00944849" w:rsidP="003B5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Univariate, bivariate, multivariate analysis shows good correlation  </w:t>
            </w:r>
          </w:p>
        </w:tc>
      </w:tr>
      <w:tr w:rsidR="003B51F9" w:rsidRPr="00944849" w14:paraId="145FF776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19C95B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Andrena</w:t>
            </w:r>
          </w:p>
          <w:p w14:paraId="2C99FA45" w14:textId="77777777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7D5E42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Andrena bee density in the field</w:t>
            </w:r>
          </w:p>
          <w:p w14:paraId="2A22F618" w14:textId="77777777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47C612" w14:textId="04F9EBD6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8661BA" w14:textId="0F543661" w:rsidR="003B51F9" w:rsidRPr="00944849" w:rsidRDefault="00944849" w:rsidP="003B5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Univariate, bivariate, multivariate analysis shows good correlation  </w:t>
            </w:r>
          </w:p>
        </w:tc>
      </w:tr>
      <w:tr w:rsidR="003B51F9" w:rsidRPr="00944849" w14:paraId="67AE26A0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DC2BB7" w14:textId="7FA58676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lastRenderedPageBreak/>
              <w:t>Osmia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5F8637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Osmia bee density in the field</w:t>
            </w:r>
          </w:p>
          <w:p w14:paraId="3685EB64" w14:textId="77777777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A421FC" w14:textId="40CAC6E1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B8A567" w14:textId="7DEBB068" w:rsidR="003B51F9" w:rsidRPr="00944849" w:rsidRDefault="00944849" w:rsidP="003B5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Univariate, bivariate, multivariate analysis shows good correlation  </w:t>
            </w:r>
          </w:p>
        </w:tc>
      </w:tr>
      <w:tr w:rsidR="003B51F9" w:rsidRPr="00944849" w14:paraId="0EA3E29F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B48E55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proofErr w:type="spellStart"/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MaxOfUpperTRange</w:t>
            </w:r>
            <w:proofErr w:type="spellEnd"/>
          </w:p>
          <w:p w14:paraId="1F0CA989" w14:textId="77777777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EAFC86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The highest record of the upper band daily air temperature during the bloom season</w:t>
            </w:r>
          </w:p>
          <w:p w14:paraId="43D0A557" w14:textId="77777777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63D9C4" w14:textId="3E3C6B59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A601E8" w14:textId="62DAD8D8" w:rsidR="003B51F9" w:rsidRPr="00944849" w:rsidRDefault="00944849" w:rsidP="003B5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Univariate, bivariate, multivariate analysis shows good correlation  </w:t>
            </w:r>
          </w:p>
        </w:tc>
      </w:tr>
      <w:tr w:rsidR="003B51F9" w:rsidRPr="00944849" w14:paraId="6B08CCAF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CF7922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proofErr w:type="spellStart"/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MinOfUpperTRange</w:t>
            </w:r>
            <w:proofErr w:type="spellEnd"/>
          </w:p>
          <w:p w14:paraId="4039B039" w14:textId="77777777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0B397D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The lowest record of the upper band daily air temperature</w:t>
            </w:r>
          </w:p>
          <w:p w14:paraId="002A58F9" w14:textId="77777777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A3E8E6" w14:textId="2EEF055B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2AB258" w14:textId="081EB881" w:rsidR="003B51F9" w:rsidRPr="00944849" w:rsidRDefault="00944849" w:rsidP="003B5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Univariate, bivariate, multivariate analysis shows good correlation  </w:t>
            </w:r>
          </w:p>
        </w:tc>
      </w:tr>
      <w:tr w:rsidR="003B51F9" w:rsidRPr="00944849" w14:paraId="0CB47328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0C0E86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proofErr w:type="spellStart"/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AverageOfUpperTRange</w:t>
            </w:r>
            <w:proofErr w:type="spellEnd"/>
          </w:p>
          <w:p w14:paraId="4BA13302" w14:textId="77777777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3A46D0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The average of the upper band daily air temperature</w:t>
            </w:r>
          </w:p>
          <w:p w14:paraId="022EC10D" w14:textId="77777777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0C3B9" w14:textId="22AD4D9A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516C4C" w14:textId="0D702072" w:rsidR="003B51F9" w:rsidRPr="00944849" w:rsidRDefault="00944849" w:rsidP="003B5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Univariate, bivariate, multivariate analysis shows good correlation  </w:t>
            </w:r>
          </w:p>
        </w:tc>
      </w:tr>
      <w:tr w:rsidR="003B51F9" w:rsidRPr="00944849" w14:paraId="2AAF5CC7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98EB2B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proofErr w:type="spellStart"/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MaxOfLowerTRange</w:t>
            </w:r>
            <w:proofErr w:type="spellEnd"/>
          </w:p>
          <w:p w14:paraId="01B28D51" w14:textId="77777777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91BCAA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The highest record of the lower band daily air temperature</w:t>
            </w:r>
          </w:p>
          <w:p w14:paraId="39E4105A" w14:textId="77777777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5421D0" w14:textId="6D86C2BE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A22698" w14:textId="15F66D74" w:rsidR="003B51F9" w:rsidRPr="00944849" w:rsidRDefault="00944849" w:rsidP="003B5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Univariate, bivariate, multivariate analysis shows good correlation  </w:t>
            </w:r>
          </w:p>
        </w:tc>
      </w:tr>
      <w:tr w:rsidR="003B51F9" w:rsidRPr="00944849" w14:paraId="3237996E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9282B7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proofErr w:type="spellStart"/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MinOfLowerTRange</w:t>
            </w:r>
            <w:proofErr w:type="spellEnd"/>
          </w:p>
          <w:p w14:paraId="0D6AB7D2" w14:textId="77777777" w:rsidR="003B51F9" w:rsidRPr="00944849" w:rsidRDefault="003B51F9" w:rsidP="003B51F9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CFF1CF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The lowest record of the lower band daily air temperature</w:t>
            </w:r>
          </w:p>
          <w:p w14:paraId="521AB706" w14:textId="77777777" w:rsidR="003B51F9" w:rsidRPr="00944849" w:rsidRDefault="003B51F9" w:rsidP="003B51F9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EC42CF" w14:textId="65E9DCE5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CBF30A" w14:textId="6FC97B1A" w:rsidR="003B51F9" w:rsidRPr="00944849" w:rsidRDefault="00944849" w:rsidP="003B5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Univariate, bivariate, multivariate analysis shows good correlation  </w:t>
            </w:r>
          </w:p>
        </w:tc>
      </w:tr>
      <w:tr w:rsidR="003B51F9" w:rsidRPr="00944849" w14:paraId="6A6B8F8F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C58AAE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proofErr w:type="spellStart"/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AverageOfLowerTRange</w:t>
            </w:r>
            <w:proofErr w:type="spellEnd"/>
          </w:p>
          <w:p w14:paraId="1A05DFCA" w14:textId="77777777" w:rsidR="003B51F9" w:rsidRPr="00944849" w:rsidRDefault="003B51F9" w:rsidP="003B51F9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3FB8E2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The average of the lower band daily air temperature</w:t>
            </w:r>
          </w:p>
          <w:p w14:paraId="6E66FF27" w14:textId="77777777" w:rsidR="003B51F9" w:rsidRPr="00944849" w:rsidRDefault="003B51F9" w:rsidP="003B51F9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5772E8" w14:textId="57CC305B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DFEBF3" w14:textId="3A26BE86" w:rsidR="003B51F9" w:rsidRPr="00944849" w:rsidRDefault="00944849" w:rsidP="003B5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Univariate, bivariate, multivariate analysis shows good correlation  </w:t>
            </w:r>
          </w:p>
        </w:tc>
      </w:tr>
      <w:tr w:rsidR="003B51F9" w:rsidRPr="00944849" w14:paraId="138F500C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78EF5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proofErr w:type="spellStart"/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lastRenderedPageBreak/>
              <w:t>RainingDays</w:t>
            </w:r>
            <w:proofErr w:type="spellEnd"/>
          </w:p>
          <w:p w14:paraId="3B6F57B6" w14:textId="77777777" w:rsidR="003B51F9" w:rsidRPr="00944849" w:rsidRDefault="003B51F9" w:rsidP="003B51F9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F710C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The total number of days during the bloom season, each of which has precipitation larger than zero</w:t>
            </w:r>
          </w:p>
          <w:p w14:paraId="3984B723" w14:textId="77777777" w:rsidR="003B51F9" w:rsidRPr="00944849" w:rsidRDefault="003B51F9" w:rsidP="003B51F9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728146" w14:textId="4F67F3DE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D61FD0" w14:textId="5ADDA95D" w:rsidR="003B51F9" w:rsidRPr="00944849" w:rsidRDefault="00944849" w:rsidP="003B5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Univariate, bivariate, multivariate analysis shows good correlation  </w:t>
            </w:r>
          </w:p>
        </w:tc>
      </w:tr>
      <w:tr w:rsidR="003B51F9" w:rsidRPr="00944849" w14:paraId="563792A7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332644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proofErr w:type="spellStart"/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AverageRainingDays</w:t>
            </w:r>
            <w:proofErr w:type="spellEnd"/>
          </w:p>
          <w:p w14:paraId="7BFE9BE5" w14:textId="77777777" w:rsidR="003B51F9" w:rsidRPr="00944849" w:rsidRDefault="003B51F9" w:rsidP="003B51F9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1F89A9" w14:textId="77777777" w:rsidR="003B51F9" w:rsidRPr="00944849" w:rsidRDefault="003B51F9" w:rsidP="003B51F9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  <w:t>The average of raining days of the entire bloom season</w:t>
            </w:r>
          </w:p>
          <w:p w14:paraId="71AFA197" w14:textId="77777777" w:rsidR="003B51F9" w:rsidRPr="00944849" w:rsidRDefault="003B51F9" w:rsidP="003B51F9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GB" w:eastAsia="en-GB"/>
              </w:rPr>
            </w:pP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D7125E" w14:textId="62035933" w:rsidR="003B51F9" w:rsidRPr="00944849" w:rsidRDefault="003B51F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Yes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E88B5F" w14:textId="02B83F79" w:rsidR="003B51F9" w:rsidRPr="00944849" w:rsidRDefault="00944849" w:rsidP="003B5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Univariate, bivariate, multivariate analysis shows good correlation  </w:t>
            </w:r>
          </w:p>
        </w:tc>
      </w:tr>
      <w:tr w:rsidR="003B51F9" w:rsidRPr="00944849" w14:paraId="2F49E8B2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01F406" w14:textId="1B01722D" w:rsidR="003B51F9" w:rsidRPr="00944849" w:rsidRDefault="003B51F9" w:rsidP="003B51F9">
            <w:pPr>
              <w:rPr>
                <w:rFonts w:ascii="Times New Roman" w:hAnsi="Times New Roman" w:cs="Times New Roman"/>
                <w:color w:val="1F497D"/>
                <w:sz w:val="24"/>
                <w:szCs w:val="24"/>
                <w:lang w:val="en-GB" w:eastAsia="en-GB"/>
              </w:rPr>
            </w:pPr>
            <w:proofErr w:type="spellStart"/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fruitset</w:t>
            </w:r>
            <w:proofErr w:type="spellEnd"/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944849">
              <w:rPr>
                <w:rFonts w:ascii="Times New Roman" w:hAnsi="Times New Roman" w:cs="Times New Roman"/>
                <w:color w:val="CCCCCC"/>
                <w:sz w:val="24"/>
                <w:szCs w:val="24"/>
              </w:rPr>
              <w:t xml:space="preserve">             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FB5E79" w14:textId="35FE7686" w:rsidR="003B51F9" w:rsidRPr="00944849" w:rsidRDefault="00637E75" w:rsidP="003B51F9">
            <w:pPr>
              <w:rPr>
                <w:rFonts w:ascii="Times New Roman" w:hAnsi="Times New Roman" w:cs="Times New Roman"/>
                <w:color w:val="1F497D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sz w:val="24"/>
                <w:szCs w:val="24"/>
              </w:rPr>
              <w:t>Refers to the proportion of flowers that develop into fruits.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642F0F" w14:textId="027481AC" w:rsidR="003B51F9" w:rsidRPr="00944849" w:rsidRDefault="00944849" w:rsidP="003B51F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6E29E4" w14:textId="0F09D8A1" w:rsidR="003B51F9" w:rsidRPr="00944849" w:rsidRDefault="00944849" w:rsidP="003B5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Shows very low correlation with other features from multivariate analysis</w:t>
            </w:r>
          </w:p>
        </w:tc>
      </w:tr>
      <w:tr w:rsidR="00944849" w:rsidRPr="00944849" w14:paraId="7C6B76AD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70B879" w14:textId="7F66F7C4" w:rsidR="00944849" w:rsidRPr="00944849" w:rsidRDefault="00944849" w:rsidP="00944849">
            <w:pPr>
              <w:rPr>
                <w:rFonts w:ascii="Times New Roman" w:hAnsi="Times New Roman" w:cs="Times New Roman"/>
                <w:color w:val="1F497D"/>
                <w:sz w:val="24"/>
                <w:szCs w:val="24"/>
                <w:lang w:val="en-GB" w:eastAsia="en-GB"/>
              </w:rPr>
            </w:pPr>
            <w:proofErr w:type="spellStart"/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fruitmass</w:t>
            </w:r>
            <w:proofErr w:type="spellEnd"/>
            <w:r w:rsidRPr="00944849">
              <w:rPr>
                <w:rFonts w:ascii="Times New Roman" w:hAnsi="Times New Roman" w:cs="Times New Roman"/>
                <w:color w:val="CCCCCC"/>
                <w:sz w:val="24"/>
                <w:szCs w:val="24"/>
              </w:rPr>
              <w:t xml:space="preserve">             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1E28F" w14:textId="2C2A3F80" w:rsidR="00944849" w:rsidRPr="00944849" w:rsidRDefault="00944849" w:rsidP="00944849">
            <w:pPr>
              <w:rPr>
                <w:rFonts w:ascii="Times New Roman" w:hAnsi="Times New Roman" w:cs="Times New Roman"/>
                <w:color w:val="1F497D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sz w:val="24"/>
                <w:szCs w:val="24"/>
              </w:rPr>
              <w:t>Indicates the mass (weight) of the fruits.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3D514D" w14:textId="277B6C97" w:rsidR="00944849" w:rsidRPr="00944849" w:rsidRDefault="00944849" w:rsidP="0094484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64F082" w14:textId="503BBF60" w:rsidR="00944849" w:rsidRPr="00944849" w:rsidRDefault="00944849" w:rsidP="00944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Shows very low correlation with other features from multivariate analysis</w:t>
            </w:r>
          </w:p>
        </w:tc>
      </w:tr>
      <w:tr w:rsidR="00944849" w:rsidRPr="00944849" w14:paraId="7F13141C" w14:textId="77777777" w:rsidTr="00DE4D2C">
        <w:trPr>
          <w:trHeight w:val="1189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B4C7AE" w14:textId="5215818C" w:rsidR="00944849" w:rsidRPr="00944849" w:rsidRDefault="00944849" w:rsidP="00944849">
            <w:pPr>
              <w:rPr>
                <w:rFonts w:ascii="Times New Roman" w:hAnsi="Times New Roman" w:cs="Times New Roman"/>
                <w:color w:val="1F497D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seeds                 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5D295D" w14:textId="6C70060E" w:rsidR="00944849" w:rsidRPr="00944849" w:rsidRDefault="00944849" w:rsidP="00944849">
            <w:pPr>
              <w:rPr>
                <w:rFonts w:ascii="Times New Roman" w:hAnsi="Times New Roman" w:cs="Times New Roman"/>
                <w:color w:val="1F497D"/>
                <w:sz w:val="24"/>
                <w:szCs w:val="24"/>
                <w:lang w:val="en-GB" w:eastAsia="en-GB"/>
              </w:rPr>
            </w:pPr>
            <w:r w:rsidRPr="00944849">
              <w:rPr>
                <w:rFonts w:ascii="Times New Roman" w:hAnsi="Times New Roman" w:cs="Times New Roman"/>
                <w:sz w:val="24"/>
                <w:szCs w:val="24"/>
              </w:rPr>
              <w:t>Represents the number of seeds produced within the fruits.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08B5BE" w14:textId="5344C53E" w:rsidR="00944849" w:rsidRPr="00944849" w:rsidRDefault="00944849" w:rsidP="0094484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No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311583" w14:textId="1976D173" w:rsidR="00944849" w:rsidRPr="00944849" w:rsidRDefault="00944849" w:rsidP="00944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448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Shows very low correlation with other features from multivariate analysis</w:t>
            </w:r>
          </w:p>
        </w:tc>
      </w:tr>
    </w:tbl>
    <w:p w14:paraId="737B7C7B" w14:textId="77777777" w:rsidR="00024526" w:rsidRPr="00944849" w:rsidRDefault="0002452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37929" w14:textId="77777777" w:rsidR="00024526" w:rsidRPr="00944849" w:rsidRDefault="0002452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C0B1C" w14:textId="77777777" w:rsidR="00024526" w:rsidRPr="00944849" w:rsidRDefault="0002452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24526" w:rsidRPr="0094484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112A0" w14:textId="77777777" w:rsidR="00C70211" w:rsidRDefault="00C70211">
      <w:r>
        <w:separator/>
      </w:r>
    </w:p>
  </w:endnote>
  <w:endnote w:type="continuationSeparator" w:id="0">
    <w:p w14:paraId="32C355DE" w14:textId="77777777" w:rsidR="00C70211" w:rsidRDefault="00C7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F3C7C" w14:textId="77777777" w:rsidR="00C70211" w:rsidRDefault="00C70211">
      <w:r>
        <w:separator/>
      </w:r>
    </w:p>
  </w:footnote>
  <w:footnote w:type="continuationSeparator" w:id="0">
    <w:p w14:paraId="2F65C95C" w14:textId="77777777" w:rsidR="00C70211" w:rsidRDefault="00C70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6DC54" w14:textId="77777777" w:rsidR="0002452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D2F9F7" wp14:editId="23CC744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5960283" wp14:editId="16EB4E4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6F6AD0" w14:textId="77777777" w:rsidR="00024526" w:rsidRDefault="00024526"/>
  <w:p w14:paraId="7D61A7C4" w14:textId="77777777" w:rsidR="00024526" w:rsidRDefault="000245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26"/>
    <w:rsid w:val="000175CF"/>
    <w:rsid w:val="00024526"/>
    <w:rsid w:val="001B0750"/>
    <w:rsid w:val="001C5D78"/>
    <w:rsid w:val="00203F0E"/>
    <w:rsid w:val="00337049"/>
    <w:rsid w:val="00394289"/>
    <w:rsid w:val="003B51F9"/>
    <w:rsid w:val="0051504F"/>
    <w:rsid w:val="005D524D"/>
    <w:rsid w:val="00621C9C"/>
    <w:rsid w:val="00637E75"/>
    <w:rsid w:val="007722A0"/>
    <w:rsid w:val="009269B0"/>
    <w:rsid w:val="00931D58"/>
    <w:rsid w:val="00944849"/>
    <w:rsid w:val="00977D16"/>
    <w:rsid w:val="00A7429C"/>
    <w:rsid w:val="00C128E4"/>
    <w:rsid w:val="00C70211"/>
    <w:rsid w:val="00D065B1"/>
    <w:rsid w:val="00D21FEC"/>
    <w:rsid w:val="00D57348"/>
    <w:rsid w:val="00DE4D2C"/>
    <w:rsid w:val="00E428E5"/>
    <w:rsid w:val="00FF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E9D1"/>
  <w15:docId w15:val="{EE1F4B4F-6AEF-4F65-B7B7-34100E42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HARISANKAR R NAIR</dc:creator>
  <cp:lastModifiedBy>Duane Paul Mathew</cp:lastModifiedBy>
  <cp:revision>11</cp:revision>
  <dcterms:created xsi:type="dcterms:W3CDTF">2024-07-11T15:03:00Z</dcterms:created>
  <dcterms:modified xsi:type="dcterms:W3CDTF">2024-07-12T06:38:00Z</dcterms:modified>
</cp:coreProperties>
</file>