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t>1. Data Dictionary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0"/>
        <w:gridCol w:w="1480"/>
        <w:gridCol w:w="2960"/>
        <w:gridCol w:w="980"/>
        <w:gridCol w:w="980"/>
        <w:gridCol w:w="980"/>
        <w:gridCol w:w="980"/>
        <w:gridCol w:w="980"/>
      </w:tblGrid>
      <w:tr>
        <w:trPr>
          <w:tblHeader/>
        </w:trPr>
        <w:tc>
          <w:tcPr>
            <w:tcW w:type="dxa" w:w="1960.0"/>
            <w:gridSpan w:val="2"/>
          </w:tcPr>
          <w:p>
            <w:pPr/>
            <w:r>
              <w:t>Entity Name</w:t>
            </w:r>
          </w:p>
        </w:tc>
        <w:tc>
          <w:tcPr>
            <w:tcW w:type="dxa" w:w="7860.0"/>
            <w:gridSpan w:val="6"/>
          </w:tcPr>
          <w:p>
            <w:pPr/>
            <w:r>
              <w:t>Entity Description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rPr>
                <w:b/>
              </w:rPr>
              <w:t>Column Name</w:t>
            </w:r>
          </w:p>
        </w:tc>
        <w:tc>
          <w:tcPr>
            <w:tcW w:type="dxa" w:w="2960.0"/>
          </w:tcPr>
          <w:p>
            <w:pPr/>
            <w:r>
              <w:rPr>
                <w:b/>
              </w:rPr>
              <w:t>Column Description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Data Type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Length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Primary Key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Nullable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Unique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tb_endereco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os endereços das entregas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cd_pessoa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nr_cep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Numero do cep.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nr_numero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Numero da residencia.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tx_bairro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do bairro.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tx_cidade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da cidade.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tx_complemento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Descrição do complemento.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tx_estado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Sigla do estado.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tx_rua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da rua.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tb_entregador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os entregadores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cd_pessoa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cd_usuario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do usuario.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tx_placa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Placa do automovel.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7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vl_frete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Valor do frete.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19</w:t>
            </w:r>
            <w:r>
              <w:t>.</w:t>
            </w:r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tb_formapagamento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as formas de pagamento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fl_bandeira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Flag bandeira cartão.(M = MASTERCARD, V = VISA, E = ELO, H = HIPERCARD)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fl_formapagamento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Forma de pagemento. (C = CARTÃO, D = DINHEIRO)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fl_tipo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Flag identifica tipo de pagamento.(D = DEBITO, C = CREDITO, A = A VISTA)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tb_fornecedor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os fornecedores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cd_usuario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usuario.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nr_cnpj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Numero de cnpj.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nr_telefone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Numero de telefone.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nr_telefonefixo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Numero telefone fixo.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tx_email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E-mail.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tx_nomefantasia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fantasia do fornecedor.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tx_razaosocial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Razao social do fornecedor.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tb_pedido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os pedidos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cd_endereco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endereço.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cd_entregador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entregador.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cd_pessoa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dt_entrega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Data de entrega do pedido.</w:t>
            </w:r>
          </w:p>
        </w:tc>
        <w:tc>
          <w:tcPr>
            <w:tcW w:type="dxa" w:w="980.0"/>
          </w:tcPr>
          <w:p>
            <w:pPr/>
            <w:r>
              <w:t>timestamp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dt_pedido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Data do pedido.</w:t>
            </w:r>
          </w:p>
        </w:tc>
        <w:tc>
          <w:tcPr>
            <w:tcW w:type="dxa" w:w="980.0"/>
          </w:tcPr>
          <w:p>
            <w:pPr/>
            <w:r>
              <w:t>timestamp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fl_retornocasco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Flag que identifica se a retorno de um casco. ( S = SIM, N = NÃO)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vl_pedido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Valor do pedido.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19</w:t>
            </w:r>
            <w:r>
              <w:t>.</w:t>
            </w:r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tb_pedidoformapagamento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relacional que identifica a forma de pagamento de cada pedido.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cd_formapagamento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forma de pagamento.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cd_pedido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Codido pedido.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tb_pedidoitem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relacional que representa os produtos contidos nos pedidos.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cd_pedido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do pedido.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cd_produto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do produto.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qt_quantidade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13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tb_pessoa</w:t>
            </w:r>
          </w:p>
        </w:tc>
        <w:tc>
          <w:tcPr>
            <w:tcW w:type="dxa" w:w="7860.0"/>
            <w:gridSpan w:val="6"/>
          </w:tcPr>
          <w:p/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dt_nascimento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fl_sexo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Sexo do usuario. (F=FEMININO , M = MASCULINO)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nr_telefone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nr_telefonefixo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tb_usuarioid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tx_documento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cnpj ou cpf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tx_email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Email da pessoa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tx_nome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da pessoa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tb_produto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os produtos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cd_fornecedor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cd_unidademedida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Codigo unidade medida do produto.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fl_tipo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Flag tipo do produto.(A = AGUA, G = GAS)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nr_volume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Numero do volume do produto.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19</w:t>
            </w:r>
            <w:r>
              <w:t>.</w:t>
            </w:r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tx_marca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Marca do produto.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vl_preco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Preço do produto.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19</w:t>
            </w:r>
            <w:r>
              <w:t>.</w:t>
            </w:r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2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tb_unidademedida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as unidades de medidas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tx_abreviacao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Abreviação da unidade de medida.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tx_nome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da unidade de medida.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tb_usuario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Entidade que representa os usuarios da aplicação.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fl_tipoacesso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Flag tipo de acesso de usuarios.(F = FORNECEDOR, E = ENTREGADOR, A = ADMIN, C = CLIENTE)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Indetificador da tebela.</w:t>
            </w:r>
          </w:p>
        </w:tc>
        <w:tc>
          <w:tcPr>
            <w:tcW w:type="dxa" w:w="980.0"/>
          </w:tcPr>
          <w:p>
            <w:pPr/>
            <w:r>
              <w:t>int4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tx_login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Login usuario.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tx_senha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Senha do usuario.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2019-06-25T23:25:51-03:00</dcterms:created>
  <dcterms:modified xsi:type="dcterms:W3CDTF">2019-06-25T23:25:51-03:00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