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F460E" w14:textId="7A418B27" w:rsidR="00036FC3" w:rsidRDefault="00D22E88">
      <w:pPr>
        <w:rPr>
          <w:b/>
          <w:bCs/>
          <w:sz w:val="36"/>
          <w:szCs w:val="36"/>
        </w:rPr>
      </w:pPr>
      <w:r w:rsidRPr="00D22E88">
        <w:rPr>
          <w:b/>
          <w:bCs/>
          <w:sz w:val="36"/>
          <w:szCs w:val="36"/>
        </w:rPr>
        <w:t>Documentation for Converting Excel Files to CSV</w:t>
      </w:r>
      <w:r>
        <w:rPr>
          <w:b/>
          <w:bCs/>
          <w:sz w:val="36"/>
          <w:szCs w:val="36"/>
        </w:rPr>
        <w:t xml:space="preserve"> Files:</w:t>
      </w:r>
    </w:p>
    <w:p w14:paraId="3F844756" w14:textId="50B184EF" w:rsidR="00D22E88" w:rsidRDefault="00D22E88">
      <w:pPr>
        <w:rPr>
          <w:b/>
          <w:bCs/>
          <w:sz w:val="36"/>
          <w:szCs w:val="36"/>
        </w:rPr>
      </w:pPr>
    </w:p>
    <w:p w14:paraId="4545A4BC" w14:textId="47477FE1" w:rsidR="00D22E88" w:rsidRDefault="00D22E88">
      <w:pPr>
        <w:rPr>
          <w:sz w:val="22"/>
          <w:szCs w:val="22"/>
        </w:rPr>
      </w:pPr>
      <w:r>
        <w:rPr>
          <w:sz w:val="22"/>
          <w:szCs w:val="22"/>
        </w:rPr>
        <w:t>This Java program converts all sheets within an Excel file into CSV files. This program contains two files (Converter.java and ExcelToCSV.jar) and two folders (Input and Output). The Converter.java file contains the source code for this program. The ExcelToCSV.jar is a runnable jar file that contains the source code and all external libraries that is needed for this program. The jar file will be run using the terminal. The Input folder is where you will place all Excel files that needs to be converted into CSV files and the Output folder is where all the converted CSV files will be stored.</w:t>
      </w:r>
    </w:p>
    <w:p w14:paraId="089F4049" w14:textId="6071E857" w:rsidR="00D22E88" w:rsidRDefault="00D22E88">
      <w:pPr>
        <w:rPr>
          <w:sz w:val="22"/>
          <w:szCs w:val="22"/>
        </w:rPr>
      </w:pPr>
    </w:p>
    <w:p w14:paraId="0CEB37D0" w14:textId="28A4EA04" w:rsidR="00D22E88" w:rsidRDefault="00D22E88">
      <w:pPr>
        <w:rPr>
          <w:b/>
          <w:bCs/>
          <w:sz w:val="36"/>
          <w:szCs w:val="36"/>
        </w:rPr>
      </w:pPr>
      <w:r w:rsidRPr="00D22E88">
        <w:rPr>
          <w:b/>
          <w:bCs/>
          <w:sz w:val="36"/>
          <w:szCs w:val="36"/>
        </w:rPr>
        <w:t xml:space="preserve">Running ExcelToCSV.jar </w:t>
      </w:r>
    </w:p>
    <w:p w14:paraId="59B26B66" w14:textId="2CCF20FE" w:rsidR="00D22E88" w:rsidRDefault="00D22E88">
      <w:pPr>
        <w:rPr>
          <w:b/>
          <w:bCs/>
          <w:sz w:val="36"/>
          <w:szCs w:val="36"/>
        </w:rPr>
      </w:pPr>
    </w:p>
    <w:p w14:paraId="21316A32" w14:textId="406F0ABD" w:rsidR="00D22E88" w:rsidRDefault="00D22E88">
      <w:pPr>
        <w:rPr>
          <w:sz w:val="22"/>
          <w:szCs w:val="22"/>
        </w:rPr>
      </w:pPr>
      <w:r>
        <w:rPr>
          <w:sz w:val="22"/>
          <w:szCs w:val="22"/>
        </w:rPr>
        <w:t xml:space="preserve">In order to run this file on a Mac, you will need the java JDK installed and have access to the Terminal. The java JDK can be downloaded at this link: </w:t>
      </w:r>
      <w:r>
        <w:rPr>
          <w:sz w:val="22"/>
          <w:szCs w:val="22"/>
        </w:rPr>
        <w:fldChar w:fldCharType="begin"/>
      </w:r>
      <w:r>
        <w:rPr>
          <w:sz w:val="22"/>
          <w:szCs w:val="22"/>
        </w:rPr>
        <w:instrText xml:space="preserve"> HYPERLINK "</w:instrText>
      </w:r>
      <w:r w:rsidRPr="00D22E88">
        <w:rPr>
          <w:sz w:val="22"/>
          <w:szCs w:val="22"/>
        </w:rPr>
        <w:instrText>https://www.oracle.com/java/technologies/javase-downloads.html</w:instrText>
      </w:r>
      <w:r>
        <w:rPr>
          <w:sz w:val="22"/>
          <w:szCs w:val="22"/>
        </w:rPr>
        <w:instrText xml:space="preserve">" </w:instrText>
      </w:r>
      <w:r>
        <w:rPr>
          <w:sz w:val="22"/>
          <w:szCs w:val="22"/>
        </w:rPr>
        <w:fldChar w:fldCharType="separate"/>
      </w:r>
      <w:r w:rsidRPr="00EA4BD1">
        <w:rPr>
          <w:rStyle w:val="Hyperlink"/>
          <w:sz w:val="22"/>
          <w:szCs w:val="22"/>
        </w:rPr>
        <w:t>https://www.oracle.com/java/technologies/javase-downloads.html</w:t>
      </w:r>
      <w:r>
        <w:rPr>
          <w:sz w:val="22"/>
          <w:szCs w:val="22"/>
        </w:rPr>
        <w:fldChar w:fldCharType="end"/>
      </w:r>
      <w:r>
        <w:rPr>
          <w:sz w:val="22"/>
          <w:szCs w:val="22"/>
        </w:rPr>
        <w:t xml:space="preserve">. </w:t>
      </w:r>
    </w:p>
    <w:p w14:paraId="7EFBD863" w14:textId="1EA9451A" w:rsidR="00D22E88" w:rsidRDefault="00D22E88">
      <w:pPr>
        <w:rPr>
          <w:sz w:val="22"/>
          <w:szCs w:val="22"/>
        </w:rPr>
      </w:pPr>
    </w:p>
    <w:p w14:paraId="5ECCC917" w14:textId="761CD5BB" w:rsidR="00D22E88" w:rsidRDefault="00D22E88">
      <w:pPr>
        <w:rPr>
          <w:sz w:val="22"/>
          <w:szCs w:val="22"/>
        </w:rPr>
      </w:pPr>
      <w:r>
        <w:rPr>
          <w:sz w:val="22"/>
          <w:szCs w:val="22"/>
        </w:rPr>
        <w:t>Before we run the program, input all Excel files that needs to be converted into the Input folder.</w:t>
      </w:r>
    </w:p>
    <w:p w14:paraId="4B4059E0" w14:textId="7EC4B26C" w:rsidR="00D22E88" w:rsidRDefault="00D22E88">
      <w:pPr>
        <w:rPr>
          <w:sz w:val="22"/>
          <w:szCs w:val="22"/>
        </w:rPr>
      </w:pPr>
    </w:p>
    <w:p w14:paraId="5AFDE772" w14:textId="61F96ACC" w:rsidR="00D22E88" w:rsidRDefault="00D22E88">
      <w:pPr>
        <w:rPr>
          <w:sz w:val="22"/>
          <w:szCs w:val="22"/>
        </w:rPr>
      </w:pPr>
      <w:r>
        <w:rPr>
          <w:noProof/>
          <w:sz w:val="22"/>
          <w:szCs w:val="22"/>
        </w:rPr>
        <w:drawing>
          <wp:inline distT="0" distB="0" distL="0" distR="0" wp14:anchorId="30210FF0" wp14:editId="50803837">
            <wp:extent cx="5943600" cy="135636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388305A0" w14:textId="1F5F2FB1" w:rsidR="00D22E88" w:rsidRDefault="00D22E88">
      <w:pPr>
        <w:rPr>
          <w:sz w:val="22"/>
          <w:szCs w:val="22"/>
        </w:rPr>
      </w:pPr>
    </w:p>
    <w:p w14:paraId="55DD7B20" w14:textId="42EE66EA" w:rsidR="00D22E88" w:rsidRDefault="00D22E88" w:rsidP="00D22E88">
      <w:pPr>
        <w:rPr>
          <w:sz w:val="22"/>
          <w:szCs w:val="22"/>
        </w:rPr>
      </w:pPr>
      <w:r w:rsidRPr="001A0CD4">
        <w:rPr>
          <w:sz w:val="22"/>
          <w:szCs w:val="22"/>
        </w:rPr>
        <w:t>Open the Terminal</w:t>
      </w:r>
      <w:r>
        <w:rPr>
          <w:sz w:val="22"/>
          <w:szCs w:val="22"/>
        </w:rPr>
        <w:t>.</w:t>
      </w:r>
      <w:r w:rsidRPr="001A0CD4">
        <w:rPr>
          <w:sz w:val="22"/>
          <w:szCs w:val="22"/>
        </w:rPr>
        <w:t xml:space="preserve"> Use the change directory command (</w:t>
      </w:r>
      <w:r w:rsidRPr="001A0CD4">
        <w:rPr>
          <w:b/>
          <w:bCs/>
          <w:sz w:val="22"/>
          <w:szCs w:val="22"/>
        </w:rPr>
        <w:t>cd</w:t>
      </w:r>
      <w:r w:rsidRPr="001A0CD4">
        <w:rPr>
          <w:sz w:val="22"/>
          <w:szCs w:val="22"/>
        </w:rPr>
        <w:t>) to move to the folder where the files are placed. For example, my</w:t>
      </w:r>
      <w:r>
        <w:rPr>
          <w:sz w:val="22"/>
          <w:szCs w:val="22"/>
        </w:rPr>
        <w:t xml:space="preserve"> </w:t>
      </w:r>
      <w:r w:rsidRPr="001A0CD4">
        <w:rPr>
          <w:sz w:val="22"/>
          <w:szCs w:val="22"/>
        </w:rPr>
        <w:t>files are placed under \Users\</w:t>
      </w:r>
      <w:r>
        <w:rPr>
          <w:sz w:val="22"/>
          <w:szCs w:val="22"/>
        </w:rPr>
        <w:t>jacksonxiao</w:t>
      </w:r>
      <w:r w:rsidRPr="001A0CD4">
        <w:rPr>
          <w:sz w:val="22"/>
          <w:szCs w:val="22"/>
        </w:rPr>
        <w:t>\</w:t>
      </w:r>
      <w:r>
        <w:rPr>
          <w:sz w:val="22"/>
          <w:szCs w:val="22"/>
        </w:rPr>
        <w:t>Desktop</w:t>
      </w:r>
      <w:r w:rsidRPr="001A0CD4">
        <w:rPr>
          <w:sz w:val="22"/>
          <w:szCs w:val="22"/>
        </w:rPr>
        <w:t>\</w:t>
      </w:r>
      <w:r>
        <w:rPr>
          <w:sz w:val="22"/>
          <w:szCs w:val="22"/>
        </w:rPr>
        <w:t>ExcelToCSV</w:t>
      </w:r>
      <w:r w:rsidRPr="001A0CD4">
        <w:rPr>
          <w:sz w:val="22"/>
          <w:szCs w:val="22"/>
        </w:rPr>
        <w:t xml:space="preserve">. When I open my </w:t>
      </w:r>
      <w:r>
        <w:rPr>
          <w:sz w:val="22"/>
          <w:szCs w:val="22"/>
        </w:rPr>
        <w:t>T</w:t>
      </w:r>
      <w:r w:rsidRPr="001A0CD4">
        <w:rPr>
          <w:sz w:val="22"/>
          <w:szCs w:val="22"/>
        </w:rPr>
        <w:t>ermina</w:t>
      </w:r>
      <w:r>
        <w:rPr>
          <w:sz w:val="22"/>
          <w:szCs w:val="22"/>
        </w:rPr>
        <w:t>l</w:t>
      </w:r>
      <w:r w:rsidRPr="001A0CD4">
        <w:rPr>
          <w:sz w:val="22"/>
          <w:szCs w:val="22"/>
        </w:rPr>
        <w:t>, I am in \Users\</w:t>
      </w:r>
      <w:r>
        <w:rPr>
          <w:sz w:val="22"/>
          <w:szCs w:val="22"/>
        </w:rPr>
        <w:t>jacksonxiao</w:t>
      </w:r>
      <w:r w:rsidRPr="001A0CD4">
        <w:rPr>
          <w:sz w:val="22"/>
          <w:szCs w:val="22"/>
        </w:rPr>
        <w:t>.</w:t>
      </w:r>
      <w:r>
        <w:rPr>
          <w:sz w:val="22"/>
          <w:szCs w:val="22"/>
        </w:rPr>
        <w:t xml:space="preserve"> You can use the </w:t>
      </w:r>
      <w:r w:rsidRPr="001A0CD4">
        <w:rPr>
          <w:b/>
          <w:bCs/>
          <w:sz w:val="22"/>
          <w:szCs w:val="22"/>
        </w:rPr>
        <w:t>pwd</w:t>
      </w:r>
      <w:r>
        <w:rPr>
          <w:sz w:val="22"/>
          <w:szCs w:val="22"/>
        </w:rPr>
        <w:t xml:space="preserve"> command to check your current directory.</w:t>
      </w:r>
      <w:r w:rsidRPr="001A0CD4">
        <w:rPr>
          <w:sz w:val="22"/>
          <w:szCs w:val="22"/>
        </w:rPr>
        <w:t xml:space="preserve"> I use </w:t>
      </w:r>
      <w:r w:rsidRPr="001A0CD4">
        <w:rPr>
          <w:b/>
          <w:bCs/>
          <w:sz w:val="22"/>
          <w:szCs w:val="22"/>
        </w:rPr>
        <w:t>cd</w:t>
      </w:r>
      <w:r>
        <w:rPr>
          <w:b/>
          <w:bCs/>
          <w:sz w:val="22"/>
          <w:szCs w:val="22"/>
        </w:rPr>
        <w:t xml:space="preserve"> Desktop </w:t>
      </w:r>
      <w:r w:rsidRPr="001A0CD4">
        <w:rPr>
          <w:sz w:val="22"/>
          <w:szCs w:val="22"/>
        </w:rPr>
        <w:t xml:space="preserve">and </w:t>
      </w:r>
      <w:r>
        <w:rPr>
          <w:b/>
          <w:bCs/>
          <w:sz w:val="22"/>
          <w:szCs w:val="22"/>
        </w:rPr>
        <w:t xml:space="preserve">cd </w:t>
      </w:r>
      <w:r>
        <w:rPr>
          <w:b/>
          <w:bCs/>
          <w:sz w:val="22"/>
          <w:szCs w:val="22"/>
        </w:rPr>
        <w:t xml:space="preserve">ExcelToCSV </w:t>
      </w:r>
      <w:r>
        <w:rPr>
          <w:sz w:val="22"/>
          <w:szCs w:val="22"/>
        </w:rPr>
        <w:t>to move to the folder where the files are located</w:t>
      </w:r>
      <w:r w:rsidRPr="001A0CD4">
        <w:rPr>
          <w:sz w:val="22"/>
          <w:szCs w:val="22"/>
        </w:rPr>
        <w:t xml:space="preserve">. The </w:t>
      </w:r>
      <w:r w:rsidRPr="001A0CD4">
        <w:rPr>
          <w:b/>
          <w:bCs/>
          <w:sz w:val="22"/>
          <w:szCs w:val="22"/>
        </w:rPr>
        <w:t>ls</w:t>
      </w:r>
      <w:r w:rsidRPr="001A0CD4">
        <w:rPr>
          <w:sz w:val="22"/>
          <w:szCs w:val="22"/>
        </w:rPr>
        <w:t xml:space="preserve"> command helps confirm</w:t>
      </w:r>
      <w:r>
        <w:rPr>
          <w:sz w:val="22"/>
          <w:szCs w:val="22"/>
        </w:rPr>
        <w:t xml:space="preserve"> that</w:t>
      </w:r>
      <w:r w:rsidRPr="001A0CD4">
        <w:rPr>
          <w:sz w:val="22"/>
          <w:szCs w:val="22"/>
        </w:rPr>
        <w:t xml:space="preserve"> I am in the right folder.</w:t>
      </w:r>
    </w:p>
    <w:p w14:paraId="7B0C68F2" w14:textId="77777777" w:rsidR="00D22E88" w:rsidRDefault="00D22E88" w:rsidP="00D22E88">
      <w:pPr>
        <w:rPr>
          <w:sz w:val="22"/>
          <w:szCs w:val="22"/>
        </w:rPr>
      </w:pPr>
    </w:p>
    <w:p w14:paraId="008453B4" w14:textId="66679E15" w:rsidR="00D22E88" w:rsidRDefault="00D22E88" w:rsidP="00D22E88">
      <w:pPr>
        <w:jc w:val="center"/>
        <w:rPr>
          <w:sz w:val="22"/>
          <w:szCs w:val="22"/>
        </w:rPr>
      </w:pPr>
      <w:r>
        <w:rPr>
          <w:noProof/>
          <w:sz w:val="22"/>
          <w:szCs w:val="22"/>
        </w:rPr>
        <w:drawing>
          <wp:inline distT="0" distB="0" distL="0" distR="0" wp14:anchorId="1FA95C90" wp14:editId="00916F4D">
            <wp:extent cx="3352800" cy="21352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3130" cy="2167314"/>
                    </a:xfrm>
                    <a:prstGeom prst="rect">
                      <a:avLst/>
                    </a:prstGeom>
                  </pic:spPr>
                </pic:pic>
              </a:graphicData>
            </a:graphic>
          </wp:inline>
        </w:drawing>
      </w:r>
    </w:p>
    <w:p w14:paraId="302885EA" w14:textId="39E5E03B" w:rsidR="00D22E88" w:rsidRDefault="00D22E88" w:rsidP="00D22E88">
      <w:pPr>
        <w:jc w:val="center"/>
        <w:rPr>
          <w:i/>
          <w:iCs/>
          <w:sz w:val="22"/>
          <w:szCs w:val="22"/>
        </w:rPr>
      </w:pPr>
      <w:r w:rsidRPr="00D22E88">
        <w:rPr>
          <w:i/>
          <w:iCs/>
          <w:sz w:val="22"/>
          <w:szCs w:val="22"/>
        </w:rPr>
        <w:t>Navigation to correct folder using Terminal.</w:t>
      </w:r>
    </w:p>
    <w:p w14:paraId="42D8189E" w14:textId="0217B92C" w:rsidR="00D22E88" w:rsidRDefault="00D22E88" w:rsidP="00D22E88">
      <w:pPr>
        <w:rPr>
          <w:sz w:val="22"/>
          <w:szCs w:val="22"/>
        </w:rPr>
      </w:pPr>
      <w:r>
        <w:rPr>
          <w:sz w:val="22"/>
          <w:szCs w:val="22"/>
        </w:rPr>
        <w:lastRenderedPageBreak/>
        <w:t>Once you are in the correct folder within the Terminal,</w:t>
      </w:r>
      <w:r w:rsidRPr="00D22E88">
        <w:rPr>
          <w:sz w:val="22"/>
          <w:szCs w:val="22"/>
        </w:rPr>
        <w:t xml:space="preserve"> type</w:t>
      </w:r>
      <w:r w:rsidRPr="00D22E88">
        <w:rPr>
          <w:b/>
          <w:bCs/>
          <w:sz w:val="22"/>
          <w:szCs w:val="22"/>
        </w:rPr>
        <w:t xml:space="preserve"> java -jar ExcelToCSV.jar</w:t>
      </w:r>
      <w:r>
        <w:rPr>
          <w:sz w:val="22"/>
          <w:szCs w:val="22"/>
        </w:rPr>
        <w:t xml:space="preserve"> and press “enter” to run the jar file. </w:t>
      </w:r>
    </w:p>
    <w:p w14:paraId="6327845B" w14:textId="7E0D79D0" w:rsidR="00D22E88" w:rsidRDefault="00D22E88" w:rsidP="00D22E88">
      <w:pPr>
        <w:rPr>
          <w:sz w:val="22"/>
          <w:szCs w:val="22"/>
        </w:rPr>
      </w:pPr>
    </w:p>
    <w:p w14:paraId="660720D6" w14:textId="611359D3" w:rsidR="00D22E88" w:rsidRDefault="00D22E88" w:rsidP="00D22E88">
      <w:pPr>
        <w:rPr>
          <w:sz w:val="22"/>
          <w:szCs w:val="22"/>
        </w:rPr>
      </w:pPr>
      <w:r>
        <w:rPr>
          <w:sz w:val="22"/>
          <w:szCs w:val="22"/>
        </w:rPr>
        <w:t>If successful, the program should print out a success message for each Excel file within the Input folder and output the converted CSV files into the Output folder.</w:t>
      </w:r>
    </w:p>
    <w:p w14:paraId="3E69D49C" w14:textId="7D0E4028" w:rsidR="00D22E88" w:rsidRDefault="00D22E88" w:rsidP="00D22E88">
      <w:pPr>
        <w:rPr>
          <w:sz w:val="22"/>
          <w:szCs w:val="22"/>
        </w:rPr>
      </w:pPr>
    </w:p>
    <w:p w14:paraId="26C0366B" w14:textId="4E02EDB4" w:rsidR="00D22E88" w:rsidRDefault="00D22E88" w:rsidP="00D22E88">
      <w:pPr>
        <w:rPr>
          <w:sz w:val="22"/>
          <w:szCs w:val="22"/>
        </w:rPr>
      </w:pPr>
      <w:r>
        <w:rPr>
          <w:noProof/>
          <w:sz w:val="22"/>
          <w:szCs w:val="22"/>
        </w:rPr>
        <w:drawing>
          <wp:inline distT="0" distB="0" distL="0" distR="0" wp14:anchorId="66D9166F" wp14:editId="04F5351B">
            <wp:extent cx="5943600" cy="275780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281A198D" w14:textId="20F3E916" w:rsidR="00D22E88" w:rsidRDefault="00D22E88" w:rsidP="00D22E88">
      <w:pPr>
        <w:jc w:val="center"/>
        <w:rPr>
          <w:i/>
          <w:iCs/>
          <w:sz w:val="22"/>
          <w:szCs w:val="22"/>
        </w:rPr>
      </w:pPr>
      <w:r w:rsidRPr="00D22E88">
        <w:rPr>
          <w:i/>
          <w:iCs/>
          <w:sz w:val="22"/>
          <w:szCs w:val="22"/>
        </w:rPr>
        <w:t>Output messages after running progra</w:t>
      </w:r>
      <w:r>
        <w:rPr>
          <w:i/>
          <w:iCs/>
          <w:sz w:val="22"/>
          <w:szCs w:val="22"/>
        </w:rPr>
        <w:t>m</w:t>
      </w:r>
    </w:p>
    <w:p w14:paraId="4841BCF8" w14:textId="77777777" w:rsidR="00D22E88" w:rsidRPr="00D22E88" w:rsidRDefault="00D22E88" w:rsidP="00D22E88">
      <w:pPr>
        <w:jc w:val="center"/>
        <w:rPr>
          <w:i/>
          <w:iCs/>
          <w:sz w:val="22"/>
          <w:szCs w:val="22"/>
        </w:rPr>
      </w:pPr>
    </w:p>
    <w:p w14:paraId="482131EC" w14:textId="3C850852" w:rsidR="00D22E88" w:rsidRDefault="00D22E88" w:rsidP="00D22E88">
      <w:pPr>
        <w:rPr>
          <w:sz w:val="22"/>
          <w:szCs w:val="22"/>
        </w:rPr>
      </w:pPr>
    </w:p>
    <w:p w14:paraId="569D069B" w14:textId="1CFB627B" w:rsidR="00D22E88" w:rsidRDefault="00D22E88" w:rsidP="00D22E88">
      <w:pPr>
        <w:rPr>
          <w:sz w:val="22"/>
          <w:szCs w:val="22"/>
        </w:rPr>
      </w:pPr>
      <w:r>
        <w:rPr>
          <w:noProof/>
          <w:sz w:val="22"/>
          <w:szCs w:val="22"/>
        </w:rPr>
        <w:drawing>
          <wp:inline distT="0" distB="0" distL="0" distR="0" wp14:anchorId="0686AAE9" wp14:editId="0D3D38A4">
            <wp:extent cx="5943600" cy="221361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72FDC586" w14:textId="22F21DB0" w:rsidR="00D22E88" w:rsidRPr="00D22E88" w:rsidRDefault="00D22E88" w:rsidP="00D22E88">
      <w:pPr>
        <w:jc w:val="center"/>
        <w:rPr>
          <w:i/>
          <w:iCs/>
          <w:sz w:val="22"/>
          <w:szCs w:val="22"/>
        </w:rPr>
      </w:pPr>
      <w:r w:rsidRPr="00D22E88">
        <w:rPr>
          <w:i/>
          <w:iCs/>
          <w:sz w:val="22"/>
          <w:szCs w:val="22"/>
        </w:rPr>
        <w:t>Converted CSV files are placed in the Output folder</w:t>
      </w:r>
    </w:p>
    <w:sectPr w:rsidR="00D22E88" w:rsidRPr="00D22E88" w:rsidSect="0074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88"/>
    <w:rsid w:val="00036FC3"/>
    <w:rsid w:val="00743706"/>
    <w:rsid w:val="00D2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5DEBF"/>
  <w15:chartTrackingRefBased/>
  <w15:docId w15:val="{378A6842-47C1-284F-925B-73EA9617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E88"/>
    <w:rPr>
      <w:color w:val="0563C1" w:themeColor="hyperlink"/>
      <w:u w:val="single"/>
    </w:rPr>
  </w:style>
  <w:style w:type="character" w:styleId="UnresolvedMention">
    <w:name w:val="Unresolved Mention"/>
    <w:basedOn w:val="DefaultParagraphFont"/>
    <w:uiPriority w:val="99"/>
    <w:semiHidden/>
    <w:unhideWhenUsed/>
    <w:rsid w:val="00D22E88"/>
    <w:rPr>
      <w:color w:val="605E5C"/>
      <w:shd w:val="clear" w:color="auto" w:fill="E1DFDD"/>
    </w:rPr>
  </w:style>
  <w:style w:type="character" w:styleId="FollowedHyperlink">
    <w:name w:val="FollowedHyperlink"/>
    <w:basedOn w:val="DefaultParagraphFont"/>
    <w:uiPriority w:val="99"/>
    <w:semiHidden/>
    <w:unhideWhenUsed/>
    <w:rsid w:val="00D22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Jackson</dc:creator>
  <cp:keywords/>
  <dc:description/>
  <cp:lastModifiedBy>Xiao, Jackson</cp:lastModifiedBy>
  <cp:revision>1</cp:revision>
  <dcterms:created xsi:type="dcterms:W3CDTF">2021-01-27T20:26:00Z</dcterms:created>
  <dcterms:modified xsi:type="dcterms:W3CDTF">2021-01-27T21:11:00Z</dcterms:modified>
</cp:coreProperties>
</file>