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0818F" w14:textId="6F984DD0" w:rsidR="00530459" w:rsidRDefault="007F0A0B">
      <w:r>
        <w:t>Jack Stephenson</w:t>
      </w:r>
    </w:p>
    <w:p w14:paraId="315A4866" w14:textId="0A478D7D" w:rsidR="007F0A0B" w:rsidRDefault="007F0A0B">
      <w:r>
        <w:t>SI 206</w:t>
      </w:r>
    </w:p>
    <w:p w14:paraId="40EE1FD2" w14:textId="39B2CFF0" w:rsidR="007F0A0B" w:rsidRDefault="007F0A0B">
      <w:r>
        <w:t>Final Project</w:t>
      </w:r>
    </w:p>
    <w:p w14:paraId="760BB1D9" w14:textId="677D87C3" w:rsidR="007F0A0B" w:rsidRDefault="007F0A0B" w:rsidP="007F0A0B">
      <w:pPr>
        <w:jc w:val="center"/>
      </w:pPr>
      <w:r>
        <w:t>Stockbot Report – Alt Project</w:t>
      </w:r>
    </w:p>
    <w:p w14:paraId="1BDFF8A4" w14:textId="333B7776" w:rsidR="007F0A0B" w:rsidRDefault="007F0A0B" w:rsidP="007F0A0B">
      <w:pPr>
        <w:pStyle w:val="ListParagraph"/>
        <w:numPr>
          <w:ilvl w:val="0"/>
          <w:numId w:val="1"/>
        </w:numPr>
      </w:pPr>
      <w:r>
        <w:t xml:space="preserve">Goals: </w:t>
      </w:r>
    </w:p>
    <w:p w14:paraId="579CCE5B" w14:textId="0C1ABCE0" w:rsidR="007F0A0B" w:rsidRDefault="007F0A0B" w:rsidP="007F0A0B">
      <w:pPr>
        <w:ind w:firstLine="360"/>
      </w:pPr>
      <w:r>
        <w:t>My goals for this project were simple: create a groupme chatbot to report</w:t>
      </w:r>
    </w:p>
    <w:p w14:paraId="55CE4218" w14:textId="3D008E09" w:rsidR="007F0A0B" w:rsidRDefault="007F0A0B" w:rsidP="007F0A0B">
      <w:r>
        <w:t xml:space="preserve">cryptocurrency information from within a specific investment groupme. </w:t>
      </w:r>
    </w:p>
    <w:p w14:paraId="458432DE" w14:textId="0C764CB3" w:rsidR="007F0A0B" w:rsidRDefault="007F0A0B" w:rsidP="007F0A0B">
      <w:r>
        <w:t xml:space="preserve">Not wanting to sit around all day running my script in my computers console, I decided to have the script always running in the cloud via Heroku and Flask. </w:t>
      </w:r>
    </w:p>
    <w:p w14:paraId="221996DA" w14:textId="03998C69" w:rsidR="007F0A0B" w:rsidRDefault="007F0A0B" w:rsidP="007F0A0B"/>
    <w:p w14:paraId="4ABCDC85" w14:textId="1CFCEC46" w:rsidR="007F0A0B" w:rsidRDefault="007F0A0B" w:rsidP="007F0A0B">
      <w:pPr>
        <w:pStyle w:val="ListParagraph"/>
        <w:numPr>
          <w:ilvl w:val="0"/>
          <w:numId w:val="1"/>
        </w:numPr>
      </w:pPr>
      <w:r>
        <w:t>Achieved:</w:t>
      </w:r>
    </w:p>
    <w:p w14:paraId="2414E101" w14:textId="40DB0D8A" w:rsidR="007F0A0B" w:rsidRDefault="007F0A0B" w:rsidP="007F0A0B">
      <w:pPr>
        <w:ind w:firstLine="360"/>
      </w:pPr>
      <w:r>
        <w:t>Luckily, I achieved my goals and more. In addition to cryptocurrency information, I also could add stock and country currency functionality. I got my heroku server to work, and the chatbot works perfectly. Anybody in the groupme can call the bot at any time, without the need for the script to be running on any physical machine.</w:t>
      </w:r>
    </w:p>
    <w:p w14:paraId="393A4620" w14:textId="27D5D114" w:rsidR="00347162" w:rsidRDefault="00347162" w:rsidP="007F0A0B">
      <w:pPr>
        <w:ind w:firstLine="360"/>
      </w:pPr>
    </w:p>
    <w:p w14:paraId="6ACA11B3" w14:textId="580BF5D6" w:rsidR="007F0A0B" w:rsidRDefault="007F0A0B" w:rsidP="007F0A0B"/>
    <w:p w14:paraId="795FDB1D" w14:textId="24448B06" w:rsidR="007F0A0B" w:rsidRDefault="007F0A0B" w:rsidP="007F0A0B">
      <w:pPr>
        <w:pStyle w:val="ListParagraph"/>
        <w:numPr>
          <w:ilvl w:val="0"/>
          <w:numId w:val="1"/>
        </w:numPr>
      </w:pPr>
      <w:r>
        <w:t>Problems:</w:t>
      </w:r>
    </w:p>
    <w:p w14:paraId="3C9D9298" w14:textId="6EE115EF" w:rsidR="007F0A0B" w:rsidRDefault="007F0A0B" w:rsidP="007F0A0B">
      <w:pPr>
        <w:ind w:firstLine="360"/>
      </w:pPr>
      <w:r>
        <w:t xml:space="preserve">I initially had a caching function for one of my API calls, but learned that heroku doesn’t allow python/flask applications to create files on the dyno that the app runs on—they are instantly purged. Luckily, the fact that my script is always running means that all of the information I need is stored in the data structures in my script. The script only makes new API calls when new information is requested. Aside from this, the only </w:t>
      </w:r>
      <w:r>
        <w:rPr>
          <w:i/>
        </w:rPr>
        <w:t>problems</w:t>
      </w:r>
      <w:r>
        <w:t xml:space="preserve"> I encountered were my initial cluelessness about how Heroku worked. I don’t see this as a problem as much as a learning opportunity. </w:t>
      </w:r>
    </w:p>
    <w:p w14:paraId="013010DD" w14:textId="77777777" w:rsidR="00347162" w:rsidRDefault="00347162" w:rsidP="00347162"/>
    <w:p w14:paraId="2C03AEE0" w14:textId="2497DE09" w:rsidR="00347162" w:rsidRDefault="00347162" w:rsidP="00347162">
      <w:pPr>
        <w:pStyle w:val="ListParagraph"/>
        <w:numPr>
          <w:ilvl w:val="0"/>
          <w:numId w:val="1"/>
        </w:numPr>
      </w:pPr>
      <w:r>
        <w:t>Report: I did an alternate project, here are some screenshots of my bot in action</w:t>
      </w:r>
    </w:p>
    <w:p w14:paraId="05A0445B" w14:textId="4C1363B7" w:rsidR="00347162" w:rsidRDefault="00347162" w:rsidP="007F0A0B">
      <w:pPr>
        <w:ind w:firstLine="360"/>
      </w:pPr>
      <w:r>
        <w:rPr>
          <w:noProof/>
        </w:rPr>
        <w:drawing>
          <wp:anchor distT="0" distB="0" distL="114300" distR="114300" simplePos="0" relativeHeight="251658240" behindDoc="0" locked="0" layoutInCell="1" allowOverlap="1" wp14:anchorId="31A7D6A1" wp14:editId="231F41E7">
            <wp:simplePos x="0" y="0"/>
            <wp:positionH relativeFrom="column">
              <wp:posOffset>170180</wp:posOffset>
            </wp:positionH>
            <wp:positionV relativeFrom="paragraph">
              <wp:posOffset>156845</wp:posOffset>
            </wp:positionV>
            <wp:extent cx="2428875" cy="2970530"/>
            <wp:effectExtent l="0" t="0" r="9525" b="1270"/>
            <wp:wrapTight wrapText="bothSides">
              <wp:wrapPolygon edited="0">
                <wp:start x="0" y="0"/>
                <wp:lineTo x="0" y="21425"/>
                <wp:lineTo x="21459" y="21425"/>
                <wp:lineTo x="21459" y="0"/>
                <wp:lineTo x="0" y="0"/>
              </wp:wrapPolygon>
            </wp:wrapTight>
            <wp:docPr id="1" name="Picture 1" descr="../../../../Screen%20Shot%202017-12-11%20at%205.41.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1%20at%205.41.46%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2970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3233704" wp14:editId="0B9DF130">
            <wp:simplePos x="0" y="0"/>
            <wp:positionH relativeFrom="column">
              <wp:posOffset>3018790</wp:posOffset>
            </wp:positionH>
            <wp:positionV relativeFrom="paragraph">
              <wp:posOffset>267335</wp:posOffset>
            </wp:positionV>
            <wp:extent cx="2680970" cy="2963545"/>
            <wp:effectExtent l="0" t="0" r="11430" b="8255"/>
            <wp:wrapTight wrapText="bothSides">
              <wp:wrapPolygon edited="0">
                <wp:start x="0" y="0"/>
                <wp:lineTo x="0" y="21475"/>
                <wp:lineTo x="21487" y="21475"/>
                <wp:lineTo x="21487" y="0"/>
                <wp:lineTo x="0" y="0"/>
              </wp:wrapPolygon>
            </wp:wrapTight>
            <wp:docPr id="2" name="Picture 2" descr="../../../../Screen%20Shot%202017-12-11%20at%205.41.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5.41.2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0970"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B09EF" w14:textId="017C0710" w:rsidR="00347162" w:rsidRDefault="00347162" w:rsidP="00347162">
      <w:pPr>
        <w:pStyle w:val="ListParagraph"/>
        <w:numPr>
          <w:ilvl w:val="0"/>
          <w:numId w:val="1"/>
        </w:numPr>
      </w:pPr>
      <w:r>
        <w:lastRenderedPageBreak/>
        <w:t>Running my code:</w:t>
      </w:r>
    </w:p>
    <w:p w14:paraId="3C580E03" w14:textId="46554968" w:rsidR="00347162" w:rsidRDefault="00347162" w:rsidP="00347162">
      <w:pPr>
        <w:ind w:firstLine="360"/>
      </w:pPr>
      <w:r>
        <w:t xml:space="preserve">My code is always running in the cloud, so to </w:t>
      </w:r>
      <w:r w:rsidRPr="00347162">
        <w:rPr>
          <w:i/>
        </w:rPr>
        <w:t>use my application</w:t>
      </w:r>
      <w:r>
        <w:rPr>
          <w:i/>
        </w:rPr>
        <w:t xml:space="preserve"> </w:t>
      </w:r>
      <w:r>
        <w:t xml:space="preserve">all that needs to be done is to join the </w:t>
      </w:r>
      <w:r>
        <w:rPr>
          <w:rFonts w:ascii="Arial" w:eastAsia="Times New Roman" w:hAnsi="Arial" w:cs="Arial"/>
          <w:color w:val="1155CC"/>
          <w:sz w:val="19"/>
          <w:szCs w:val="19"/>
          <w:u w:val="single"/>
          <w:shd w:val="clear" w:color="auto" w:fill="FFFFFF"/>
        </w:rPr>
        <w:t>Testing123 Groupme</w:t>
      </w:r>
      <w:r w:rsidRPr="00347162">
        <w:t xml:space="preserve"> </w:t>
      </w:r>
      <w:r>
        <w:t>and start querying the bot. Simply type “teststockbot” (case doesn’t matter) and then the name of the company, ticker symbol, country, or cryptocurrency you want information on. Since my version of heroku isn’t paid, I only have one dyno to work with, meaning the first call after a “sleep period” will take roughly 30 seconds. If you want to make multiple queries, you can add commas and stockbot will parse them and respond in order.</w:t>
      </w:r>
    </w:p>
    <w:p w14:paraId="0CAAB374" w14:textId="3FBCEF09" w:rsidR="00347162" w:rsidRDefault="00347162" w:rsidP="00347162">
      <w:pPr>
        <w:ind w:firstLine="360"/>
      </w:pPr>
    </w:p>
    <w:p w14:paraId="0BB31C9F" w14:textId="76E47418" w:rsidR="00347162" w:rsidRDefault="00347162" w:rsidP="00347162">
      <w:pPr>
        <w:ind w:firstLine="360"/>
      </w:pPr>
      <w:r>
        <w:t xml:space="preserve">If you want to run my code locally, just run the testrun.py file and enter your query in the console, it will simulate what goes on in the groupme. Note that the apikey used in the foo.py is stored as a heroku config variable (so is the GROUPME_BOT_ID). However, the alphavantage api is free and it is very simple to retrieve an API key </w:t>
      </w:r>
      <w:hyperlink r:id="rId7" w:anchor="api-key" w:history="1">
        <w:r w:rsidRPr="00347162">
          <w:rPr>
            <w:rStyle w:val="Hyperlink"/>
          </w:rPr>
          <w:t>here</w:t>
        </w:r>
      </w:hyperlink>
      <w:r>
        <w:t>. If one were to make changes to the actual groupme stockbot, the following steps must be followed:</w:t>
      </w:r>
    </w:p>
    <w:p w14:paraId="1464B79B" w14:textId="1A2EAA60" w:rsidR="00347162" w:rsidRDefault="00347162" w:rsidP="00347162">
      <w:pPr>
        <w:pStyle w:val="ListParagraph"/>
        <w:numPr>
          <w:ilvl w:val="0"/>
          <w:numId w:val="2"/>
        </w:numPr>
      </w:pPr>
      <w:r>
        <w:t>Create a virtual environment on your machine and install the dependencies in requirements.txt</w:t>
      </w:r>
    </w:p>
    <w:p w14:paraId="2C46260E" w14:textId="5121F11E" w:rsidR="00347162" w:rsidRDefault="00347162" w:rsidP="00347162">
      <w:pPr>
        <w:pStyle w:val="ListParagraph"/>
        <w:numPr>
          <w:ilvl w:val="0"/>
          <w:numId w:val="2"/>
        </w:numPr>
      </w:pPr>
      <w:r>
        <w:t>Download the heroku CLI</w:t>
      </w:r>
    </w:p>
    <w:p w14:paraId="6A58D172" w14:textId="5BFDED21" w:rsidR="00347162" w:rsidRDefault="00347162" w:rsidP="00347162">
      <w:pPr>
        <w:pStyle w:val="ListParagraph"/>
        <w:numPr>
          <w:ilvl w:val="0"/>
          <w:numId w:val="2"/>
        </w:numPr>
      </w:pPr>
      <w:r>
        <w:t>Sign in to heroku account, a url will be provided in console.</w:t>
      </w:r>
    </w:p>
    <w:p w14:paraId="674EFAF1" w14:textId="3A15BB46" w:rsidR="00347162" w:rsidRDefault="00347162" w:rsidP="00347162">
      <w:pPr>
        <w:pStyle w:val="ListParagraph"/>
        <w:numPr>
          <w:ilvl w:val="0"/>
          <w:numId w:val="2"/>
        </w:numPr>
      </w:pPr>
      <w:r>
        <w:t>Git add, commit, and push app.py, foo.py (can be named anything), requirements.txt, runtime.txt, and Procfile (these tell heroku how to compile the application slug) to the url.</w:t>
      </w:r>
    </w:p>
    <w:p w14:paraId="1C95CE3D" w14:textId="52EA3231" w:rsidR="00347162" w:rsidRDefault="00347162" w:rsidP="00347162">
      <w:pPr>
        <w:pStyle w:val="ListParagraph"/>
        <w:numPr>
          <w:ilvl w:val="0"/>
          <w:numId w:val="2"/>
        </w:numPr>
      </w:pPr>
      <w:r>
        <w:t>Viola! The bot is up and running</w:t>
      </w:r>
    </w:p>
    <w:p w14:paraId="4AFC6611" w14:textId="0B099665" w:rsidR="00347162" w:rsidRDefault="00347162" w:rsidP="00347162"/>
    <w:p w14:paraId="712DCF4A" w14:textId="336D05C8" w:rsidR="00347162" w:rsidRDefault="00A31BAD" w:rsidP="00347162">
      <w:pPr>
        <w:pStyle w:val="ListParagraph"/>
        <w:numPr>
          <w:ilvl w:val="0"/>
          <w:numId w:val="1"/>
        </w:numPr>
      </w:pPr>
      <w:r>
        <w:t>Documentation</w:t>
      </w:r>
      <w:r w:rsidR="00A555D8">
        <w:t xml:space="preserve"> (see code) –MAYBE</w:t>
      </w:r>
    </w:p>
    <w:p w14:paraId="4C17C268" w14:textId="12203CA0" w:rsidR="00A555D8" w:rsidRPr="00A555D8" w:rsidRDefault="00A555D8" w:rsidP="00A555D8">
      <w:pPr>
        <w:pStyle w:val="ListParagraph"/>
        <w:numPr>
          <w:ilvl w:val="0"/>
          <w:numId w:val="1"/>
        </w:numPr>
      </w:pPr>
      <w:r>
        <w:t>Resources:</w:t>
      </w:r>
    </w:p>
    <w:tbl>
      <w:tblPr>
        <w:tblW w:w="9593" w:type="dxa"/>
        <w:tblCellMar>
          <w:top w:w="15" w:type="dxa"/>
          <w:left w:w="15" w:type="dxa"/>
          <w:bottom w:w="15" w:type="dxa"/>
          <w:right w:w="15" w:type="dxa"/>
        </w:tblCellMar>
        <w:tblLook w:val="04A0" w:firstRow="1" w:lastRow="0" w:firstColumn="1" w:lastColumn="0" w:noHBand="0" w:noVBand="1"/>
      </w:tblPr>
      <w:tblGrid>
        <w:gridCol w:w="751"/>
        <w:gridCol w:w="1667"/>
        <w:gridCol w:w="5022"/>
        <w:gridCol w:w="2153"/>
      </w:tblGrid>
      <w:tr w:rsidR="00A555D8" w:rsidRPr="00A555D8" w14:paraId="047B4CE4" w14:textId="77777777" w:rsidTr="00A555D8">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9E846" w14:textId="77777777" w:rsidR="00A555D8" w:rsidRPr="00A555D8" w:rsidRDefault="00A555D8" w:rsidP="00A555D8">
            <w:pPr>
              <w:rPr>
                <w:rFonts w:ascii="Times New Roman" w:hAnsi="Times New Roman" w:cs="Times New Roman"/>
              </w:rPr>
            </w:pPr>
            <w:r w:rsidRPr="00A555D8">
              <w:rPr>
                <w:rFonts w:ascii="Arial" w:hAnsi="Arial" w:cs="Arial"/>
                <w:b/>
                <w:bCs/>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8CC3" w14:textId="77777777" w:rsidR="00A555D8" w:rsidRPr="00A555D8" w:rsidRDefault="00A555D8" w:rsidP="00A555D8">
            <w:pPr>
              <w:rPr>
                <w:rFonts w:ascii="Times New Roman" w:hAnsi="Times New Roman" w:cs="Times New Roman"/>
              </w:rPr>
            </w:pPr>
            <w:r w:rsidRPr="00A555D8">
              <w:rPr>
                <w:rFonts w:ascii="Arial" w:hAnsi="Arial" w:cs="Arial"/>
                <w:b/>
                <w:bCs/>
                <w:color w:val="000000"/>
                <w:sz w:val="22"/>
                <w:szCs w:val="22"/>
              </w:rPr>
              <w:t>Issue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EBAF" w14:textId="77777777" w:rsidR="00A555D8" w:rsidRPr="00A555D8" w:rsidRDefault="00A555D8" w:rsidP="00A555D8">
            <w:pPr>
              <w:rPr>
                <w:rFonts w:ascii="Times New Roman" w:hAnsi="Times New Roman" w:cs="Times New Roman"/>
              </w:rPr>
            </w:pPr>
            <w:r w:rsidRPr="00A555D8">
              <w:rPr>
                <w:rFonts w:ascii="Arial" w:hAnsi="Arial" w:cs="Arial"/>
                <w:b/>
                <w:bCs/>
                <w:color w:val="000000"/>
                <w:sz w:val="22"/>
                <w:szCs w:val="22"/>
              </w:rPr>
              <w:t>Location of 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600E" w14:textId="77777777" w:rsidR="00A555D8" w:rsidRPr="00A555D8" w:rsidRDefault="00A555D8" w:rsidP="00A555D8">
            <w:pPr>
              <w:rPr>
                <w:rFonts w:ascii="Times New Roman" w:hAnsi="Times New Roman" w:cs="Times New Roman"/>
              </w:rPr>
            </w:pPr>
            <w:r w:rsidRPr="00A555D8">
              <w:rPr>
                <w:rFonts w:ascii="Arial" w:hAnsi="Arial" w:cs="Arial"/>
                <w:b/>
                <w:bCs/>
                <w:color w:val="000000"/>
                <w:sz w:val="22"/>
                <w:szCs w:val="22"/>
              </w:rPr>
              <w:t xml:space="preserve">Result </w:t>
            </w:r>
          </w:p>
          <w:p w14:paraId="27FBDDDE" w14:textId="77777777" w:rsidR="00A555D8" w:rsidRPr="00A555D8" w:rsidRDefault="00A555D8" w:rsidP="00A555D8">
            <w:pPr>
              <w:rPr>
                <w:rFonts w:ascii="Times New Roman" w:hAnsi="Times New Roman" w:cs="Times New Roman"/>
              </w:rPr>
            </w:pPr>
            <w:r w:rsidRPr="00A555D8">
              <w:rPr>
                <w:rFonts w:ascii="Arial" w:hAnsi="Arial" w:cs="Arial"/>
                <w:b/>
                <w:bCs/>
                <w:color w:val="000000"/>
                <w:sz w:val="22"/>
                <w:szCs w:val="22"/>
              </w:rPr>
              <w:t>(did it solve the issue?</w:t>
            </w:r>
          </w:p>
        </w:tc>
      </w:tr>
      <w:tr w:rsidR="00A555D8" w:rsidRPr="00A555D8" w14:paraId="4F799F0C" w14:textId="77777777" w:rsidTr="00A555D8">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0BBCA" w14:textId="259BFC06"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11/27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F81E" w14:textId="42CF4BCE"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Basic overview of how to create the 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B7887" w14:textId="72ACA524"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http://www.apnorton.com/blog/2017/02/28/How-I-wrote-a-Groupme-Chatbot-in-24-hours/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BC6E1" w14:textId="6A9965D0"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No, I had to mess around with mine a ton to get it to work. Some instructions were outdated.</w:t>
            </w:r>
          </w:p>
        </w:tc>
      </w:tr>
      <w:tr w:rsidR="00A555D8" w:rsidRPr="00A555D8" w14:paraId="1747D964" w14:textId="77777777" w:rsidTr="00A555D8">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2D369" w14:textId="77FEB5CC" w:rsidR="00A555D8" w:rsidRPr="00A555D8" w:rsidRDefault="00A555D8" w:rsidP="00A555D8">
            <w:pPr>
              <w:rPr>
                <w:rFonts w:ascii="Arial" w:hAnsi="Arial" w:cs="Arial"/>
                <w:bCs/>
                <w:color w:val="000000"/>
                <w:sz w:val="22"/>
                <w:szCs w:val="22"/>
              </w:rPr>
            </w:pPr>
            <w:r>
              <w:rPr>
                <w:rFonts w:ascii="Arial" w:hAnsi="Arial" w:cs="Arial"/>
                <w:bCs/>
                <w:color w:val="000000"/>
                <w:sz w:val="22"/>
                <w:szCs w:val="22"/>
              </w:rPr>
              <w:t>11/27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51E44" w14:textId="5EF4FF9B" w:rsidR="00A555D8" w:rsidRPr="00A555D8" w:rsidRDefault="00A555D8" w:rsidP="00A555D8">
            <w:pPr>
              <w:rPr>
                <w:rFonts w:ascii="Arial" w:hAnsi="Arial" w:cs="Arial"/>
                <w:bCs/>
                <w:color w:val="000000"/>
                <w:sz w:val="22"/>
                <w:szCs w:val="22"/>
              </w:rPr>
            </w:pPr>
            <w:r>
              <w:rPr>
                <w:rFonts w:ascii="Arial" w:hAnsi="Arial" w:cs="Arial"/>
                <w:bCs/>
                <w:color w:val="000000"/>
                <w:sz w:val="22"/>
                <w:szCs w:val="22"/>
              </w:rPr>
              <w:t>Heroku intro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6D63E" w14:textId="22F2FD88"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https://devcenter.heroku.com/articles/getting-started-with-python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5E390" w14:textId="019140CF" w:rsidR="00A555D8" w:rsidRPr="00A555D8" w:rsidRDefault="00A555D8" w:rsidP="00A555D8">
            <w:pPr>
              <w:rPr>
                <w:rFonts w:ascii="Arial" w:hAnsi="Arial" w:cs="Arial"/>
                <w:bCs/>
                <w:color w:val="000000"/>
                <w:sz w:val="22"/>
                <w:szCs w:val="22"/>
              </w:rPr>
            </w:pPr>
            <w:r>
              <w:rPr>
                <w:rFonts w:ascii="Arial" w:hAnsi="Arial" w:cs="Arial"/>
                <w:bCs/>
                <w:color w:val="000000"/>
                <w:sz w:val="22"/>
                <w:szCs w:val="22"/>
              </w:rPr>
              <w:t>I started with 0 knowledge of heroku, so yes this worked well</w:t>
            </w:r>
          </w:p>
        </w:tc>
      </w:tr>
      <w:tr w:rsidR="00A555D8" w:rsidRPr="00A555D8" w14:paraId="125010F2" w14:textId="77777777" w:rsidTr="00A555D8">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F9174" w14:textId="24A6DF5E" w:rsidR="00A555D8" w:rsidRDefault="00A555D8" w:rsidP="00A555D8">
            <w:pPr>
              <w:rPr>
                <w:rFonts w:ascii="Arial" w:hAnsi="Arial" w:cs="Arial"/>
                <w:bCs/>
                <w:color w:val="000000"/>
                <w:sz w:val="22"/>
                <w:szCs w:val="22"/>
              </w:rPr>
            </w:pPr>
            <w:r>
              <w:rPr>
                <w:rFonts w:ascii="Arial" w:hAnsi="Arial" w:cs="Arial"/>
                <w:bCs/>
                <w:color w:val="000000"/>
                <w:sz w:val="22"/>
                <w:szCs w:val="22"/>
              </w:rPr>
              <w:t>11/30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BB3EF" w14:textId="30D3EF9E" w:rsidR="00A555D8" w:rsidRDefault="00A555D8" w:rsidP="00A555D8">
            <w:pPr>
              <w:rPr>
                <w:rFonts w:ascii="Arial" w:hAnsi="Arial" w:cs="Arial"/>
                <w:bCs/>
                <w:color w:val="000000"/>
                <w:sz w:val="22"/>
                <w:szCs w:val="22"/>
              </w:rPr>
            </w:pPr>
            <w:r>
              <w:rPr>
                <w:rFonts w:ascii="Arial" w:hAnsi="Arial" w:cs="Arial"/>
                <w:bCs/>
                <w:color w:val="000000"/>
                <w:sz w:val="22"/>
                <w:szCs w:val="22"/>
              </w:rPr>
              <w:t>Flask intro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2926B" w14:textId="6E43896A"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http://flask.pocoo.org/docs/0.12/quickstart/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7EE5B" w14:textId="4B80996A" w:rsidR="00A555D8" w:rsidRDefault="00A555D8" w:rsidP="00A555D8">
            <w:pPr>
              <w:rPr>
                <w:rFonts w:ascii="Arial" w:hAnsi="Arial" w:cs="Arial"/>
                <w:bCs/>
                <w:color w:val="000000"/>
                <w:sz w:val="22"/>
                <w:szCs w:val="22"/>
              </w:rPr>
            </w:pPr>
            <w:r>
              <w:rPr>
                <w:rFonts w:ascii="Arial" w:hAnsi="Arial" w:cs="Arial"/>
                <w:bCs/>
                <w:color w:val="000000"/>
                <w:sz w:val="22"/>
                <w:szCs w:val="22"/>
              </w:rPr>
              <w:t>Didn’t know how to use flask, turns out all I needed was the basic starter code as Heroku did most of the heavy lifting</w:t>
            </w:r>
          </w:p>
        </w:tc>
      </w:tr>
      <w:tr w:rsidR="00A555D8" w:rsidRPr="00A555D8" w14:paraId="621DCD16" w14:textId="77777777" w:rsidTr="00D7707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66F2E" w14:textId="2C51A162" w:rsidR="00A555D8" w:rsidRDefault="00A555D8" w:rsidP="00A555D8">
            <w:pPr>
              <w:rPr>
                <w:rFonts w:ascii="Arial" w:hAnsi="Arial" w:cs="Arial"/>
                <w:bCs/>
                <w:color w:val="000000"/>
                <w:sz w:val="22"/>
                <w:szCs w:val="22"/>
              </w:rPr>
            </w:pPr>
            <w:r>
              <w:rPr>
                <w:rFonts w:ascii="Arial" w:hAnsi="Arial" w:cs="Arial"/>
                <w:bCs/>
                <w:color w:val="000000"/>
                <w:sz w:val="22"/>
                <w:szCs w:val="22"/>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3F4A0" w14:textId="52A8EA1E" w:rsidR="00A555D8" w:rsidRDefault="00A555D8" w:rsidP="00A555D8">
            <w:pPr>
              <w:rPr>
                <w:rFonts w:ascii="Arial" w:hAnsi="Arial" w:cs="Arial"/>
                <w:bCs/>
                <w:color w:val="000000"/>
                <w:sz w:val="22"/>
                <w:szCs w:val="22"/>
              </w:rPr>
            </w:pPr>
            <w:r>
              <w:rPr>
                <w:rFonts w:ascii="Arial" w:hAnsi="Arial" w:cs="Arial"/>
                <w:bCs/>
                <w:color w:val="000000"/>
                <w:sz w:val="22"/>
                <w:szCs w:val="22"/>
              </w:rPr>
              <w:t>Gunicorn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C91D0" w14:textId="3CF73729" w:rsidR="00A555D8" w:rsidRPr="00A555D8" w:rsidRDefault="00A555D8" w:rsidP="00A555D8">
            <w:pPr>
              <w:rPr>
                <w:rFonts w:ascii="Arial" w:hAnsi="Arial" w:cs="Arial"/>
                <w:bCs/>
                <w:color w:val="000000"/>
                <w:sz w:val="22"/>
                <w:szCs w:val="22"/>
              </w:rPr>
            </w:pPr>
            <w:r w:rsidRPr="00A555D8">
              <w:rPr>
                <w:rFonts w:ascii="Arial" w:hAnsi="Arial" w:cs="Arial"/>
                <w:bCs/>
                <w:color w:val="000000"/>
                <w:sz w:val="22"/>
                <w:szCs w:val="22"/>
              </w:rPr>
              <w:t>https://devcenter.heroku.com/articles/python-gunicorn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2C3CA" w14:textId="47253EBE" w:rsidR="00A555D8" w:rsidRDefault="00A555D8" w:rsidP="00A555D8">
            <w:pPr>
              <w:rPr>
                <w:rFonts w:ascii="Arial" w:hAnsi="Arial" w:cs="Arial"/>
                <w:bCs/>
                <w:color w:val="000000"/>
                <w:sz w:val="22"/>
                <w:szCs w:val="22"/>
              </w:rPr>
            </w:pPr>
            <w:r>
              <w:rPr>
                <w:rFonts w:ascii="Arial" w:hAnsi="Arial" w:cs="Arial"/>
                <w:bCs/>
                <w:color w:val="000000"/>
                <w:sz w:val="22"/>
                <w:szCs w:val="22"/>
              </w:rPr>
              <w:t>I had some problems with one of the packages necessary for the flask-heroku work, I used this page for troubleshooting</w:t>
            </w:r>
          </w:p>
        </w:tc>
      </w:tr>
      <w:tr w:rsidR="00642755" w:rsidRPr="00A555D8" w14:paraId="68A122CA" w14:textId="77777777" w:rsidTr="00042EC9">
        <w:trPr>
          <w:trHeight w:val="1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0250F" w14:textId="23E81D0E" w:rsidR="00642755" w:rsidRDefault="00642755" w:rsidP="00A555D8">
            <w:pPr>
              <w:rPr>
                <w:rFonts w:ascii="Arial" w:hAnsi="Arial" w:cs="Arial"/>
                <w:bCs/>
                <w:color w:val="000000"/>
                <w:sz w:val="22"/>
                <w:szCs w:val="22"/>
              </w:rPr>
            </w:pPr>
            <w:r>
              <w:rPr>
                <w:rFonts w:ascii="Arial" w:hAnsi="Arial" w:cs="Arial"/>
                <w:bCs/>
                <w:color w:val="000000"/>
                <w:sz w:val="22"/>
                <w:szCs w:val="22"/>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A79E1" w14:textId="1ED31C0F" w:rsidR="00642755" w:rsidRDefault="00642755" w:rsidP="00A555D8">
            <w:pPr>
              <w:rPr>
                <w:rFonts w:ascii="Arial" w:hAnsi="Arial" w:cs="Arial"/>
                <w:bCs/>
                <w:color w:val="000000"/>
                <w:sz w:val="22"/>
                <w:szCs w:val="22"/>
              </w:rPr>
            </w:pPr>
            <w:r>
              <w:rPr>
                <w:rFonts w:ascii="Arial" w:hAnsi="Arial" w:cs="Arial"/>
                <w:bCs/>
                <w:color w:val="000000"/>
                <w:sz w:val="22"/>
                <w:szCs w:val="22"/>
              </w:rPr>
              <w:t>Further flask/gunicorn help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286E0" w14:textId="5500E80D" w:rsidR="00642755" w:rsidRPr="00A555D8" w:rsidRDefault="00642755" w:rsidP="00A555D8">
            <w:pPr>
              <w:rPr>
                <w:rFonts w:ascii="Arial" w:hAnsi="Arial" w:cs="Arial"/>
                <w:bCs/>
                <w:color w:val="000000"/>
                <w:sz w:val="22"/>
                <w:szCs w:val="22"/>
              </w:rPr>
            </w:pPr>
            <w:r w:rsidRPr="00642755">
              <w:rPr>
                <w:rFonts w:ascii="Arial" w:hAnsi="Arial" w:cs="Arial"/>
                <w:bCs/>
                <w:color w:val="000000"/>
                <w:sz w:val="22"/>
                <w:szCs w:val="22"/>
              </w:rPr>
              <w:t>https://progblog.io/How-to-deploy-a-Flask-App-to-Heroku/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D2CEC" w14:textId="3BB1E0F6" w:rsidR="00642755" w:rsidRDefault="00642755" w:rsidP="00A555D8">
            <w:pPr>
              <w:rPr>
                <w:rFonts w:ascii="Arial" w:hAnsi="Arial" w:cs="Arial"/>
                <w:bCs/>
                <w:color w:val="000000"/>
                <w:sz w:val="22"/>
                <w:szCs w:val="22"/>
              </w:rPr>
            </w:pPr>
            <w:r>
              <w:rPr>
                <w:rFonts w:ascii="Arial" w:hAnsi="Arial" w:cs="Arial"/>
                <w:bCs/>
                <w:color w:val="000000"/>
                <w:sz w:val="22"/>
                <w:szCs w:val="22"/>
              </w:rPr>
              <w:t>Helped me initiate the flask server for local testing/heroku deployment</w:t>
            </w:r>
          </w:p>
        </w:tc>
      </w:tr>
      <w:tr w:rsidR="00042EC9" w:rsidRPr="00A555D8" w14:paraId="0EFAE071" w14:textId="77777777" w:rsidTr="00A555D8">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EF9B5" w14:textId="498114CF" w:rsidR="00042EC9" w:rsidRDefault="00042EC9" w:rsidP="00A555D8">
            <w:pPr>
              <w:rPr>
                <w:rFonts w:ascii="Arial" w:hAnsi="Arial" w:cs="Arial"/>
                <w:bCs/>
                <w:color w:val="000000"/>
                <w:sz w:val="22"/>
                <w:szCs w:val="22"/>
              </w:rPr>
            </w:pPr>
            <w:r>
              <w:rPr>
                <w:rFonts w:ascii="Arial" w:hAnsi="Arial" w:cs="Arial"/>
                <w:bCs/>
                <w:color w:val="000000"/>
                <w:sz w:val="22"/>
                <w:szCs w:val="22"/>
              </w:rPr>
              <w:t>11/27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556B" w14:textId="2CA39FA8" w:rsidR="00042EC9" w:rsidRDefault="00042EC9" w:rsidP="00A555D8">
            <w:pPr>
              <w:rPr>
                <w:rFonts w:ascii="Arial" w:hAnsi="Arial" w:cs="Arial"/>
                <w:bCs/>
                <w:color w:val="000000"/>
                <w:sz w:val="22"/>
                <w:szCs w:val="22"/>
              </w:rPr>
            </w:pPr>
            <w:r>
              <w:rPr>
                <w:rFonts w:ascii="Arial" w:hAnsi="Arial" w:cs="Arial"/>
                <w:bCs/>
                <w:color w:val="000000"/>
                <w:sz w:val="22"/>
                <w:szCs w:val="22"/>
              </w:rPr>
              <w:t>Urllib2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FBA58" w14:textId="14A0DA00" w:rsidR="00042EC9" w:rsidRPr="00642755" w:rsidRDefault="00042EC9" w:rsidP="00A555D8">
            <w:pPr>
              <w:rPr>
                <w:rFonts w:ascii="Arial" w:hAnsi="Arial" w:cs="Arial"/>
                <w:bCs/>
                <w:color w:val="000000"/>
                <w:sz w:val="22"/>
                <w:szCs w:val="22"/>
              </w:rPr>
            </w:pPr>
            <w:r w:rsidRPr="00042EC9">
              <w:rPr>
                <w:rFonts w:ascii="Arial" w:hAnsi="Arial" w:cs="Arial"/>
                <w:bCs/>
                <w:color w:val="000000"/>
                <w:sz w:val="22"/>
                <w:szCs w:val="22"/>
              </w:rPr>
              <w:t>https://docs.python.org/3/library/urllib.html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C9EF4" w14:textId="743F7A1D" w:rsidR="00042EC9" w:rsidRDefault="00042EC9" w:rsidP="00A555D8">
            <w:pPr>
              <w:rPr>
                <w:rFonts w:ascii="Arial" w:hAnsi="Arial" w:cs="Arial"/>
                <w:bCs/>
                <w:color w:val="000000"/>
                <w:sz w:val="22"/>
                <w:szCs w:val="22"/>
              </w:rPr>
            </w:pPr>
            <w:r>
              <w:rPr>
                <w:rFonts w:ascii="Arial" w:hAnsi="Arial" w:cs="Arial"/>
                <w:bCs/>
                <w:color w:val="000000"/>
                <w:sz w:val="22"/>
                <w:szCs w:val="22"/>
              </w:rPr>
              <w:t>Encoding and requests</w:t>
            </w:r>
            <w:bookmarkStart w:id="0" w:name="_GoBack"/>
            <w:bookmarkEnd w:id="0"/>
          </w:p>
        </w:tc>
      </w:tr>
    </w:tbl>
    <w:p w14:paraId="78839388" w14:textId="77777777" w:rsidR="00A555D8" w:rsidRDefault="00A555D8" w:rsidP="00A555D8">
      <w:pPr>
        <w:pStyle w:val="ListParagraph"/>
      </w:pPr>
    </w:p>
    <w:p w14:paraId="66234EA9" w14:textId="401205C8" w:rsidR="00347162" w:rsidRPr="00347162" w:rsidRDefault="00347162" w:rsidP="00347162">
      <w:pPr>
        <w:rPr>
          <w:rFonts w:ascii="Times New Roman" w:eastAsia="Times New Roman" w:hAnsi="Times New Roman" w:cs="Times New Roman"/>
        </w:rPr>
      </w:pPr>
    </w:p>
    <w:p w14:paraId="170F803D" w14:textId="77777777" w:rsidR="007F0A0B" w:rsidRDefault="007F0A0B" w:rsidP="007F0A0B"/>
    <w:sectPr w:rsidR="007F0A0B" w:rsidSect="00640E9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50296"/>
    <w:multiLevelType w:val="hybridMultilevel"/>
    <w:tmpl w:val="7C08B9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B2500"/>
    <w:multiLevelType w:val="hybridMultilevel"/>
    <w:tmpl w:val="1B8E700C"/>
    <w:lvl w:ilvl="0" w:tplc="15B647E8">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4607E"/>
    <w:multiLevelType w:val="multilevel"/>
    <w:tmpl w:val="3EB8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96"/>
    <w:rsid w:val="00042EC9"/>
    <w:rsid w:val="002E0F9C"/>
    <w:rsid w:val="00347162"/>
    <w:rsid w:val="00530459"/>
    <w:rsid w:val="00640E94"/>
    <w:rsid w:val="00642755"/>
    <w:rsid w:val="007F0A0B"/>
    <w:rsid w:val="00A31BAD"/>
    <w:rsid w:val="00A555D8"/>
    <w:rsid w:val="00B57E96"/>
    <w:rsid w:val="00D770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CE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A0B"/>
    <w:pPr>
      <w:ind w:left="720"/>
      <w:contextualSpacing/>
    </w:pPr>
  </w:style>
  <w:style w:type="character" w:styleId="Hyperlink">
    <w:name w:val="Hyperlink"/>
    <w:basedOn w:val="DefaultParagraphFont"/>
    <w:uiPriority w:val="99"/>
    <w:unhideWhenUsed/>
    <w:rsid w:val="00347162"/>
    <w:rPr>
      <w:color w:val="0000FF"/>
      <w:u w:val="single"/>
    </w:rPr>
  </w:style>
  <w:style w:type="paragraph" w:styleId="NormalWeb">
    <w:name w:val="Normal (Web)"/>
    <w:basedOn w:val="Normal"/>
    <w:uiPriority w:val="99"/>
    <w:semiHidden/>
    <w:unhideWhenUsed/>
    <w:rsid w:val="00A555D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565283">
      <w:bodyDiv w:val="1"/>
      <w:marLeft w:val="0"/>
      <w:marRight w:val="0"/>
      <w:marTop w:val="0"/>
      <w:marBottom w:val="0"/>
      <w:divBdr>
        <w:top w:val="none" w:sz="0" w:space="0" w:color="auto"/>
        <w:left w:val="none" w:sz="0" w:space="0" w:color="auto"/>
        <w:bottom w:val="none" w:sz="0" w:space="0" w:color="auto"/>
        <w:right w:val="none" w:sz="0" w:space="0" w:color="auto"/>
      </w:divBdr>
      <w:divsChild>
        <w:div w:id="457794790">
          <w:marLeft w:val="0"/>
          <w:marRight w:val="0"/>
          <w:marTop w:val="0"/>
          <w:marBottom w:val="0"/>
          <w:divBdr>
            <w:top w:val="none" w:sz="0" w:space="0" w:color="auto"/>
            <w:left w:val="none" w:sz="0" w:space="0" w:color="auto"/>
            <w:bottom w:val="none" w:sz="0" w:space="0" w:color="auto"/>
            <w:right w:val="none" w:sz="0" w:space="0" w:color="auto"/>
          </w:divBdr>
        </w:div>
      </w:divsChild>
    </w:div>
    <w:div w:id="1649286623">
      <w:bodyDiv w:val="1"/>
      <w:marLeft w:val="0"/>
      <w:marRight w:val="0"/>
      <w:marTop w:val="0"/>
      <w:marBottom w:val="0"/>
      <w:divBdr>
        <w:top w:val="none" w:sz="0" w:space="0" w:color="auto"/>
        <w:left w:val="none" w:sz="0" w:space="0" w:color="auto"/>
        <w:bottom w:val="none" w:sz="0" w:space="0" w:color="auto"/>
        <w:right w:val="none" w:sz="0" w:space="0" w:color="auto"/>
      </w:divBdr>
    </w:div>
    <w:div w:id="2144500207">
      <w:bodyDiv w:val="1"/>
      <w:marLeft w:val="0"/>
      <w:marRight w:val="0"/>
      <w:marTop w:val="0"/>
      <w:marBottom w:val="0"/>
      <w:divBdr>
        <w:top w:val="none" w:sz="0" w:space="0" w:color="auto"/>
        <w:left w:val="none" w:sz="0" w:space="0" w:color="auto"/>
        <w:bottom w:val="none" w:sz="0" w:space="0" w:color="auto"/>
        <w:right w:val="none" w:sz="0" w:space="0" w:color="auto"/>
      </w:divBdr>
      <w:divsChild>
        <w:div w:id="16400656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lphavantage.co/suppor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595</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John</dc:creator>
  <cp:keywords/>
  <dc:description/>
  <cp:lastModifiedBy>Stephenson, John</cp:lastModifiedBy>
  <cp:revision>3</cp:revision>
  <dcterms:created xsi:type="dcterms:W3CDTF">2017-12-11T22:32:00Z</dcterms:created>
  <dcterms:modified xsi:type="dcterms:W3CDTF">2017-12-15T22:06:00Z</dcterms:modified>
</cp:coreProperties>
</file>