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9CD6DD" Type="http://schemas.openxmlformats.org/officeDocument/2006/relationships/officeDocument" Target="/word/document.xml" /><Relationship Id="coreR319CD6DD" Type="http://schemas.openxmlformats.org/package/2006/relationships/metadata/core-properties" Target="/docProps/core.xml" /><Relationship Id="customR319CD6D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r>
        <w:rPr>
          <w:rStyle w:val="C3"/>
          <w:rFonts w:ascii="Times New Roman" w:hAnsi="Times New Roman"/>
        </w:rPr>
        <w:t xml:space="preserve"> </w:t>
      </w:r>
    </w:p>
    <w:p>
      <w:pPr>
        <w:pStyle w:val="P1"/>
        <w:ind w:firstLine="0"/>
        <w:rPr>
          <w:rStyle w:val="C3"/>
          <w:rFonts w:ascii="Times New Roman" w:hAnsi="Times New Roman"/>
        </w:rPr>
      </w:pPr>
    </w:p>
    <w:p>
      <w:pPr>
        <w:pStyle w:val="P28"/>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江苏省人民代表大会常务委员会关于废止</w:t>
      </w:r>
    </w:p>
    <w:p>
      <w:pPr>
        <w:pStyle w:val="P28"/>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《江苏省新型农村合作医疗条例》等</w:t>
      </w:r>
    </w:p>
    <w:p>
      <w:pPr>
        <w:pStyle w:val="P28"/>
        <w:tabs>
          <w:tab w:val="left" w:pos="9193" w:leader="none"/>
          <w:tab w:val="left" w:pos="9827" w:leader="none"/>
        </w:tabs>
        <w:spacing w:lineRule="exact" w:line="590"/>
        <w:rPr>
          <w:rStyle w:val="C3"/>
          <w:rFonts w:ascii="Times New Roman" w:hAnsi="Times New Roman"/>
        </w:rPr>
      </w:pPr>
      <w:r>
        <w:rPr>
          <w:rStyle w:val="C3"/>
          <w:rFonts w:ascii="方正姚体" w:hAnsi="方正姚体"/>
        </w:rPr>
        <w:t>四件地方性法规的决定</w:t>
      </w:r>
    </w:p>
    <w:p>
      <w:pPr>
        <w:pStyle w:val="P11"/>
        <w:spacing w:after="0"/>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w:t>
      </w:r>
    </w:p>
    <w:p>
      <w:pPr>
        <w:pStyle w:val="P1"/>
        <w:ind w:firstLine="0"/>
        <w:jc w:val="center"/>
        <w:rPr>
          <w:rStyle w:val="C3"/>
          <w:rFonts w:ascii="Times New Roman" w:hAnsi="Times New Roman"/>
        </w:rPr>
      </w:pPr>
      <w:r>
        <w:rPr>
          <w:rStyle w:val="C3"/>
          <w:rFonts w:ascii="方正姚体" w:hAnsi="方正姚体"/>
        </w:rPr>
        <w:t>常务委员会第二十三次会议通过）</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江苏省第十三届人民代表大会常务委员会第二十三次会议决定，废止《江苏省新型农村合作医疗条例》《江苏省工程建设管理条例》《江苏省城市房屋拆迁管理条例》《江苏省人民代表大会常务委员会关于在畜禽生产中禁止使用违禁药物的决定》。</w:t>
      </w:r>
    </w:p>
    <w:p>
      <w:pPr>
        <w:pStyle w:val="P1"/>
        <w:ind w:firstLine="640"/>
        <w:rPr>
          <w:rStyle w:val="C3"/>
          <w:rFonts w:ascii="Times New Roman" w:hAnsi="Times New Roman"/>
        </w:rPr>
      </w:pPr>
      <w:r>
        <w:rPr>
          <w:rStyle w:val="C3"/>
          <w:rFonts w:ascii="方正姚体" w:hAnsi="方正姚体"/>
        </w:rPr>
        <w:t>本决定自公布之日起生效。</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8"/>
    <w:pPr>
      <w:spacing w:lineRule="auto" w:line="240"/>
      <w:ind w:firstLine="0"/>
    </w:pPr>
    <w:rPr>
      <w:rFonts w:ascii="宋体" w:hAnsi="宋体"/>
      <w:sz w:val="21"/>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3"/>
    <w:basedOn w:val="P1"/>
    <w:next w:val="P1"/>
    <w:pPr/>
    <w:rPr>
      <w:rFonts w:ascii="方正黑体简体" w:hAnsi="方正黑体简体"/>
    </w:rPr>
  </w:style>
  <w:style w:type="paragraph" w:styleId="P16">
    <w:name w:val="标题"/>
    <w:basedOn w:val="P1"/>
    <w:next w:val="P1"/>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标题5"/>
    <w:basedOn w:val="P1"/>
    <w:next w:val="P1"/>
    <w:pPr/>
    <w:rPr>
      <w:rFonts w:ascii="方正楷体简体" w:hAnsi="方正楷体简体"/>
    </w:rPr>
  </w:style>
  <w:style w:type="paragraph" w:styleId="P19">
    <w:name w:val="列出段落"/>
    <w:basedOn w:val="P1"/>
    <w:next w:val="P19"/>
    <w:qFormat/>
    <w:pPr>
      <w:spacing w:lineRule="auto" w:line="240"/>
      <w:ind w:firstLine="420"/>
    </w:pPr>
    <w:rPr>
      <w:rFonts w:ascii="Calibri" w:hAnsi="Calibri"/>
      <w:sz w:val="21"/>
    </w:rPr>
  </w:style>
  <w:style w:type="paragraph" w:styleId="P20">
    <w:name w:val="标题2"/>
    <w:basedOn w:val="P1"/>
    <w:next w:val="P1"/>
    <w:pPr>
      <w:ind w:firstLine="0"/>
      <w:jc w:val="center"/>
    </w:pPr>
    <w:rPr>
      <w:rFonts w:ascii="方正楷体_GBK" w:hAnsi="方正楷体_GBK"/>
    </w:rPr>
  </w:style>
  <w:style w:type="paragraph" w:styleId="P21">
    <w:name w:val="Char Char Char"/>
    <w:basedOn w:val="P1"/>
    <w:next w:val="P21"/>
    <w:pPr/>
    <w:rPr>
      <w:rFonts w:ascii="Tahoma" w:hAnsi="Tahoma"/>
      <w:sz w:val="24"/>
    </w:rPr>
  </w:style>
  <w:style w:type="paragraph" w:styleId="P22">
    <w:name w:val="抄送栏"/>
    <w:basedOn w:val="P1"/>
    <w:next w:val="P22"/>
    <w:pPr>
      <w:ind w:hanging="953" w:left="953"/>
    </w:pPr>
    <w:rPr/>
  </w:style>
  <w:style w:type="paragraph" w:styleId="P23">
    <w:name w:val=" Char Char1 Char Char"/>
    <w:basedOn w:val="P1"/>
    <w:next w:val="P23"/>
    <w:link w:val="C3"/>
    <w:pPr>
      <w:widowControl w:val="1"/>
      <w:spacing w:lineRule="exact" w:line="240" w:after="160"/>
      <w:jc w:val="left"/>
    </w:pPr>
    <w:rPr>
      <w:rFonts w:ascii="Arial" w:hAnsi="Arial"/>
      <w:b w:val="1"/>
      <w:sz w:val="24"/>
    </w:rPr>
  </w:style>
  <w:style w:type="paragraph" w:styleId="P24">
    <w:name w:val="Char Char Char Char Char Char1 Char Char Char Char Char Char Char"/>
    <w:basedOn w:val="P1"/>
    <w:next w:val="P24"/>
    <w:pPr>
      <w:spacing w:lineRule="auto" w:line="240"/>
      <w:ind w:firstLine="0"/>
    </w:pPr>
    <w:rPr>
      <w:sz w:val="21"/>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p0"/>
    <w:basedOn w:val="P1"/>
    <w:next w:val="P26"/>
    <w:pPr>
      <w:widowControl w:val="1"/>
    </w:pPr>
    <w:rPr>
      <w:rFonts w:ascii="Calibri" w:hAnsi="Calibri"/>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msonormalcxspmiddle"/>
    <w:basedOn w:val="P1"/>
    <w:next w:val="P29"/>
    <w:pPr>
      <w:widowControl w:val="1"/>
      <w:spacing w:before="100" w:after="100" w:beforeAutospacing="1" w:afterAutospacing="1"/>
      <w:jc w:val="left"/>
    </w:pPr>
    <w:rPr>
      <w:rFonts w:ascii="宋体" w:hAnsi="宋体"/>
      <w:sz w:val="24"/>
    </w:rPr>
  </w:style>
  <w:style w:type="paragraph" w:styleId="P30">
    <w:name w:val="样式 样式 样式 样式 样式 样式 样式 样式 样式 文头 + 段前: 5 行 段后: 1 行 + 首行缩进:  0.63 厘米...3"/>
    <w:basedOn w:val="P1"/>
    <w:next w:val="P30"/>
    <w:pPr>
      <w:spacing w:lineRule="exact" w:line="560"/>
      <w:ind w:firstLine="0"/>
      <w:jc w:val="center"/>
    </w:pPr>
    <w:rPr>
      <w:rFonts w:ascii="Times New Roman" w:hAnsi="Times New Roman"/>
      <w:sz w:val="100"/>
    </w:rPr>
  </w:style>
  <w:style w:type="paragraph" w:styleId="P31">
    <w:name w:val="msoplaintextcxspmiddle"/>
    <w:basedOn w:val="P1"/>
    <w:next w:val="P31"/>
    <w:pPr>
      <w:widowControl w:val="1"/>
      <w:spacing w:before="100" w:after="100" w:beforeAutospacing="1" w:afterAutospacing="1"/>
      <w:jc w:val="left"/>
    </w:pPr>
    <w:rPr>
      <w:rFonts w:ascii="宋体" w:hAnsi="宋体"/>
      <w:sz w:val="24"/>
    </w:rPr>
  </w:style>
  <w:style w:type="paragraph" w:styleId="P32">
    <w:name w:val="msoplaintextcxsplast"/>
    <w:basedOn w:val="P1"/>
    <w:next w:val="P32"/>
    <w:pPr>
      <w:widowControl w:val="1"/>
      <w:spacing w:before="100" w:after="100" w:beforeAutospacing="1" w:afterAutospacing="1"/>
      <w:jc w:val="left"/>
    </w:pPr>
    <w:rPr>
      <w:rFonts w:ascii="宋体" w:hAnsi="宋体"/>
      <w:sz w:val="24"/>
    </w:rPr>
  </w:style>
  <w:style w:type="paragraph" w:styleId="P33">
    <w:name w:val="Char Char1 Char Char"/>
    <w:basedOn w:val="P1"/>
    <w:next w:val="P33"/>
    <w:pPr>
      <w:widowControl w:val="1"/>
      <w:spacing w:lineRule="exact" w:line="240" w:after="160"/>
      <w:jc w:val="left"/>
    </w:pPr>
    <w:rPr>
      <w:rFonts w:ascii="Arial" w:hAnsi="Arial"/>
      <w:b w:val="1"/>
      <w:sz w:val="24"/>
    </w:rPr>
  </w:style>
  <w:style w:type="paragraph" w:styleId="P34">
    <w:name w:val="_Style 7"/>
    <w:basedOn w:val="P1"/>
    <w:next w:val="P34"/>
    <w:pPr>
      <w:widowControl w:val="1"/>
      <w:spacing w:lineRule="exact" w:line="240" w:after="160"/>
      <w:jc w:val="left"/>
    </w:pPr>
    <w:rPr/>
  </w:style>
  <w:style w:type="paragraph" w:styleId="P35">
    <w:name w:val="List Paragraph"/>
    <w:basedOn w:val="P1"/>
    <w:next w:val="P35"/>
    <w:qFormat/>
    <w:pPr>
      <w:ind w:firstLine="420"/>
    </w:pPr>
    <w:rPr>
      <w:rFonts w:ascii="Calibri" w:hAnsi="Calibri"/>
    </w:rPr>
  </w:style>
  <w:style w:type="paragraph" w:styleId="P36">
    <w:name w:val="标题4"/>
    <w:basedOn w:val="P1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3"/>
    <w:rPr>
      <w:rFonts w:ascii="Arial" w:hAnsi="Arial"/>
      <w:b w:val="1"/>
      <w:sz w:val="24"/>
    </w:rPr>
  </w:style>
  <w:style w:type="character" w:styleId="C4">
    <w:name w:val="NormalCharacter"/>
    <w:qFormat/>
    <w:rPr>
      <w:sz w:val="21"/>
    </w:rPr>
  </w:style>
  <w:style w:type="character" w:styleId="C5">
    <w:name w:val="超链接"/>
    <w:rPr>
      <w:rFonts w:ascii="ˎ̥" w:hAnsi="ˎ̥"/>
      <w:color w:val="0404B3"/>
      <w:sz w:val="18"/>
      <w:u w:val="none"/>
    </w:rPr>
  </w:style>
  <w:style w:type="character" w:styleId="C6">
    <w:name w:val="UserStyle_4"/>
    <w:rPr>
      <w:rFonts w:ascii="宋体" w:hAnsi="宋体"/>
      <w:sz w:val="24"/>
    </w:rPr>
  </w:style>
  <w:style w:type="character" w:styleId="C7">
    <w:name w:val="要点"/>
    <w:basedOn w:val="C3"/>
    <w:qFormat/>
    <w:rPr>
      <w:b w:val="1"/>
    </w:rPr>
  </w:style>
  <w:style w:type="character" w:styleId="C8">
    <w:name w:val=" Char Char"/>
    <w:basedOn w:val="C3"/>
    <w:link w:val="P13"/>
    <w:rPr>
      <w:rFonts w:ascii="宋体" w:hAnsi="宋体"/>
      <w:sz w:val="2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2021-06-09T01:29:00Z</dcterms:created>
  <cp:lastModifiedBy>f1TZOF\f1TZOF-</cp:lastModifiedBy>
  <cp:lastPrinted>2021-04-21T02:23:00Z</cp:lastPrinted>
  <dcterms:modified xsi:type="dcterms:W3CDTF">2024-08-28T01:34:23Z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