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7BACE8" Type="http://schemas.openxmlformats.org/officeDocument/2006/relationships/officeDocument" Target="/word/document.xml" /><Relationship Id="coreR77BACE8" Type="http://schemas.openxmlformats.org/package/2006/relationships/metadata/core-properties" Target="/docProps/core.xml" /><Relationship Id="customR77BACE8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700"/>
        <w:jc w:val="center"/>
        <w:rPr>
          <w:rStyle w:val="C3"/>
          <w:rFonts w:ascii="方正小标宋简体" w:hAnsi="方正小标宋简体"/>
          <w:sz w:val="42"/>
        </w:rPr>
      </w:pPr>
    </w:p>
    <w:p>
      <w:pPr>
        <w:pStyle w:val="P1"/>
        <w:spacing w:lineRule="exact" w:line="700"/>
        <w:jc w:val="center"/>
        <w:rPr>
          <w:rStyle w:val="C3"/>
          <w:rFonts w:ascii="方正小标宋简体" w:hAnsi="方正小标宋简体"/>
          <w:sz w:val="42"/>
        </w:rPr>
      </w:pPr>
      <w:r>
        <w:rPr>
          <w:rStyle w:val="C3"/>
          <w:rFonts w:ascii="Microsoft YaHei UI" w:hAnsi="Microsoft YaHei UI"/>
          <w:sz w:val="42"/>
        </w:rPr>
        <w:t>鄂伦春自治旗第十五届人民代表大会</w:t>
      </w:r>
    </w:p>
    <w:p>
      <w:pPr>
        <w:pStyle w:val="P1"/>
        <w:spacing w:lineRule="exact" w:line="700"/>
        <w:jc w:val="center"/>
        <w:rPr>
          <w:rStyle w:val="C3"/>
          <w:rFonts w:ascii="方正小标宋简体" w:hAnsi="方正小标宋简体"/>
          <w:sz w:val="42"/>
        </w:rPr>
      </w:pPr>
      <w:r>
        <w:rPr>
          <w:rStyle w:val="C3"/>
          <w:rFonts w:ascii="Microsoft YaHei UI" w:hAnsi="Microsoft YaHei UI"/>
          <w:sz w:val="42"/>
        </w:rPr>
        <w:t>第五次会议关于废止《鄂伦春自治旗森林防火</w:t>
      </w:r>
    </w:p>
    <w:p>
      <w:pPr>
        <w:pStyle w:val="P1"/>
        <w:spacing w:lineRule="exact" w:line="700"/>
        <w:jc w:val="center"/>
        <w:rPr>
          <w:rStyle w:val="C3"/>
          <w:rFonts w:ascii="方正小标宋简体" w:hAnsi="方正小标宋简体"/>
          <w:sz w:val="42"/>
        </w:rPr>
      </w:pPr>
      <w:r>
        <w:rPr>
          <w:rStyle w:val="C3"/>
          <w:rFonts w:ascii="Microsoft YaHei UI" w:hAnsi="Microsoft YaHei UI"/>
          <w:sz w:val="42"/>
        </w:rPr>
        <w:t>条例》《鄂伦春自治旗流动人口管理条例》和</w:t>
      </w:r>
    </w:p>
    <w:p>
      <w:pPr>
        <w:pStyle w:val="P1"/>
        <w:spacing w:lineRule="exact" w:line="700"/>
        <w:jc w:val="center"/>
        <w:rPr>
          <w:rStyle w:val="C3"/>
          <w:rFonts w:ascii="仿宋_GB2312" w:hAnsi="仿宋_GB2312"/>
          <w:sz w:val="31"/>
        </w:rPr>
      </w:pPr>
      <w:r>
        <w:rPr>
          <w:rStyle w:val="C3"/>
          <w:rFonts w:ascii="Microsoft YaHei UI" w:hAnsi="Microsoft YaHei UI"/>
          <w:sz w:val="42"/>
        </w:rPr>
        <w:t>《鄂伦春自治旗环境保护条例》的决定</w:t>
      </w:r>
    </w:p>
    <w:p>
      <w:pPr>
        <w:pStyle w:val="P1"/>
        <w:keepNext w:val="0"/>
        <w:keepLines w:val="0"/>
        <w:widowControl w:val="0"/>
        <w:spacing w:lineRule="exact" w:line="600" w:before="313"/>
        <w:ind w:firstLine="620" w:left="420" w:right="420"/>
        <w:jc w:val="both"/>
        <w:rPr>
          <w:rStyle w:val="C3"/>
          <w:rFonts w:ascii="仿宋_GB2312" w:hAnsi="仿宋_GB2312"/>
          <w:sz w:val="31"/>
        </w:rPr>
      </w:pPr>
      <w:r>
        <w:rPr>
          <w:rStyle w:val="C3"/>
          <w:rFonts w:ascii="Microsoft YaHei UI" w:hAnsi="Microsoft YaHei UI"/>
          <w:sz w:val="31"/>
        </w:rPr>
        <w:t>（</w:t>
      </w:r>
      <w:r>
        <w:rPr>
          <w:rStyle w:val="C3"/>
          <w:rFonts w:ascii="楷体_GB2312" w:hAnsi="楷体_GB2312"/>
          <w:sz w:val="31"/>
        </w:rPr>
        <w:t>2021</w:t>
      </w:r>
      <w:r>
        <w:rPr>
          <w:rStyle w:val="C3"/>
          <w:rFonts w:ascii="Microsoft YaHei UI" w:hAnsi="Microsoft YaHei UI"/>
          <w:sz w:val="31"/>
        </w:rPr>
        <w:t>年</w:t>
      </w:r>
      <w:r>
        <w:rPr>
          <w:rStyle w:val="C3"/>
          <w:rFonts w:ascii="楷体_GB2312" w:hAnsi="楷体_GB2312"/>
          <w:sz w:val="31"/>
        </w:rPr>
        <w:t>3</w:t>
      </w:r>
      <w:r>
        <w:rPr>
          <w:rStyle w:val="C3"/>
          <w:rFonts w:ascii="Microsoft YaHei UI" w:hAnsi="Microsoft YaHei UI"/>
          <w:sz w:val="31"/>
        </w:rPr>
        <w:t>月</w:t>
      </w:r>
      <w:r>
        <w:rPr>
          <w:rStyle w:val="C3"/>
          <w:rFonts w:ascii="楷体_GB2312" w:hAnsi="楷体_GB2312"/>
          <w:sz w:val="31"/>
        </w:rPr>
        <w:t>25</w:t>
      </w:r>
      <w:r>
        <w:rPr>
          <w:rStyle w:val="C3"/>
          <w:rFonts w:ascii="Microsoft YaHei UI" w:hAnsi="Microsoft YaHei UI"/>
          <w:sz w:val="31"/>
        </w:rPr>
        <w:t>日鄂伦春自治旗第十五届人民代表大会第五次会议通过）</w:t>
      </w:r>
    </w:p>
    <w:p>
      <w:pPr>
        <w:pStyle w:val="P1"/>
        <w:keepNext w:val="0"/>
        <w:keepLines w:val="0"/>
        <w:widowControl w:val="0"/>
        <w:spacing w:lineRule="exact" w:line="600" w:before="313"/>
        <w:ind w:firstLine="620" w:left="420" w:right="420"/>
        <w:jc w:val="both"/>
        <w:rPr>
          <w:rStyle w:val="C3"/>
          <w:rFonts w:ascii="仿宋_GB2312" w:hAnsi="仿宋_GB2312"/>
          <w:sz w:val="31"/>
        </w:rPr>
      </w:pPr>
    </w:p>
    <w:p>
      <w:pPr>
        <w:pStyle w:val="P1"/>
        <w:spacing w:lineRule="exact" w:line="600"/>
        <w:ind w:firstLine="620"/>
        <w:rPr>
          <w:rStyle w:val="C3"/>
          <w:rFonts w:ascii="仿宋_GB2312" w:hAnsi="仿宋_GB2312"/>
          <w:sz w:val="31"/>
        </w:rPr>
      </w:pPr>
      <w:r>
        <w:rPr>
          <w:rStyle w:val="C3"/>
          <w:rFonts w:ascii="Microsoft YaHei UI" w:hAnsi="Microsoft YaHei UI"/>
          <w:sz w:val="31"/>
        </w:rPr>
        <w:t>鄂伦春自治旗第十五届人民代表大会第五次会议决定，废止《鄂伦春自治旗森林防火条例》《鄂伦春自治旗流动人口管理条例》和《鄂伦春自治旗环境保护条例》。</w:t>
      </w:r>
    </w:p>
    <w:p>
      <w:pPr>
        <w:pStyle w:val="P1"/>
        <w:spacing w:lineRule="exact" w:line="600"/>
        <w:ind w:firstLine="620"/>
        <w:rPr>
          <w:rStyle w:val="C3"/>
          <w:rFonts w:ascii="仿宋_GB2312" w:hAnsi="仿宋_GB2312"/>
          <w:sz w:val="31"/>
        </w:rPr>
      </w:pPr>
      <w:r>
        <w:rPr>
          <w:rStyle w:val="C3"/>
          <w:rFonts w:ascii="Microsoft YaHei UI" w:hAnsi="Microsoft YaHei UI"/>
          <w:sz w:val="31"/>
        </w:rPr>
        <w:t>本决定自公布之日起生效。</w:t>
      </w:r>
    </w:p>
    <w:p>
      <w:pPr>
        <w:pStyle w:val="P1"/>
        <w:spacing w:before="62"/>
        <w:ind w:right="120"/>
        <w:jc w:val="both"/>
        <w:rPr>
          <w:rStyle w:val="C3"/>
          <w:color w:val="00000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87" w:right="1587" w:top="2154" w:bottom="1814" w:header="851" w:footer="1701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framePr w:wrap="around" w:vAnchor="text" w:hAnchor="margin" w:x="-16" w:y="1"/>
      <w:tabs>
        <w:tab w:val="center" w:pos="4153" w:leader="none"/>
        <w:tab w:val="right" w:pos="8306" w:leader="none"/>
      </w:tabs>
      <w:rPr>
        <w:rStyle w:val="C11"/>
        <w:rFonts w:ascii="宋体" w:hAnsi="宋体"/>
        <w:sz w:val="24"/>
      </w:rPr>
    </w:pPr>
    <w:r>
      <w:fldChar w:fldCharType="begin"/>
    </w:r>
    <w:r>
      <w:rPr>
        <w:rStyle w:val="C11"/>
        <w:rFonts w:ascii="宋体" w:hAnsi="宋体"/>
        <w:sz w:val="24"/>
      </w:rPr>
      <w:instrText xml:space="preserve">PAGE  </w:instrText>
    </w:r>
    <w:r>
      <w:rPr>
        <w:rStyle w:val="C11"/>
        <w:rFonts w:ascii="宋体" w:hAnsi="宋体"/>
        <w:sz w:val="24"/>
      </w:rPr>
      <w:fldChar w:fldCharType="separate"/>
    </w:r>
    <w:r>
      <w:rPr>
        <w:rStyle w:val="C11"/>
        <w:rFonts w:ascii="宋体" w:hAnsi="宋体"/>
        <w:sz w:val="24"/>
      </w:rPr>
      <w:t>#</w:t>
    </w:r>
    <w:r>
      <w:rPr>
        <w:rStyle w:val="C11"/>
        <w:rFonts w:ascii="宋体" w:hAnsi="宋体"/>
        <w:sz w:val="24"/>
      </w:rPr>
      <w:fldChar w:fldCharType="end"/>
    </w:r>
  </w:p>
  <w:p>
    <w:pPr>
      <w:pStyle w:val="P11"/>
      <w:tabs>
        <w:tab w:val="center" w:pos="4153" w:leader="none"/>
        <w:tab w:val="right" w:pos="8306" w:leader="none"/>
      </w:tabs>
      <w:ind w:right="360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framePr w:wrap="around" w:vAnchor="text" w:hAnchor="margin" w:x="-16" w:y="1"/>
      <w:tabs>
        <w:tab w:val="center" w:pos="4153" w:leader="none"/>
        <w:tab w:val="right" w:pos="8306" w:leader="none"/>
      </w:tabs>
      <w:rPr>
        <w:rStyle w:val="C11"/>
      </w:rPr>
    </w:pPr>
    <w:r>
      <w:fldChar w:fldCharType="begin"/>
    </w:r>
    <w:r>
      <w:rPr>
        <w:rStyle w:val="C11"/>
      </w:rPr>
      <w:instrText xml:space="preserve">PAGE  </w:instrText>
    </w:r>
    <w:r>
      <w:rPr>
        <w:rStyle w:val="C11"/>
      </w:rPr>
      <w:fldChar w:fldCharType="separate"/>
    </w:r>
    <w:r>
      <w:rPr>
        <w:rStyle w:val="C11"/>
      </w:rPr>
      <w:t>#</w:t>
    </w:r>
    <w:r>
      <w:rPr>
        <w:rStyle w:val="C11"/>
      </w:rPr>
      <w:fldChar w:fldCharType="end"/>
    </w:r>
  </w:p>
  <w:p>
    <w:pPr>
      <w:pStyle w:val="P11"/>
      <w:tabs>
        <w:tab w:val="center" w:pos="4153" w:leader="none"/>
        <w:tab w:val="right" w:pos="8306" w:leader="none"/>
      </w:tabs>
      <w:ind w:firstLine="360" w:right="360"/>
      <w:rPr>
        <w:rStyle w:val="C11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2"/>
      <w:pBdr>
        <w:bottom w:val="none" w:sz="0" w:space="0" w:shadow="0" w:frame="0"/>
      </w:pBdr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公文正文"/>
    <w:next w:val="P2"/>
    <w:pPr>
      <w:spacing w:lineRule="exact" w:line="560"/>
      <w:ind w:firstLine="200"/>
      <w:jc w:val="both"/>
    </w:pPr>
    <w:rPr>
      <w:rFonts w:ascii="仿宋_GB2312" w:hAnsi="仿宋_GB2312"/>
      <w:sz w:val="32"/>
    </w:rPr>
  </w:style>
  <w:style w:type="paragraph" w:styleId="P3">
    <w:name w:val="标题 1"/>
    <w:basedOn w:val="P1"/>
    <w:next w:val="P1"/>
    <w:qFormat/>
    <w:pPr>
      <w:keepNext w:val="1"/>
      <w:keepLines w:val="1"/>
      <w:spacing w:lineRule="auto" w:line="578" w:before="340" w:after="330"/>
      <w:outlineLvl w:val="0"/>
    </w:pPr>
    <w:rPr>
      <w:b w:val="1"/>
      <w:sz w:val="44"/>
    </w:rPr>
  </w:style>
  <w:style w:type="paragraph" w:styleId="P4">
    <w:name w:val="标题 2"/>
    <w:basedOn w:val="P1"/>
    <w:next w:val="P1"/>
    <w:link w:val="C7"/>
    <w:qFormat/>
    <w:pPr>
      <w:keepNext w:val="1"/>
      <w:keepLines w:val="1"/>
      <w:ind w:firstLine="200"/>
      <w:outlineLvl w:val="1"/>
    </w:pPr>
    <w:rPr>
      <w:b w:val="1"/>
      <w:sz w:val="32"/>
    </w:rPr>
  </w:style>
  <w:style w:type="paragraph" w:styleId="P5">
    <w:name w:val="引文目录"/>
    <w:basedOn w:val="P1"/>
    <w:next w:val="P1"/>
    <w:pPr>
      <w:ind w:left="420"/>
    </w:pPr>
    <w:rPr/>
  </w:style>
  <w:style w:type="paragraph" w:styleId="P6">
    <w:name w:val="批注文字"/>
    <w:basedOn w:val="P1"/>
    <w:next w:val="P6"/>
    <w:link w:val="C8"/>
    <w:pPr>
      <w:jc w:val="left"/>
    </w:pPr>
    <w:rPr/>
  </w:style>
  <w:style w:type="paragraph" w:styleId="P7">
    <w:name w:val="正文文本缩进"/>
    <w:basedOn w:val="P1"/>
    <w:next w:val="P7"/>
    <w:pPr>
      <w:spacing w:after="120"/>
      <w:ind w:left="420"/>
    </w:pPr>
    <w:rPr/>
  </w:style>
  <w:style w:type="paragraph" w:styleId="P8">
    <w:name w:val="纯文本"/>
    <w:basedOn w:val="P1"/>
    <w:next w:val="P8"/>
    <w:link w:val="C4"/>
    <w:qFormat/>
    <w:pPr/>
    <w:rPr>
      <w:rFonts w:ascii="宋体" w:hAnsi="宋体"/>
    </w:rPr>
  </w:style>
  <w:style w:type="paragraph" w:styleId="P9">
    <w:name w:val="日期"/>
    <w:basedOn w:val="P1"/>
    <w:next w:val="P1"/>
    <w:pPr>
      <w:ind w:left="100"/>
    </w:pPr>
    <w:rPr/>
  </w:style>
  <w:style w:type="paragraph" w:styleId="P10">
    <w:name w:val="批注框文本"/>
    <w:basedOn w:val="P1"/>
    <w:next w:val="P10"/>
    <w:pPr/>
    <w:rPr>
      <w:sz w:val="18"/>
    </w:rPr>
  </w:style>
  <w:style w:type="paragraph" w:styleId="P11">
    <w:name w:val="页脚"/>
    <w:basedOn w:val="P1"/>
    <w:next w:val="P11"/>
    <w:link w:val="C9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2">
    <w:name w:val="页眉"/>
    <w:basedOn w:val="P1"/>
    <w:next w:val="P12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13">
    <w:name w:val="普通(网站)"/>
    <w:basedOn w:val="P1"/>
    <w:next w:val="P13"/>
    <w:qFormat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4">
    <w:name w:val="普通(网站)1"/>
    <w:basedOn w:val="P1"/>
    <w:next w:val="P1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5">
    <w:name w:val="List Paragraph"/>
    <w:basedOn w:val="P1"/>
    <w:next w:val="P15"/>
    <w:pPr>
      <w:ind w:firstLine="420"/>
    </w:pPr>
    <w:rPr>
      <w:rFonts w:ascii="Calibri" w:hAnsi="Calibri"/>
    </w:rPr>
  </w:style>
  <w:style w:type="paragraph" w:styleId="P16">
    <w:name w:val="列出段落"/>
    <w:basedOn w:val="P1"/>
    <w:next w:val="P16"/>
    <w:qFormat/>
    <w:pPr>
      <w:widowControl w:val="1"/>
      <w:ind w:firstLine="420"/>
      <w:jc w:val="left"/>
    </w:pPr>
    <w:rPr>
      <w:rFonts w:ascii="宋体" w:hAnsi="宋体"/>
      <w:sz w:val="24"/>
    </w:rPr>
  </w:style>
  <w:style w:type="paragraph" w:styleId="P17">
    <w:name w:val="p16"/>
    <w:basedOn w:val="P1"/>
    <w:next w:val="P17"/>
    <w:pPr>
      <w:widowControl w:val="1"/>
    </w:pPr>
    <w:rPr>
      <w:rFonts w:ascii="宋体" w:hAnsi="宋体"/>
    </w:rPr>
  </w:style>
  <w:style w:type="paragraph" w:styleId="P18">
    <w:name w:val="p0"/>
    <w:basedOn w:val="P1"/>
    <w:next w:val="P18"/>
    <w:pPr>
      <w:widowControl w:val="1"/>
    </w:pPr>
    <w:rPr/>
  </w:style>
  <w:style w:type="paragraph" w:styleId="P19">
    <w:name w:val="Char Char Char Char Char Char"/>
    <w:basedOn w:val="P1"/>
    <w:next w:val="P19"/>
    <w:pPr/>
    <w:rPr>
      <w:rFonts w:ascii="Calibri" w:hAnsi="Calibri"/>
    </w:rPr>
  </w:style>
  <w:style w:type="paragraph" w:styleId="P20">
    <w:name w:val="p15"/>
    <w:basedOn w:val="P1"/>
    <w:next w:val="P20"/>
    <w:qFormat/>
    <w:pPr>
      <w:widowControl w:val="1"/>
      <w:spacing w:before="100" w:after="100" w:beforeAutospacing="1" w:afterAutospacing="1"/>
      <w:jc w:val="left"/>
    </w:pPr>
    <w:rPr>
      <w:rFonts w:ascii="宋体" w:hAnsi="宋体"/>
      <w:sz w:val="23"/>
    </w:rPr>
  </w:style>
  <w:style w:type="paragraph" w:styleId="P21">
    <w:name w:val="单位人名"/>
    <w:basedOn w:val="P1"/>
    <w:next w:val="P21"/>
    <w:pPr>
      <w:spacing w:lineRule="exact" w:line="560"/>
      <w:jc w:val="center"/>
    </w:pPr>
    <w:rPr>
      <w:rFonts w:ascii="华文楷体" w:hAnsi="华文楷体"/>
      <w:sz w:val="32"/>
    </w:rPr>
  </w:style>
  <w:style w:type="paragraph" w:styleId="P22">
    <w:name w:val="列出段落1"/>
    <w:basedOn w:val="P1"/>
    <w:next w:val="P22"/>
    <w:qFormat/>
    <w:pPr>
      <w:ind w:firstLine="420"/>
    </w:pPr>
    <w:rPr>
      <w:rFonts w:ascii="Calibri" w:hAnsi="Calibri"/>
    </w:rPr>
  </w:style>
  <w:style w:type="paragraph" w:styleId="P23">
    <w:name w:val="表格"/>
    <w:basedOn w:val="P1"/>
    <w:next w:val="P23"/>
    <w:pPr>
      <w:jc w:val="center"/>
    </w:pPr>
    <w:rPr>
      <w:rFonts w:ascii="楷体_GB2312" w:hAnsi="楷体_GB2312"/>
      <w:color w:val="000000"/>
    </w:rPr>
  </w:style>
  <w:style w:type="paragraph" w:styleId="P24">
    <w:name w:val="大标题"/>
    <w:basedOn w:val="P3"/>
    <w:next w:val="P24"/>
    <w:pPr>
      <w:keepNext w:val="0"/>
      <w:keepLines w:val="0"/>
      <w:spacing w:lineRule="exact" w:line="560" w:before="0" w:after="0"/>
      <w:jc w:val="center"/>
    </w:pPr>
    <w:rPr>
      <w:rFonts w:ascii="方正小标宋简体" w:hAnsi="方正小标宋简体"/>
      <w:b w:val="0"/>
    </w:rPr>
  </w:style>
  <w:style w:type="paragraph" w:styleId="P25">
    <w:name w:val="正文首行缩进 2"/>
    <w:basedOn w:val="P7"/>
    <w:next w:val="P25"/>
    <w:pPr>
      <w:ind w:firstLine="420"/>
    </w:pPr>
    <w:rPr>
      <w:rFonts w:ascii="Calibri" w:hAnsi="Calibri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纯文本 Char"/>
    <w:link w:val="P8"/>
    <w:rPr>
      <w:rFonts w:ascii="宋体" w:hAnsi="宋体"/>
    </w:rPr>
  </w:style>
  <w:style w:type="character" w:styleId="C5">
    <w:name w:val="Char Char"/>
    <w:rPr>
      <w:rFonts w:ascii="宋体" w:hAnsi="宋体"/>
      <w:sz w:val="21"/>
    </w:rPr>
  </w:style>
  <w:style w:type="character" w:styleId="C6">
    <w:name w:val="纯文本 Char1"/>
    <w:rPr>
      <w:rFonts w:ascii="宋体" w:hAnsi="宋体"/>
      <w:sz w:val="21"/>
    </w:rPr>
  </w:style>
  <w:style w:type="character" w:styleId="C7">
    <w:name w:val="标题 2 Char"/>
    <w:basedOn w:val="C3"/>
    <w:link w:val="P4"/>
    <w:rPr>
      <w:b w:val="1"/>
      <w:sz w:val="32"/>
    </w:rPr>
  </w:style>
  <w:style w:type="character" w:styleId="C8">
    <w:name w:val="批注文字 Char"/>
    <w:basedOn w:val="C3"/>
    <w:link w:val="P6"/>
    <w:rPr/>
  </w:style>
  <w:style w:type="character" w:styleId="C9">
    <w:name w:val="页脚 Char"/>
    <w:basedOn w:val="C3"/>
    <w:link w:val="P11"/>
    <w:rPr>
      <w:sz w:val="18"/>
    </w:rPr>
  </w:style>
  <w:style w:type="character" w:styleId="C10">
    <w:name w:val="要点"/>
    <w:basedOn w:val="C3"/>
    <w:qFormat/>
    <w:rPr>
      <w:b w:val="1"/>
    </w:rPr>
  </w:style>
  <w:style w:type="character" w:styleId="C11">
    <w:name w:val="页码"/>
    <w:basedOn w:val="C3"/>
    <w:rPr/>
  </w:style>
  <w:style w:type="character" w:styleId="C12">
    <w:name w:val="apple-converted-space"/>
    <w:basedOn w:val="C3"/>
    <w:rPr/>
  </w:style>
  <w:style w:type="character" w:styleId="C13">
    <w:name w:val="Plain Text Char"/>
    <w:basedOn w:val="C3"/>
    <w:rPr>
      <w:rFonts w:ascii="宋体" w:hAnsi="宋体"/>
      <w:sz w:val="21"/>
    </w:rPr>
  </w:style>
  <w:style w:type="character" w:styleId="C14">
    <w:name w:val="15"/>
    <w:basedOn w:val="C3"/>
    <w:rPr>
      <w:rFonts w:ascii="Calibri" w:hAnsi="Calibri"/>
      <w:b w:val="1"/>
    </w:rPr>
  </w:style>
  <w:style w:type="character" w:styleId="C15">
    <w:name w:val="16"/>
    <w:basedOn w:val="C3"/>
    <w:rPr>
      <w:rFonts w:ascii="仿宋" w:hAnsi="仿宋"/>
      <w:b w:val="1"/>
      <w:color w:val="000000"/>
      <w:sz w:val="22"/>
    </w:rPr>
  </w:style>
  <w:style w:type="character" w:styleId="C16">
    <w:name w:val="Footer Char"/>
    <w:basedOn w:val="C3"/>
    <w:rPr>
      <w:sz w:val="18"/>
    </w:rPr>
  </w:style>
  <w:style w:type="character" w:styleId="C17">
    <w:name w:val="bjh-p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 User</dc:creator>
  <dcterms:created xsi:type="dcterms:W3CDTF">2021-08-24T23:01:00Z</dcterms:created>
  <cp:lastModifiedBy>f1TZOF\f1TZOF-</cp:lastModifiedBy>
  <cp:lastPrinted>2021-08-25T18:57:00Z</cp:lastPrinted>
  <dcterms:modified xsi:type="dcterms:W3CDTF">2024-08-28T01:36:35Z</dcterms:modified>
  <cp:revision>2</cp:revision>
  <dc:title>关于自治区人大常委会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2052-11.8.2.9849</vt:lpwstr>
  </property>
</Properties>
</file>