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這是一份針對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非資訊背景初學者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設計的「作業系統與電腦運作原理」入門教學大綱。本大綱採取逐步引導的方式，將抽象的技術概念轉化為易於理解的生活化說明。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iof0mefnyk6c" w:id="0"/>
      <w:bookmarkEnd w:id="0"/>
      <w:r w:rsidDel="00000000" w:rsidR="00000000" w:rsidRPr="00000000">
        <w:rPr>
          <w:rtl w:val="0"/>
        </w:rPr>
        <w:t xml:space="preserve">📘 教學大綱：從零開始看懂電腦與手機的「大腦」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jbcxj7t0w9r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第一階段：解開電腦運作的奧秘 —— 什麼是作業系統？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作業系統 (OS) 的定義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：它是底層硬體（如 CPU、硬碟）與使用者之間的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溝通橋樑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1。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生活化的比喻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：電腦像是一間工廠，硬體是機器，而作業系統就是負責調度所有資源、管理員工（軟體）的「廠長」 2。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常見的系統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電腦界：Windows、macOS、Linux 3。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手機界：Android、iOS 4。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bm0f5l7k8ks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第二階段：核心與驅動程式 —— 電腦的指揮中心與翻譯官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 (Kernel)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：系統最基礎的部分，負責管理硬體資源並決定程式何時能使用硬體 4, 5。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核心的類型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宏核心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：服務都在核心內，效能高但出錯可能導致全機崩潰 4。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微核心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：僅保留基本功能，模組化程度高且較安全 4, 6。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驅動程式 (Device Driver)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：它是硬體與系統之間的「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翻譯官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」，讓作業系統知道如何操作印表機、顯示卡等不同廠牌的硬體 7, 8。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omhcm6ly64b0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第三階段：行程管理 —— 電腦如何同時做很多事？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行程 (Process) 是什麼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：正在運行的程式。例如你開啟的瀏覽器就是一個行程 1, 4。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多工處理 (Multitask)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：現代電腦透過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分時機制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，快速切換不同行程，讓你感覺電腦能同時播音樂又打字 1, 9。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優先順序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：系統會給予重要的任務（如使用者正在操作的視窗）較高的特權，讓它跑得更順暢 9。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a9263vg1c7z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第四階段：記憶體管理 —— 電腦的臨時工作台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主記憶體 (RAM)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：程式運行時存放資料的地方，速度極快但關機後資料會消失 10。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虛擬記憶體技術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：當記憶體不夠用時，系統會把一部分硬碟空間假裝成記憶體，讓你能執行比實際記憶體更大的程式 11, 12。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自動資源回收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：介紹如 iOS 使用的「自動引用計數 (ARC)」或 Android 的「垃圾回收機制」，說明系統如何自動清理不再使用的記憶體 13, 14。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onasogh6j8v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第五階段：檔案系統與安全 —— 資料的管家與守門員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檔案系統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：電腦如何組織與儲存資料（如目錄、資料夾結構） 4, 15。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沙箱機制 (Sandbox)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：現代系統（如 iOS/Android）會限制程式只能讀取自己的資料夾，防止惡意軟體偷看其他程式的隱私 14, 16。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使用者權限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：區分「管理者」與「一般使用者」，確保核心層級的保護機制不被隨意更動 17, 18。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wbu3d5ik6zw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第六階段：專題探討 —— 為什麼 iOS 與 Android 用起來不一樣？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設計理念差異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：混合核心，強調硬體與軟體的高度整合，注重安全性與流暢體驗，但相對封閉 13, 19。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Android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：基於 Linux 核心，高度開放且具靈活性，支援各種硬體裝置 14, 19。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開源與閉源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AOSP (Android)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：程式碼公開，任何人都能修改客製化 20。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：屬於閉源系統，僅由蘋果公司維護 20。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kw71mh6q09ke" w:id="7"/>
      <w:bookmarkEnd w:id="7"/>
      <w:r w:rsidDel="00000000" w:rsidR="00000000" w:rsidRPr="00000000">
        <w:rPr>
          <w:rtl w:val="0"/>
        </w:rPr>
        <w:t xml:space="preserve">💡 給初學者的學習建議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先從介面觀察起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：從自己每天使用的手機或電腦介面（GUI）出發，思考當你點擊一個圖示時，系統背後做了哪些行程調度 21, 22。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不需強記術語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：理解「為什麼需要這個功能」（例如：為什麼需要驅動程式？）比背誦定義更重要 8。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對照實物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：透過了解作業系統對硬體（如記憶體、磁碟）的管理，能更清楚為什麼電腦加裝 RAM 會變快 10, 11。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