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79443306" w:rsidR="00681896" w:rsidRDefault="000F6BC3" w:rsidP="009E41B4">
      <w:pPr>
        <w:pStyle w:val="Heading1"/>
        <w:jc w:val="center"/>
        <w:rPr>
          <w:rFonts w:eastAsia="Times New Roman"/>
        </w:rPr>
      </w:pPr>
      <w:r>
        <w:rPr>
          <w:rFonts w:eastAsia="Times New Roman"/>
        </w:rPr>
        <w:t>[</w:t>
      </w:r>
      <w:r w:rsidR="00635F53">
        <w:rPr>
          <w:rFonts w:eastAsia="Times New Roman"/>
        </w:rPr>
        <w:t>Picasso’s Art</w:t>
      </w:r>
      <w:r>
        <w:rPr>
          <w:rFonts w:eastAsia="Times New Roman"/>
        </w:rPr>
        <w:t>] Site Plan</w:t>
      </w:r>
    </w:p>
    <w:p w14:paraId="42045EF2" w14:textId="62F60B4D" w:rsidR="00681896" w:rsidRDefault="000F6BC3" w:rsidP="009E41B4">
      <w:pPr>
        <w:pStyle w:val="Heading2"/>
        <w:jc w:val="center"/>
        <w:rPr>
          <w:rFonts w:eastAsia="Times New Roman"/>
        </w:rPr>
      </w:pPr>
      <w:r>
        <w:rPr>
          <w:rFonts w:eastAsia="Times New Roman"/>
        </w:rPr>
        <w:t>[</w:t>
      </w:r>
      <w:r w:rsidR="00635F53">
        <w:rPr>
          <w:rFonts w:eastAsia="Times New Roman"/>
        </w:rPr>
        <w:t>Grace</w:t>
      </w:r>
      <w:r>
        <w:rPr>
          <w:rFonts w:eastAsia="Times New Roman"/>
        </w:rPr>
        <w:t xml:space="preserve"> </w:t>
      </w:r>
      <w:r w:rsidR="00635F53">
        <w:rPr>
          <w:rFonts w:eastAsia="Times New Roman"/>
        </w:rPr>
        <w:t>Rawlings</w:t>
      </w:r>
      <w:r>
        <w:rPr>
          <w:rFonts w:eastAsia="Times New Roman"/>
        </w:rPr>
        <w:t>]</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style="width:468pt;height:.05pt"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56C8DA9D" w:rsidR="00681896" w:rsidRDefault="000F6BC3" w:rsidP="009E41B4">
      <w:pPr>
        <w:pStyle w:val="NormalWeb"/>
        <w:jc w:val="center"/>
      </w:pPr>
      <w:r>
        <w:t>[</w:t>
      </w:r>
      <w:r w:rsidR="00635F53">
        <w:t>To teach interested people about some of Picasso’s famous art.</w:t>
      </w:r>
      <w:r>
        <w:t>]</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6B65D79D" w:rsidR="00681896" w:rsidRDefault="000F6BC3" w:rsidP="009E41B4">
      <w:pPr>
        <w:pStyle w:val="NormalWeb"/>
        <w:jc w:val="center"/>
      </w:pPr>
      <w:r>
        <w:t>[</w:t>
      </w:r>
      <w:r w:rsidR="00635F53">
        <w:t>People curious about art.</w:t>
      </w:r>
      <w:r>
        <w:t>]</w:t>
      </w:r>
    </w:p>
    <w:p w14:paraId="33B065B4" w14:textId="77777777" w:rsidR="00681896" w:rsidRDefault="00000000" w:rsidP="009E41B4">
      <w:pPr>
        <w:jc w:val="center"/>
        <w:rPr>
          <w:rFonts w:eastAsia="Times New Roman"/>
        </w:rPr>
      </w:pPr>
      <w:r>
        <w:rPr>
          <w:rFonts w:eastAsia="Times New Roman"/>
          <w:noProof/>
        </w:rPr>
        <w:pict w14:anchorId="353FE91A">
          <v:rect id="_x0000_i1026" style="width:468pt;height:.05pt"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57E2D5EB" w:rsidR="00681896" w:rsidRDefault="0000230B" w:rsidP="009E41B4">
      <w:pPr>
        <w:jc w:val="center"/>
        <w:rPr>
          <w:rFonts w:eastAsia="Times New Roman"/>
        </w:rPr>
      </w:pPr>
      <w:r w:rsidRPr="0000230B">
        <w:rPr>
          <w:rFonts w:eastAsia="Times New Roman"/>
          <w:noProof/>
        </w:rPr>
        <w:drawing>
          <wp:inline distT="0" distB="0" distL="0" distR="0" wp14:anchorId="3DCFEFA2" wp14:editId="272D30B6">
            <wp:extent cx="3024768" cy="1972945"/>
            <wp:effectExtent l="0" t="0" r="4445" b="8255"/>
            <wp:docPr id="43006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62650" name=""/>
                    <pic:cNvPicPr/>
                  </pic:nvPicPr>
                  <pic:blipFill rotWithShape="1">
                    <a:blip r:embed="rId5"/>
                    <a:srcRect l="11243" t="12168" r="2901" b="20777"/>
                    <a:stretch>
                      <a:fillRect/>
                    </a:stretch>
                  </pic:blipFill>
                  <pic:spPr bwMode="auto">
                    <a:xfrm>
                      <a:off x="0" y="0"/>
                      <a:ext cx="3026165" cy="1973856"/>
                    </a:xfrm>
                    <a:prstGeom prst="rect">
                      <a:avLst/>
                    </a:prstGeom>
                    <a:ln>
                      <a:noFill/>
                    </a:ln>
                    <a:extLst>
                      <a:ext uri="{53640926-AAD7-44D8-BBD7-CCE9431645EC}">
                        <a14:shadowObscured xmlns:a14="http://schemas.microsoft.com/office/drawing/2010/main"/>
                      </a:ext>
                    </a:extLst>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style="width:468pt;height:.05pt"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lastRenderedPageBreak/>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732C265A" w:rsidR="00681896" w:rsidRPr="009E41B4" w:rsidRDefault="009E41B4" w:rsidP="009E41B4">
            <w:pPr>
              <w:jc w:val="center"/>
              <w:rPr>
                <w:rFonts w:eastAsia="Times New Roman"/>
                <w:sz w:val="20"/>
                <w:szCs w:val="20"/>
              </w:rPr>
            </w:pPr>
            <w:r w:rsidRPr="009E41B4">
              <w:rPr>
                <w:rFonts w:eastAsia="Times New Roman"/>
                <w:sz w:val="20"/>
                <w:szCs w:val="20"/>
              </w:rPr>
              <w:t>#</w:t>
            </w:r>
            <w:r w:rsidR="00635F53" w:rsidRPr="00635F53">
              <w:rPr>
                <w:rFonts w:eastAsia="Times New Roman"/>
                <w:sz w:val="20"/>
                <w:szCs w:val="20"/>
              </w:rPr>
              <w:t>802392</w:t>
            </w:r>
          </w:p>
        </w:tc>
        <w:tc>
          <w:tcPr>
            <w:tcW w:w="0" w:type="auto"/>
            <w:vAlign w:val="center"/>
            <w:hideMark/>
          </w:tcPr>
          <w:p w14:paraId="560733D6" w14:textId="70233379" w:rsidR="00681896" w:rsidRDefault="009E41B4" w:rsidP="009E41B4">
            <w:pPr>
              <w:jc w:val="center"/>
              <w:rPr>
                <w:rFonts w:eastAsia="Times New Roman"/>
                <w:sz w:val="20"/>
                <w:szCs w:val="20"/>
              </w:rPr>
            </w:pPr>
            <w:r>
              <w:rPr>
                <w:rFonts w:eastAsia="Times New Roman"/>
                <w:sz w:val="20"/>
                <w:szCs w:val="20"/>
              </w:rPr>
              <w:t>#</w:t>
            </w:r>
            <w:r w:rsidR="00635F53" w:rsidRPr="00635F53">
              <w:rPr>
                <w:rFonts w:eastAsia="Times New Roman"/>
                <w:sz w:val="20"/>
                <w:szCs w:val="20"/>
              </w:rPr>
              <w:t>246A73</w:t>
            </w:r>
          </w:p>
        </w:tc>
        <w:tc>
          <w:tcPr>
            <w:tcW w:w="0" w:type="auto"/>
            <w:vAlign w:val="center"/>
            <w:hideMark/>
          </w:tcPr>
          <w:p w14:paraId="6D5C7739" w14:textId="6EA31FFD" w:rsidR="00681896" w:rsidRDefault="00635F53" w:rsidP="009E41B4">
            <w:pPr>
              <w:jc w:val="center"/>
              <w:rPr>
                <w:rFonts w:eastAsia="Times New Roman"/>
                <w:sz w:val="20"/>
                <w:szCs w:val="20"/>
              </w:rPr>
            </w:pPr>
            <w:r w:rsidRPr="00635F53">
              <w:rPr>
                <w:rFonts w:eastAsia="Times New Roman"/>
                <w:sz w:val="20"/>
                <w:szCs w:val="20"/>
              </w:rPr>
              <w:t>995FA3</w:t>
            </w:r>
          </w:p>
        </w:tc>
        <w:tc>
          <w:tcPr>
            <w:tcW w:w="0" w:type="auto"/>
            <w:vAlign w:val="center"/>
            <w:hideMark/>
          </w:tcPr>
          <w:p w14:paraId="0F56C7C9" w14:textId="5F617CBE" w:rsidR="00681896" w:rsidRDefault="009E41B4" w:rsidP="009E41B4">
            <w:pPr>
              <w:jc w:val="center"/>
              <w:rPr>
                <w:rFonts w:eastAsia="Times New Roman"/>
                <w:sz w:val="20"/>
                <w:szCs w:val="20"/>
              </w:rPr>
            </w:pPr>
            <w:r>
              <w:rPr>
                <w:rFonts w:eastAsia="Times New Roman"/>
                <w:sz w:val="20"/>
                <w:szCs w:val="20"/>
              </w:rPr>
              <w:t>#</w:t>
            </w:r>
            <w:r w:rsidR="00635F53" w:rsidRPr="00635F53">
              <w:rPr>
                <w:rFonts w:eastAsia="Times New Roman"/>
                <w:sz w:val="20"/>
                <w:szCs w:val="20"/>
              </w:rPr>
              <w:t>A5F8D3</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0DAB3CD1" w:rsidR="00681896" w:rsidRDefault="000F6BC3" w:rsidP="009E41B4">
      <w:pPr>
        <w:pStyle w:val="Heading4"/>
        <w:jc w:val="center"/>
        <w:rPr>
          <w:rFonts w:eastAsia="Times New Roman"/>
        </w:rPr>
      </w:pPr>
      <w:r>
        <w:rPr>
          <w:rFonts w:eastAsia="Times New Roman"/>
        </w:rPr>
        <w:t>Heading Font: [</w:t>
      </w:r>
      <w:r w:rsidR="00635F53">
        <w:rPr>
          <w:rFonts w:eastAsia="Times New Roman"/>
        </w:rPr>
        <w:t>Lobster Two</w:t>
      </w:r>
      <w:r>
        <w:rPr>
          <w:rFonts w:eastAsia="Times New Roman"/>
        </w:rPr>
        <w:t>]</w:t>
      </w:r>
    </w:p>
    <w:p w14:paraId="3F21A938" w14:textId="56D9678A" w:rsidR="00681896" w:rsidRDefault="000F6BC3" w:rsidP="009E41B4">
      <w:pPr>
        <w:pStyle w:val="Heading4"/>
        <w:jc w:val="center"/>
        <w:rPr>
          <w:rFonts w:eastAsia="Times New Roman"/>
        </w:rPr>
      </w:pPr>
      <w:r>
        <w:rPr>
          <w:rFonts w:eastAsia="Times New Roman"/>
        </w:rPr>
        <w:t>Paragraph Font: [</w:t>
      </w:r>
      <w:r w:rsidR="00635F53">
        <w:rPr>
          <w:rFonts w:eastAsia="Times New Roman"/>
        </w:rPr>
        <w:t>Bitter</w:t>
      </w:r>
      <w:r>
        <w:rPr>
          <w:rFonts w:eastAsia="Times New Roman"/>
        </w:rPr>
        <w:t>]</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style="width:468pt;height:.05pt"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59A85607" w:rsidR="00681896" w:rsidRPr="009E41B4" w:rsidRDefault="001F6A2F" w:rsidP="009E41B4">
      <w:pPr>
        <w:jc w:val="center"/>
      </w:pPr>
      <w:hyperlink w:history="1">
        <w:r>
          <w:rPr>
            <w:rStyle w:val="Hyperlink"/>
          </w:rPr>
          <w:t>Picasso</w:t>
        </w:r>
      </w:hyperlink>
      <w:r w:rsidR="009E41B4" w:rsidRPr="009E41B4">
        <w:t xml:space="preserve">    </w:t>
      </w:r>
      <w:r w:rsidR="000F6BC3" w:rsidRPr="009E41B4">
        <w:t xml:space="preserve"> </w:t>
      </w:r>
      <w:hyperlink w:history="1">
        <w:r>
          <w:rPr>
            <w:rStyle w:val="Hyperlink"/>
          </w:rPr>
          <w:t>Guernic</w:t>
        </w:r>
        <w:r w:rsidR="000F6BC3" w:rsidRPr="009E41B4">
          <w:rPr>
            <w:rStyle w:val="Hyperlink"/>
          </w:rPr>
          <w:t>a</w:t>
        </w:r>
      </w:hyperlink>
      <w:r w:rsidR="009E41B4" w:rsidRPr="009E41B4">
        <w:t xml:space="preserve">     </w:t>
      </w:r>
      <w:r w:rsidR="000F6BC3" w:rsidRPr="009E41B4">
        <w:t xml:space="preserve"> </w:t>
      </w:r>
      <w:hyperlink w:history="1">
        <w:r>
          <w:rPr>
            <w:rStyle w:val="Hyperlink"/>
          </w:rPr>
          <w:t>The Old Guitarist</w:t>
        </w:r>
      </w:hyperlink>
    </w:p>
    <w:p w14:paraId="0BC3D319" w14:textId="77777777" w:rsidR="00681896" w:rsidRDefault="00000000" w:rsidP="009E41B4">
      <w:pPr>
        <w:jc w:val="center"/>
        <w:rPr>
          <w:rFonts w:eastAsia="Times New Roman"/>
        </w:rPr>
      </w:pPr>
      <w:r>
        <w:rPr>
          <w:rFonts w:eastAsia="Times New Roman"/>
          <w:noProof/>
        </w:rPr>
        <w:pict w14:anchorId="167B79FD">
          <v:rect id="_x0000_i1029" style="width:468pt;height:.05pt"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5CEAB2AA" w14:textId="77777777" w:rsidR="001F6A2F" w:rsidRDefault="001F6A2F" w:rsidP="001F6A2F">
      <w:pPr>
        <w:rPr>
          <w:rFonts w:eastAsia="Times New Roman"/>
          <w:b/>
          <w:bCs/>
        </w:rPr>
      </w:pPr>
      <w:r w:rsidRPr="00CD6DA0">
        <w:rPr>
          <w:rFonts w:eastAsia="Times New Roman"/>
          <w:b/>
          <w:bCs/>
        </w:rPr>
        <w:t>Pablo Picasso</w:t>
      </w:r>
    </w:p>
    <w:p w14:paraId="739FFA8D" w14:textId="04B18BBD" w:rsidR="00CD6DA0" w:rsidRPr="00CD6DA0" w:rsidRDefault="00CD6DA0" w:rsidP="001F6A2F">
      <w:pPr>
        <w:rPr>
          <w:rFonts w:eastAsia="Times New Roman"/>
          <w:b/>
          <w:bCs/>
        </w:rPr>
      </w:pPr>
      <w:r>
        <w:rPr>
          <w:noProof/>
        </w:rPr>
        <w:drawing>
          <wp:inline distT="0" distB="0" distL="0" distR="0" wp14:anchorId="79F13CE0" wp14:editId="52182E35">
            <wp:extent cx="2377440" cy="2781300"/>
            <wp:effectExtent l="0" t="0" r="3810" b="0"/>
            <wp:docPr id="38740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7440" cy="2781300"/>
                    </a:xfrm>
                    <a:prstGeom prst="rect">
                      <a:avLst/>
                    </a:prstGeom>
                    <a:noFill/>
                    <a:ln>
                      <a:noFill/>
                    </a:ln>
                  </pic:spPr>
                </pic:pic>
              </a:graphicData>
            </a:graphic>
          </wp:inline>
        </w:drawing>
      </w:r>
    </w:p>
    <w:p w14:paraId="32D51C9E" w14:textId="77777777" w:rsidR="001F6A2F" w:rsidRPr="001F6A2F" w:rsidRDefault="001F6A2F" w:rsidP="001F6A2F">
      <w:pPr>
        <w:rPr>
          <w:rFonts w:eastAsia="Times New Roman"/>
        </w:rPr>
      </w:pPr>
    </w:p>
    <w:p w14:paraId="1E790EF6" w14:textId="77777777" w:rsidR="00CD6DA0" w:rsidRPr="00CD6DA0" w:rsidRDefault="00CD6DA0" w:rsidP="00CD6DA0">
      <w:pPr>
        <w:rPr>
          <w:rFonts w:eastAsia="Times New Roman"/>
        </w:rPr>
      </w:pPr>
      <w:r w:rsidRPr="00CD6DA0">
        <w:rPr>
          <w:rFonts w:eastAsia="Times New Roman"/>
        </w:rPr>
        <w:t>Pablo Picasso was a Spanish painter, sculptor, printmaker, ceramicist, and stage designer. He is widely considered one of the most influential artists of the 20th century. Throughout his long career, Picasso constantly experimented with new artistic styles and ideas, helping reshape the direction of modern art.</w:t>
      </w:r>
    </w:p>
    <w:p w14:paraId="253FC15F" w14:textId="77777777" w:rsidR="00CD6DA0" w:rsidRPr="00CD6DA0" w:rsidRDefault="00CD6DA0" w:rsidP="00CD6DA0">
      <w:pPr>
        <w:rPr>
          <w:rFonts w:eastAsia="Times New Roman"/>
        </w:rPr>
      </w:pPr>
    </w:p>
    <w:p w14:paraId="19EA105D" w14:textId="77777777" w:rsidR="00CD6DA0" w:rsidRPr="00CD6DA0" w:rsidRDefault="00CD6DA0" w:rsidP="00CD6DA0">
      <w:pPr>
        <w:rPr>
          <w:rFonts w:eastAsia="Times New Roman"/>
        </w:rPr>
      </w:pPr>
      <w:r w:rsidRPr="00CD6DA0">
        <w:rPr>
          <w:rFonts w:eastAsia="Times New Roman"/>
        </w:rPr>
        <w:t>Picasso is especially known for helping develop Cubism, a revolutionary style of art that changed how objects and people were represented in paintings. Instead of painting subjects realistically from a single viewpoint, Cubism broke them into geometric shapes and showed them from multiple perspectives at once.</w:t>
      </w:r>
    </w:p>
    <w:p w14:paraId="438271C3" w14:textId="77777777" w:rsidR="00CD6DA0" w:rsidRPr="00CD6DA0" w:rsidRDefault="00CD6DA0" w:rsidP="00CD6DA0">
      <w:pPr>
        <w:rPr>
          <w:rFonts w:eastAsia="Times New Roman"/>
        </w:rPr>
      </w:pPr>
    </w:p>
    <w:p w14:paraId="7E532598" w14:textId="77777777" w:rsidR="00CD6DA0" w:rsidRPr="00CD6DA0" w:rsidRDefault="00CD6DA0" w:rsidP="00CD6DA0">
      <w:pPr>
        <w:rPr>
          <w:rFonts w:eastAsia="Times New Roman"/>
        </w:rPr>
      </w:pPr>
      <w:r w:rsidRPr="00CD6DA0">
        <w:rPr>
          <w:rFonts w:eastAsia="Times New Roman"/>
        </w:rPr>
        <w:t>Early Life</w:t>
      </w:r>
    </w:p>
    <w:p w14:paraId="56D63DAA" w14:textId="77777777" w:rsidR="00CD6DA0" w:rsidRPr="00CD6DA0" w:rsidRDefault="00CD6DA0" w:rsidP="00CD6DA0">
      <w:pPr>
        <w:rPr>
          <w:rFonts w:eastAsia="Times New Roman"/>
        </w:rPr>
      </w:pPr>
    </w:p>
    <w:p w14:paraId="74088FED" w14:textId="77777777" w:rsidR="00CD6DA0" w:rsidRPr="00CD6DA0" w:rsidRDefault="00CD6DA0" w:rsidP="00CD6DA0">
      <w:pPr>
        <w:rPr>
          <w:rFonts w:eastAsia="Times New Roman"/>
        </w:rPr>
      </w:pPr>
      <w:r w:rsidRPr="00CD6DA0">
        <w:rPr>
          <w:rFonts w:eastAsia="Times New Roman"/>
        </w:rPr>
        <w:t xml:space="preserve">Picasso was born on October 25, </w:t>
      </w:r>
      <w:proofErr w:type="gramStart"/>
      <w:r w:rsidRPr="00CD6DA0">
        <w:rPr>
          <w:rFonts w:eastAsia="Times New Roman"/>
        </w:rPr>
        <w:t>1881</w:t>
      </w:r>
      <w:proofErr w:type="gramEnd"/>
      <w:r w:rsidRPr="00CD6DA0">
        <w:rPr>
          <w:rFonts w:eastAsia="Times New Roman"/>
        </w:rPr>
        <w:t xml:space="preserve"> in Málaga. His father, José Ruiz y Blasco, was an art teacher and painter who recognized his son’s artistic talent at an early age.</w:t>
      </w:r>
    </w:p>
    <w:p w14:paraId="078669E4" w14:textId="77777777" w:rsidR="00CD6DA0" w:rsidRPr="00CD6DA0" w:rsidRDefault="00CD6DA0" w:rsidP="00CD6DA0">
      <w:pPr>
        <w:rPr>
          <w:rFonts w:eastAsia="Times New Roman"/>
        </w:rPr>
      </w:pPr>
    </w:p>
    <w:p w14:paraId="4A990DCB" w14:textId="77777777" w:rsidR="00CD6DA0" w:rsidRPr="00CD6DA0" w:rsidRDefault="00CD6DA0" w:rsidP="00CD6DA0">
      <w:pPr>
        <w:rPr>
          <w:rFonts w:eastAsia="Times New Roman"/>
        </w:rPr>
      </w:pPr>
      <w:r w:rsidRPr="00CD6DA0">
        <w:rPr>
          <w:rFonts w:eastAsia="Times New Roman"/>
        </w:rPr>
        <w:t>Picasso began drawing and painting when he was very young, and he quickly showed extraordinary skill. According to stories about his childhood, Picasso was already producing advanced artwork by the time he was a teenager.</w:t>
      </w:r>
    </w:p>
    <w:p w14:paraId="6CB306E6" w14:textId="77777777" w:rsidR="00CD6DA0" w:rsidRPr="00CD6DA0" w:rsidRDefault="00CD6DA0" w:rsidP="00CD6DA0">
      <w:pPr>
        <w:rPr>
          <w:rFonts w:eastAsia="Times New Roman"/>
        </w:rPr>
      </w:pPr>
    </w:p>
    <w:p w14:paraId="2B1CA3CF" w14:textId="77777777" w:rsidR="00CD6DA0" w:rsidRPr="00CD6DA0" w:rsidRDefault="00CD6DA0" w:rsidP="00CD6DA0">
      <w:pPr>
        <w:rPr>
          <w:rFonts w:eastAsia="Times New Roman"/>
        </w:rPr>
      </w:pPr>
      <w:r w:rsidRPr="00CD6DA0">
        <w:rPr>
          <w:rFonts w:eastAsia="Times New Roman"/>
        </w:rPr>
        <w:t>As a young artist, he studied at art schools in Spain and later moved to Paris, which was one of the most important centers for art in the early 1900s. Living in Paris exposed Picasso to many different artists and new artistic ideas that influenced his work.</w:t>
      </w:r>
    </w:p>
    <w:p w14:paraId="04C51897" w14:textId="77777777" w:rsidR="00CD6DA0" w:rsidRPr="00CD6DA0" w:rsidRDefault="00CD6DA0" w:rsidP="00CD6DA0">
      <w:pPr>
        <w:rPr>
          <w:rFonts w:eastAsia="Times New Roman"/>
        </w:rPr>
      </w:pPr>
    </w:p>
    <w:p w14:paraId="184D0AE9" w14:textId="77777777" w:rsidR="00CD6DA0" w:rsidRPr="00CD6DA0" w:rsidRDefault="00CD6DA0" w:rsidP="00CD6DA0">
      <w:pPr>
        <w:rPr>
          <w:rFonts w:eastAsia="Times New Roman"/>
        </w:rPr>
      </w:pPr>
      <w:r w:rsidRPr="00CD6DA0">
        <w:rPr>
          <w:rFonts w:eastAsia="Times New Roman"/>
        </w:rPr>
        <w:t>Picasso’s Artistic Style</w:t>
      </w:r>
    </w:p>
    <w:p w14:paraId="5EA84D02" w14:textId="77777777" w:rsidR="00CD6DA0" w:rsidRPr="00CD6DA0" w:rsidRDefault="00CD6DA0" w:rsidP="00CD6DA0">
      <w:pPr>
        <w:rPr>
          <w:rFonts w:eastAsia="Times New Roman"/>
        </w:rPr>
      </w:pPr>
    </w:p>
    <w:p w14:paraId="799F20B0" w14:textId="77777777" w:rsidR="00CD6DA0" w:rsidRPr="00CD6DA0" w:rsidRDefault="00CD6DA0" w:rsidP="00CD6DA0">
      <w:pPr>
        <w:rPr>
          <w:rFonts w:eastAsia="Times New Roman"/>
        </w:rPr>
      </w:pPr>
      <w:r w:rsidRPr="00CD6DA0">
        <w:rPr>
          <w:rFonts w:eastAsia="Times New Roman"/>
        </w:rPr>
        <w:t>One of the most unique aspects of Picasso’s career was his constant willingness to experiment. Rather than sticking with a single style, he explored many different techniques and approaches throughout his life.</w:t>
      </w:r>
    </w:p>
    <w:p w14:paraId="68B5ED68" w14:textId="77777777" w:rsidR="00CD6DA0" w:rsidRPr="00CD6DA0" w:rsidRDefault="00CD6DA0" w:rsidP="00CD6DA0">
      <w:pPr>
        <w:rPr>
          <w:rFonts w:eastAsia="Times New Roman"/>
        </w:rPr>
      </w:pPr>
    </w:p>
    <w:p w14:paraId="26619729" w14:textId="77777777" w:rsidR="00CD6DA0" w:rsidRPr="00CD6DA0" w:rsidRDefault="00CD6DA0" w:rsidP="00CD6DA0">
      <w:pPr>
        <w:rPr>
          <w:rFonts w:eastAsia="Times New Roman"/>
        </w:rPr>
      </w:pPr>
      <w:r w:rsidRPr="00CD6DA0">
        <w:rPr>
          <w:rFonts w:eastAsia="Times New Roman"/>
        </w:rPr>
        <w:t>Picasso created artwork using many different forms, including:</w:t>
      </w:r>
    </w:p>
    <w:p w14:paraId="08F0B459" w14:textId="77777777" w:rsidR="00CD6DA0" w:rsidRPr="00CD6DA0" w:rsidRDefault="00CD6DA0" w:rsidP="00CD6DA0">
      <w:pPr>
        <w:rPr>
          <w:rFonts w:eastAsia="Times New Roman"/>
        </w:rPr>
      </w:pPr>
    </w:p>
    <w:p w14:paraId="15437381" w14:textId="77777777" w:rsidR="00CD6DA0" w:rsidRPr="00CD6DA0" w:rsidRDefault="00CD6DA0" w:rsidP="00CD6DA0">
      <w:pPr>
        <w:rPr>
          <w:rFonts w:eastAsia="Times New Roman"/>
        </w:rPr>
      </w:pPr>
      <w:r w:rsidRPr="00CD6DA0">
        <w:rPr>
          <w:rFonts w:eastAsia="Times New Roman"/>
        </w:rPr>
        <w:t>Painting</w:t>
      </w:r>
    </w:p>
    <w:p w14:paraId="57B2E60B" w14:textId="77777777" w:rsidR="00CD6DA0" w:rsidRPr="00CD6DA0" w:rsidRDefault="00CD6DA0" w:rsidP="00CD6DA0">
      <w:pPr>
        <w:rPr>
          <w:rFonts w:eastAsia="Times New Roman"/>
        </w:rPr>
      </w:pPr>
    </w:p>
    <w:p w14:paraId="05300718" w14:textId="77777777" w:rsidR="00CD6DA0" w:rsidRPr="00CD6DA0" w:rsidRDefault="00CD6DA0" w:rsidP="00CD6DA0">
      <w:pPr>
        <w:rPr>
          <w:rFonts w:eastAsia="Times New Roman"/>
        </w:rPr>
      </w:pPr>
      <w:r w:rsidRPr="00CD6DA0">
        <w:rPr>
          <w:rFonts w:eastAsia="Times New Roman"/>
        </w:rPr>
        <w:t>Sculpture</w:t>
      </w:r>
    </w:p>
    <w:p w14:paraId="1E8CE80E" w14:textId="77777777" w:rsidR="00CD6DA0" w:rsidRPr="00CD6DA0" w:rsidRDefault="00CD6DA0" w:rsidP="00CD6DA0">
      <w:pPr>
        <w:rPr>
          <w:rFonts w:eastAsia="Times New Roman"/>
        </w:rPr>
      </w:pPr>
    </w:p>
    <w:p w14:paraId="1EAF2DBD" w14:textId="77777777" w:rsidR="00CD6DA0" w:rsidRPr="00CD6DA0" w:rsidRDefault="00CD6DA0" w:rsidP="00CD6DA0">
      <w:pPr>
        <w:rPr>
          <w:rFonts w:eastAsia="Times New Roman"/>
        </w:rPr>
      </w:pPr>
      <w:r w:rsidRPr="00CD6DA0">
        <w:rPr>
          <w:rFonts w:eastAsia="Times New Roman"/>
        </w:rPr>
        <w:t>Printmaking</w:t>
      </w:r>
    </w:p>
    <w:p w14:paraId="417A7E88" w14:textId="77777777" w:rsidR="00CD6DA0" w:rsidRPr="00CD6DA0" w:rsidRDefault="00CD6DA0" w:rsidP="00CD6DA0">
      <w:pPr>
        <w:rPr>
          <w:rFonts w:eastAsia="Times New Roman"/>
        </w:rPr>
      </w:pPr>
    </w:p>
    <w:p w14:paraId="1354FD34" w14:textId="77777777" w:rsidR="00CD6DA0" w:rsidRPr="00CD6DA0" w:rsidRDefault="00CD6DA0" w:rsidP="00CD6DA0">
      <w:pPr>
        <w:rPr>
          <w:rFonts w:eastAsia="Times New Roman"/>
        </w:rPr>
      </w:pPr>
      <w:r w:rsidRPr="00CD6DA0">
        <w:rPr>
          <w:rFonts w:eastAsia="Times New Roman"/>
        </w:rPr>
        <w:t>Ceramics</w:t>
      </w:r>
    </w:p>
    <w:p w14:paraId="3E82668B" w14:textId="77777777" w:rsidR="00CD6DA0" w:rsidRPr="00CD6DA0" w:rsidRDefault="00CD6DA0" w:rsidP="00CD6DA0">
      <w:pPr>
        <w:rPr>
          <w:rFonts w:eastAsia="Times New Roman"/>
        </w:rPr>
      </w:pPr>
    </w:p>
    <w:p w14:paraId="2BA4B43F" w14:textId="77777777" w:rsidR="00CD6DA0" w:rsidRPr="00CD6DA0" w:rsidRDefault="00CD6DA0" w:rsidP="00CD6DA0">
      <w:pPr>
        <w:rPr>
          <w:rFonts w:eastAsia="Times New Roman"/>
        </w:rPr>
      </w:pPr>
      <w:r w:rsidRPr="00CD6DA0">
        <w:rPr>
          <w:rFonts w:eastAsia="Times New Roman"/>
        </w:rPr>
        <w:t>Stage design for theater and ballet</w:t>
      </w:r>
    </w:p>
    <w:p w14:paraId="68A38EE1" w14:textId="77777777" w:rsidR="00CD6DA0" w:rsidRPr="00CD6DA0" w:rsidRDefault="00CD6DA0" w:rsidP="00CD6DA0">
      <w:pPr>
        <w:rPr>
          <w:rFonts w:eastAsia="Times New Roman"/>
        </w:rPr>
      </w:pPr>
    </w:p>
    <w:p w14:paraId="65AD3E34" w14:textId="77777777" w:rsidR="00CD6DA0" w:rsidRPr="00CD6DA0" w:rsidRDefault="00CD6DA0" w:rsidP="00CD6DA0">
      <w:pPr>
        <w:rPr>
          <w:rFonts w:eastAsia="Times New Roman"/>
        </w:rPr>
      </w:pPr>
      <w:r w:rsidRPr="00CD6DA0">
        <w:rPr>
          <w:rFonts w:eastAsia="Times New Roman"/>
        </w:rPr>
        <w:t>Over the course of his lifetime, Picasso produced tens of thousands of artworks, including paintings, drawings, sculptures, and prints.</w:t>
      </w:r>
    </w:p>
    <w:p w14:paraId="42384362" w14:textId="77777777" w:rsidR="00CD6DA0" w:rsidRPr="00CD6DA0" w:rsidRDefault="00CD6DA0" w:rsidP="00CD6DA0">
      <w:pPr>
        <w:rPr>
          <w:rFonts w:eastAsia="Times New Roman"/>
        </w:rPr>
      </w:pPr>
    </w:p>
    <w:p w14:paraId="037DCF10" w14:textId="77777777" w:rsidR="00CD6DA0" w:rsidRPr="00CD6DA0" w:rsidRDefault="00CD6DA0" w:rsidP="00CD6DA0">
      <w:pPr>
        <w:rPr>
          <w:rFonts w:eastAsia="Times New Roman"/>
        </w:rPr>
      </w:pPr>
      <w:r w:rsidRPr="00CD6DA0">
        <w:rPr>
          <w:rFonts w:eastAsia="Times New Roman"/>
        </w:rPr>
        <w:t>Major Artistic Periods</w:t>
      </w:r>
    </w:p>
    <w:p w14:paraId="0C7D3EBB" w14:textId="77777777" w:rsidR="00CD6DA0" w:rsidRPr="00CD6DA0" w:rsidRDefault="00CD6DA0" w:rsidP="00CD6DA0">
      <w:pPr>
        <w:rPr>
          <w:rFonts w:eastAsia="Times New Roman"/>
        </w:rPr>
      </w:pPr>
    </w:p>
    <w:p w14:paraId="3BDC3BF7" w14:textId="77777777" w:rsidR="00CD6DA0" w:rsidRPr="00CD6DA0" w:rsidRDefault="00CD6DA0" w:rsidP="00CD6DA0">
      <w:pPr>
        <w:rPr>
          <w:rFonts w:eastAsia="Times New Roman"/>
        </w:rPr>
      </w:pPr>
      <w:r w:rsidRPr="00CD6DA0">
        <w:rPr>
          <w:rFonts w:eastAsia="Times New Roman"/>
        </w:rPr>
        <w:t>Art historians often divide Picasso’s work into several major periods based on the style and themes of his paintings.</w:t>
      </w:r>
    </w:p>
    <w:p w14:paraId="0AF536C5" w14:textId="77777777" w:rsidR="00CD6DA0" w:rsidRPr="00CD6DA0" w:rsidRDefault="00CD6DA0" w:rsidP="00CD6DA0">
      <w:pPr>
        <w:rPr>
          <w:rFonts w:eastAsia="Times New Roman"/>
        </w:rPr>
      </w:pPr>
    </w:p>
    <w:p w14:paraId="7C42D457" w14:textId="77777777" w:rsidR="00CD6DA0" w:rsidRPr="00CD6DA0" w:rsidRDefault="00CD6DA0" w:rsidP="00CD6DA0">
      <w:pPr>
        <w:rPr>
          <w:rFonts w:eastAsia="Times New Roman"/>
        </w:rPr>
      </w:pPr>
      <w:r w:rsidRPr="00CD6DA0">
        <w:rPr>
          <w:rFonts w:eastAsia="Times New Roman"/>
        </w:rPr>
        <w:t>Blue Period (1901–1904)</w:t>
      </w:r>
    </w:p>
    <w:p w14:paraId="2AD91753" w14:textId="77777777" w:rsidR="00CD6DA0" w:rsidRPr="00CD6DA0" w:rsidRDefault="00CD6DA0" w:rsidP="00CD6DA0">
      <w:pPr>
        <w:rPr>
          <w:rFonts w:eastAsia="Times New Roman"/>
        </w:rPr>
      </w:pPr>
    </w:p>
    <w:p w14:paraId="65609F98" w14:textId="77777777" w:rsidR="00CD6DA0" w:rsidRPr="00CD6DA0" w:rsidRDefault="00CD6DA0" w:rsidP="00CD6DA0">
      <w:pPr>
        <w:rPr>
          <w:rFonts w:eastAsia="Times New Roman"/>
        </w:rPr>
      </w:pPr>
      <w:r w:rsidRPr="00CD6DA0">
        <w:rPr>
          <w:rFonts w:eastAsia="Times New Roman"/>
        </w:rPr>
        <w:t xml:space="preserve">During the Blue Period, Picasso created paintings dominated by cool blue and gray tones. These works often </w:t>
      </w:r>
      <w:proofErr w:type="gramStart"/>
      <w:r w:rsidRPr="00CD6DA0">
        <w:rPr>
          <w:rFonts w:eastAsia="Times New Roman"/>
        </w:rPr>
        <w:t>focused</w:t>
      </w:r>
      <w:proofErr w:type="gramEnd"/>
      <w:r w:rsidRPr="00CD6DA0">
        <w:rPr>
          <w:rFonts w:eastAsia="Times New Roman"/>
        </w:rPr>
        <w:t xml:space="preserve"> on themes of sadness, poverty, loneliness, and human suffering.</w:t>
      </w:r>
    </w:p>
    <w:p w14:paraId="46D77F42" w14:textId="77777777" w:rsidR="00CD6DA0" w:rsidRPr="00CD6DA0" w:rsidRDefault="00CD6DA0" w:rsidP="00CD6DA0">
      <w:pPr>
        <w:rPr>
          <w:rFonts w:eastAsia="Times New Roman"/>
        </w:rPr>
      </w:pPr>
    </w:p>
    <w:p w14:paraId="5439D62D" w14:textId="77777777" w:rsidR="00CD6DA0" w:rsidRPr="00CD6DA0" w:rsidRDefault="00CD6DA0" w:rsidP="00CD6DA0">
      <w:pPr>
        <w:rPr>
          <w:rFonts w:eastAsia="Times New Roman"/>
        </w:rPr>
      </w:pPr>
      <w:r w:rsidRPr="00CD6DA0">
        <w:rPr>
          <w:rFonts w:eastAsia="Times New Roman"/>
        </w:rPr>
        <w:t>Many paintings from this time show people on the margins of society, such as beggars, prisoners, and the elderly.</w:t>
      </w:r>
    </w:p>
    <w:p w14:paraId="49DA55F6" w14:textId="77777777" w:rsidR="00CD6DA0" w:rsidRPr="00CD6DA0" w:rsidRDefault="00CD6DA0" w:rsidP="00CD6DA0">
      <w:pPr>
        <w:rPr>
          <w:rFonts w:eastAsia="Times New Roman"/>
        </w:rPr>
      </w:pPr>
    </w:p>
    <w:p w14:paraId="5820A17F" w14:textId="77777777" w:rsidR="00CD6DA0" w:rsidRPr="00CD6DA0" w:rsidRDefault="00CD6DA0" w:rsidP="00CD6DA0">
      <w:pPr>
        <w:rPr>
          <w:rFonts w:eastAsia="Times New Roman"/>
        </w:rPr>
      </w:pPr>
      <w:r w:rsidRPr="00CD6DA0">
        <w:rPr>
          <w:rFonts w:eastAsia="Times New Roman"/>
        </w:rPr>
        <w:t>One of the most famous works from this period is The Old Guitarist, which shows a frail, blind musician holding a guitar.</w:t>
      </w:r>
    </w:p>
    <w:p w14:paraId="76E06AE3" w14:textId="77777777" w:rsidR="00CD6DA0" w:rsidRPr="00CD6DA0" w:rsidRDefault="00CD6DA0" w:rsidP="00CD6DA0">
      <w:pPr>
        <w:rPr>
          <w:rFonts w:eastAsia="Times New Roman"/>
        </w:rPr>
      </w:pPr>
    </w:p>
    <w:p w14:paraId="1A7179EF" w14:textId="77777777" w:rsidR="00CD6DA0" w:rsidRPr="00CD6DA0" w:rsidRDefault="00CD6DA0" w:rsidP="00CD6DA0">
      <w:pPr>
        <w:rPr>
          <w:rFonts w:eastAsia="Times New Roman"/>
        </w:rPr>
      </w:pPr>
      <w:r w:rsidRPr="00CD6DA0">
        <w:rPr>
          <w:rFonts w:eastAsia="Times New Roman"/>
        </w:rPr>
        <w:t>Rose Period (1904–1906)</w:t>
      </w:r>
    </w:p>
    <w:p w14:paraId="0E5F75DB" w14:textId="77777777" w:rsidR="00CD6DA0" w:rsidRPr="00CD6DA0" w:rsidRDefault="00CD6DA0" w:rsidP="00CD6DA0">
      <w:pPr>
        <w:rPr>
          <w:rFonts w:eastAsia="Times New Roman"/>
        </w:rPr>
      </w:pPr>
    </w:p>
    <w:p w14:paraId="7F391697" w14:textId="77777777" w:rsidR="00CD6DA0" w:rsidRPr="00CD6DA0" w:rsidRDefault="00CD6DA0" w:rsidP="00CD6DA0">
      <w:pPr>
        <w:rPr>
          <w:rFonts w:eastAsia="Times New Roman"/>
        </w:rPr>
      </w:pPr>
      <w:r w:rsidRPr="00CD6DA0">
        <w:rPr>
          <w:rFonts w:eastAsia="Times New Roman"/>
        </w:rPr>
        <w:t xml:space="preserve">Following the Blue Period, Picasso’s work shifted to warmer colors such as </w:t>
      </w:r>
      <w:proofErr w:type="gramStart"/>
      <w:r w:rsidRPr="00CD6DA0">
        <w:rPr>
          <w:rFonts w:eastAsia="Times New Roman"/>
        </w:rPr>
        <w:t>pinks</w:t>
      </w:r>
      <w:proofErr w:type="gramEnd"/>
      <w:r w:rsidRPr="00CD6DA0">
        <w:rPr>
          <w:rFonts w:eastAsia="Times New Roman"/>
        </w:rPr>
        <w:t xml:space="preserve">, </w:t>
      </w:r>
      <w:proofErr w:type="gramStart"/>
      <w:r w:rsidRPr="00CD6DA0">
        <w:rPr>
          <w:rFonts w:eastAsia="Times New Roman"/>
        </w:rPr>
        <w:t>reds</w:t>
      </w:r>
      <w:proofErr w:type="gramEnd"/>
      <w:r w:rsidRPr="00CD6DA0">
        <w:rPr>
          <w:rFonts w:eastAsia="Times New Roman"/>
        </w:rPr>
        <w:t xml:space="preserve">, and </w:t>
      </w:r>
      <w:proofErr w:type="gramStart"/>
      <w:r w:rsidRPr="00CD6DA0">
        <w:rPr>
          <w:rFonts w:eastAsia="Times New Roman"/>
        </w:rPr>
        <w:t>oranges</w:t>
      </w:r>
      <w:proofErr w:type="gramEnd"/>
      <w:r w:rsidRPr="00CD6DA0">
        <w:rPr>
          <w:rFonts w:eastAsia="Times New Roman"/>
        </w:rPr>
        <w:t>. This time is known as the Rose Period.</w:t>
      </w:r>
    </w:p>
    <w:p w14:paraId="4C249C5C" w14:textId="77777777" w:rsidR="00CD6DA0" w:rsidRPr="00CD6DA0" w:rsidRDefault="00CD6DA0" w:rsidP="00CD6DA0">
      <w:pPr>
        <w:rPr>
          <w:rFonts w:eastAsia="Times New Roman"/>
        </w:rPr>
      </w:pPr>
    </w:p>
    <w:p w14:paraId="338F58DA" w14:textId="77777777" w:rsidR="00CD6DA0" w:rsidRPr="00CD6DA0" w:rsidRDefault="00CD6DA0" w:rsidP="00CD6DA0">
      <w:pPr>
        <w:rPr>
          <w:rFonts w:eastAsia="Times New Roman"/>
        </w:rPr>
      </w:pPr>
      <w:r w:rsidRPr="00CD6DA0">
        <w:rPr>
          <w:rFonts w:eastAsia="Times New Roman"/>
        </w:rPr>
        <w:t>During this period, Picasso often painted circus performers, acrobats, and entertainers. The mood of these paintings was generally lighter than his earlier works.</w:t>
      </w:r>
    </w:p>
    <w:p w14:paraId="1D507E76" w14:textId="77777777" w:rsidR="00CD6DA0" w:rsidRPr="00CD6DA0" w:rsidRDefault="00CD6DA0" w:rsidP="00CD6DA0">
      <w:pPr>
        <w:rPr>
          <w:rFonts w:eastAsia="Times New Roman"/>
        </w:rPr>
      </w:pPr>
    </w:p>
    <w:p w14:paraId="3410317C" w14:textId="77777777" w:rsidR="00CD6DA0" w:rsidRPr="00CD6DA0" w:rsidRDefault="00CD6DA0" w:rsidP="00CD6DA0">
      <w:pPr>
        <w:rPr>
          <w:rFonts w:eastAsia="Times New Roman"/>
        </w:rPr>
      </w:pPr>
      <w:r w:rsidRPr="00CD6DA0">
        <w:rPr>
          <w:rFonts w:eastAsia="Times New Roman"/>
        </w:rPr>
        <w:t>African-Influenced Period (1907–1909)</w:t>
      </w:r>
    </w:p>
    <w:p w14:paraId="6C4739DC" w14:textId="77777777" w:rsidR="00CD6DA0" w:rsidRPr="00CD6DA0" w:rsidRDefault="00CD6DA0" w:rsidP="00CD6DA0">
      <w:pPr>
        <w:rPr>
          <w:rFonts w:eastAsia="Times New Roman"/>
        </w:rPr>
      </w:pPr>
    </w:p>
    <w:p w14:paraId="0383A8A2" w14:textId="77777777" w:rsidR="00CD6DA0" w:rsidRPr="00CD6DA0" w:rsidRDefault="00CD6DA0" w:rsidP="00CD6DA0">
      <w:pPr>
        <w:rPr>
          <w:rFonts w:eastAsia="Times New Roman"/>
        </w:rPr>
      </w:pPr>
      <w:r w:rsidRPr="00CD6DA0">
        <w:rPr>
          <w:rFonts w:eastAsia="Times New Roman"/>
        </w:rPr>
        <w:t>Around 1907, Picasso became interested in African sculptures and masks. These artworks inspired him to simplify human figures into more abstract shapes and forms.</w:t>
      </w:r>
    </w:p>
    <w:p w14:paraId="6CE8FE21" w14:textId="77777777" w:rsidR="00CD6DA0" w:rsidRPr="00CD6DA0" w:rsidRDefault="00CD6DA0" w:rsidP="00CD6DA0">
      <w:pPr>
        <w:rPr>
          <w:rFonts w:eastAsia="Times New Roman"/>
        </w:rPr>
      </w:pPr>
    </w:p>
    <w:p w14:paraId="416A296E" w14:textId="77777777" w:rsidR="00CD6DA0" w:rsidRPr="00CD6DA0" w:rsidRDefault="00CD6DA0" w:rsidP="00CD6DA0">
      <w:pPr>
        <w:rPr>
          <w:rFonts w:eastAsia="Times New Roman"/>
        </w:rPr>
      </w:pPr>
      <w:r w:rsidRPr="00CD6DA0">
        <w:rPr>
          <w:rFonts w:eastAsia="Times New Roman"/>
        </w:rPr>
        <w:t>This experimentation led directly to the development of Cubism.</w:t>
      </w:r>
    </w:p>
    <w:p w14:paraId="20C43B1A" w14:textId="77777777" w:rsidR="00CD6DA0" w:rsidRPr="00CD6DA0" w:rsidRDefault="00CD6DA0" w:rsidP="00CD6DA0">
      <w:pPr>
        <w:rPr>
          <w:rFonts w:eastAsia="Times New Roman"/>
        </w:rPr>
      </w:pPr>
    </w:p>
    <w:p w14:paraId="231C1BA1" w14:textId="77777777" w:rsidR="00CD6DA0" w:rsidRPr="00CD6DA0" w:rsidRDefault="00CD6DA0" w:rsidP="00CD6DA0">
      <w:pPr>
        <w:rPr>
          <w:rFonts w:eastAsia="Times New Roman"/>
        </w:rPr>
      </w:pPr>
      <w:r w:rsidRPr="00CD6DA0">
        <w:rPr>
          <w:rFonts w:eastAsia="Times New Roman"/>
        </w:rPr>
        <w:t>Cubism (1909–1919)</w:t>
      </w:r>
    </w:p>
    <w:p w14:paraId="085CB866" w14:textId="77777777" w:rsidR="00CD6DA0" w:rsidRPr="00CD6DA0" w:rsidRDefault="00CD6DA0" w:rsidP="00CD6DA0">
      <w:pPr>
        <w:rPr>
          <w:rFonts w:eastAsia="Times New Roman"/>
        </w:rPr>
      </w:pPr>
    </w:p>
    <w:p w14:paraId="681ACA6A" w14:textId="77777777" w:rsidR="00CD6DA0" w:rsidRPr="00CD6DA0" w:rsidRDefault="00CD6DA0" w:rsidP="00CD6DA0">
      <w:pPr>
        <w:rPr>
          <w:rFonts w:eastAsia="Times New Roman"/>
        </w:rPr>
      </w:pPr>
      <w:r w:rsidRPr="00CD6DA0">
        <w:rPr>
          <w:rFonts w:eastAsia="Times New Roman"/>
        </w:rPr>
        <w:t>Picasso helped develop Cubism along with the French artist Georges Braque.</w:t>
      </w:r>
    </w:p>
    <w:p w14:paraId="66D42889" w14:textId="77777777" w:rsidR="00CD6DA0" w:rsidRPr="00CD6DA0" w:rsidRDefault="00CD6DA0" w:rsidP="00CD6DA0">
      <w:pPr>
        <w:rPr>
          <w:rFonts w:eastAsia="Times New Roman"/>
        </w:rPr>
      </w:pPr>
    </w:p>
    <w:p w14:paraId="7423FC6A" w14:textId="77777777" w:rsidR="00CD6DA0" w:rsidRPr="00CD6DA0" w:rsidRDefault="00CD6DA0" w:rsidP="00CD6DA0">
      <w:pPr>
        <w:rPr>
          <w:rFonts w:eastAsia="Times New Roman"/>
        </w:rPr>
      </w:pPr>
      <w:r w:rsidRPr="00CD6DA0">
        <w:rPr>
          <w:rFonts w:eastAsia="Times New Roman"/>
        </w:rPr>
        <w:t>Cubist paintings break objects into geometric shapes and show them from several viewpoints at the same time. This style challenged traditional ideas about perspective and realism in art.</w:t>
      </w:r>
    </w:p>
    <w:p w14:paraId="239756E3" w14:textId="77777777" w:rsidR="00CD6DA0" w:rsidRPr="00CD6DA0" w:rsidRDefault="00CD6DA0" w:rsidP="00CD6DA0">
      <w:pPr>
        <w:rPr>
          <w:rFonts w:eastAsia="Times New Roman"/>
        </w:rPr>
      </w:pPr>
    </w:p>
    <w:p w14:paraId="7FECF6FC" w14:textId="77777777" w:rsidR="00CD6DA0" w:rsidRPr="00CD6DA0" w:rsidRDefault="00CD6DA0" w:rsidP="00CD6DA0">
      <w:pPr>
        <w:rPr>
          <w:rFonts w:eastAsia="Times New Roman"/>
        </w:rPr>
      </w:pPr>
      <w:r w:rsidRPr="00CD6DA0">
        <w:rPr>
          <w:rFonts w:eastAsia="Times New Roman"/>
        </w:rPr>
        <w:t>Cubism became one of the most influential movements in modern art and inspired many artists around the world.</w:t>
      </w:r>
    </w:p>
    <w:p w14:paraId="40CC2E6A" w14:textId="77777777" w:rsidR="00CD6DA0" w:rsidRPr="00CD6DA0" w:rsidRDefault="00CD6DA0" w:rsidP="00CD6DA0">
      <w:pPr>
        <w:rPr>
          <w:rFonts w:eastAsia="Times New Roman"/>
        </w:rPr>
      </w:pPr>
    </w:p>
    <w:p w14:paraId="741D5E90" w14:textId="77777777" w:rsidR="00CD6DA0" w:rsidRPr="00CD6DA0" w:rsidRDefault="00CD6DA0" w:rsidP="00CD6DA0">
      <w:pPr>
        <w:rPr>
          <w:rFonts w:eastAsia="Times New Roman"/>
        </w:rPr>
      </w:pPr>
      <w:r w:rsidRPr="00CD6DA0">
        <w:rPr>
          <w:rFonts w:eastAsia="Times New Roman"/>
        </w:rPr>
        <w:t>Picasso and War</w:t>
      </w:r>
    </w:p>
    <w:p w14:paraId="25C1B426" w14:textId="77777777" w:rsidR="00CD6DA0" w:rsidRPr="00CD6DA0" w:rsidRDefault="00CD6DA0" w:rsidP="00CD6DA0">
      <w:pPr>
        <w:rPr>
          <w:rFonts w:eastAsia="Times New Roman"/>
        </w:rPr>
      </w:pPr>
    </w:p>
    <w:p w14:paraId="1328D6C5" w14:textId="77777777" w:rsidR="00CD6DA0" w:rsidRPr="00CD6DA0" w:rsidRDefault="00CD6DA0" w:rsidP="00CD6DA0">
      <w:pPr>
        <w:rPr>
          <w:rFonts w:eastAsia="Times New Roman"/>
        </w:rPr>
      </w:pPr>
      <w:r w:rsidRPr="00CD6DA0">
        <w:rPr>
          <w:rFonts w:eastAsia="Times New Roman"/>
        </w:rPr>
        <w:t>Some of Picasso’s most powerful works were inspired by political events and war. During the Spanish Civil War, Picasso created one of his most famous paintings, Guernica.</w:t>
      </w:r>
    </w:p>
    <w:p w14:paraId="20C4098D" w14:textId="77777777" w:rsidR="00CD6DA0" w:rsidRPr="00CD6DA0" w:rsidRDefault="00CD6DA0" w:rsidP="00CD6DA0">
      <w:pPr>
        <w:rPr>
          <w:rFonts w:eastAsia="Times New Roman"/>
        </w:rPr>
      </w:pPr>
    </w:p>
    <w:p w14:paraId="1BAF32BA" w14:textId="77777777" w:rsidR="00CD6DA0" w:rsidRPr="00CD6DA0" w:rsidRDefault="00CD6DA0" w:rsidP="00CD6DA0">
      <w:pPr>
        <w:rPr>
          <w:rFonts w:eastAsia="Times New Roman"/>
        </w:rPr>
      </w:pPr>
      <w:r w:rsidRPr="00CD6DA0">
        <w:rPr>
          <w:rFonts w:eastAsia="Times New Roman"/>
        </w:rPr>
        <w:t xml:space="preserve">This massive black-and-white mural was painted in response to the bombing of the town of Guernica. The painting shows the suffering of people and animals during war and has become a powerful symbol of </w:t>
      </w:r>
      <w:proofErr w:type="gramStart"/>
      <w:r w:rsidRPr="00CD6DA0">
        <w:rPr>
          <w:rFonts w:eastAsia="Times New Roman"/>
        </w:rPr>
        <w:t>protest against</w:t>
      </w:r>
      <w:proofErr w:type="gramEnd"/>
      <w:r w:rsidRPr="00CD6DA0">
        <w:rPr>
          <w:rFonts w:eastAsia="Times New Roman"/>
        </w:rPr>
        <w:t xml:space="preserve"> violence.</w:t>
      </w:r>
    </w:p>
    <w:p w14:paraId="2B39CE82" w14:textId="77777777" w:rsidR="00CD6DA0" w:rsidRPr="00CD6DA0" w:rsidRDefault="00CD6DA0" w:rsidP="00CD6DA0">
      <w:pPr>
        <w:rPr>
          <w:rFonts w:eastAsia="Times New Roman"/>
        </w:rPr>
      </w:pPr>
    </w:p>
    <w:p w14:paraId="63B408E5" w14:textId="77777777" w:rsidR="00CD6DA0" w:rsidRPr="00CD6DA0" w:rsidRDefault="00CD6DA0" w:rsidP="00CD6DA0">
      <w:pPr>
        <w:rPr>
          <w:rFonts w:eastAsia="Times New Roman"/>
        </w:rPr>
      </w:pPr>
      <w:r w:rsidRPr="00CD6DA0">
        <w:rPr>
          <w:rFonts w:eastAsia="Times New Roman"/>
        </w:rPr>
        <w:t>Picasso’s Legacy</w:t>
      </w:r>
    </w:p>
    <w:p w14:paraId="0CC637D3" w14:textId="77777777" w:rsidR="00CD6DA0" w:rsidRPr="00CD6DA0" w:rsidRDefault="00CD6DA0" w:rsidP="00CD6DA0">
      <w:pPr>
        <w:rPr>
          <w:rFonts w:eastAsia="Times New Roman"/>
        </w:rPr>
      </w:pPr>
    </w:p>
    <w:p w14:paraId="2B584C15" w14:textId="77777777" w:rsidR="00CD6DA0" w:rsidRPr="00CD6DA0" w:rsidRDefault="00CD6DA0" w:rsidP="00CD6DA0">
      <w:pPr>
        <w:rPr>
          <w:rFonts w:eastAsia="Times New Roman"/>
        </w:rPr>
      </w:pPr>
      <w:r w:rsidRPr="00CD6DA0">
        <w:rPr>
          <w:rFonts w:eastAsia="Times New Roman"/>
        </w:rPr>
        <w:lastRenderedPageBreak/>
        <w:t xml:space="preserve">Pablo Picasso lived a long life and continued creating art into his later years. He died on April 8, </w:t>
      </w:r>
      <w:proofErr w:type="gramStart"/>
      <w:r w:rsidRPr="00CD6DA0">
        <w:rPr>
          <w:rFonts w:eastAsia="Times New Roman"/>
        </w:rPr>
        <w:t>1973</w:t>
      </w:r>
      <w:proofErr w:type="gramEnd"/>
      <w:r w:rsidRPr="00CD6DA0">
        <w:rPr>
          <w:rFonts w:eastAsia="Times New Roman"/>
        </w:rPr>
        <w:t xml:space="preserve"> in Mougins.</w:t>
      </w:r>
    </w:p>
    <w:p w14:paraId="756B7E78" w14:textId="77777777" w:rsidR="00CD6DA0" w:rsidRPr="00CD6DA0" w:rsidRDefault="00CD6DA0" w:rsidP="00CD6DA0">
      <w:pPr>
        <w:rPr>
          <w:rFonts w:eastAsia="Times New Roman"/>
        </w:rPr>
      </w:pPr>
    </w:p>
    <w:p w14:paraId="37DFAE51" w14:textId="77777777" w:rsidR="00CD6DA0" w:rsidRPr="00CD6DA0" w:rsidRDefault="00CD6DA0" w:rsidP="00CD6DA0">
      <w:pPr>
        <w:rPr>
          <w:rFonts w:eastAsia="Times New Roman"/>
        </w:rPr>
      </w:pPr>
      <w:r w:rsidRPr="00CD6DA0">
        <w:rPr>
          <w:rFonts w:eastAsia="Times New Roman"/>
        </w:rPr>
        <w:t>Today, Picasso is remembered as one of the most important and influential artists in history. His willingness to experiment with style and technique helped push art in new directions and inspired generations of artists.</w:t>
      </w:r>
    </w:p>
    <w:p w14:paraId="1B2F227C" w14:textId="77777777" w:rsidR="00CD6DA0" w:rsidRPr="00CD6DA0" w:rsidRDefault="00CD6DA0" w:rsidP="00CD6DA0">
      <w:pPr>
        <w:rPr>
          <w:rFonts w:eastAsia="Times New Roman"/>
        </w:rPr>
      </w:pPr>
    </w:p>
    <w:p w14:paraId="5A310973" w14:textId="7A4AA657" w:rsidR="001F6A2F" w:rsidRDefault="00CD6DA0" w:rsidP="00CD6DA0">
      <w:pPr>
        <w:rPr>
          <w:rFonts w:eastAsia="Times New Roman"/>
        </w:rPr>
      </w:pPr>
      <w:r w:rsidRPr="00CD6DA0">
        <w:rPr>
          <w:rFonts w:eastAsia="Times New Roman"/>
        </w:rPr>
        <w:t>Many of his works are displayed in museums around the world, and his paintings are among the most famous and valuable ever created.</w:t>
      </w:r>
    </w:p>
    <w:p w14:paraId="4C6C2E95" w14:textId="77777777" w:rsidR="00CD6DA0" w:rsidRPr="001F6A2F" w:rsidRDefault="00CD6DA0" w:rsidP="00CD6DA0">
      <w:pPr>
        <w:rPr>
          <w:rFonts w:eastAsia="Times New Roman"/>
        </w:rPr>
      </w:pPr>
    </w:p>
    <w:p w14:paraId="3AAC1680" w14:textId="77777777" w:rsidR="001F6A2F" w:rsidRDefault="001F6A2F" w:rsidP="001F6A2F">
      <w:pPr>
        <w:rPr>
          <w:rFonts w:eastAsia="Times New Roman"/>
          <w:b/>
          <w:bCs/>
        </w:rPr>
      </w:pPr>
      <w:r w:rsidRPr="001F6A2F">
        <w:rPr>
          <w:rFonts w:eastAsia="Times New Roman"/>
          <w:b/>
          <w:bCs/>
        </w:rPr>
        <w:t>Guernica</w:t>
      </w:r>
    </w:p>
    <w:p w14:paraId="4B617F5D" w14:textId="04825FC7" w:rsidR="00CD6DA0" w:rsidRPr="001F6A2F" w:rsidRDefault="00CD6DA0" w:rsidP="001F6A2F">
      <w:pPr>
        <w:rPr>
          <w:rFonts w:eastAsia="Times New Roman"/>
          <w:b/>
          <w:bCs/>
        </w:rPr>
      </w:pPr>
      <w:r>
        <w:rPr>
          <w:noProof/>
        </w:rPr>
        <w:drawing>
          <wp:inline distT="0" distB="0" distL="0" distR="0" wp14:anchorId="5A904425" wp14:editId="60A3BC79">
            <wp:extent cx="3147060" cy="1432560"/>
            <wp:effectExtent l="0" t="0" r="0" b="0"/>
            <wp:docPr id="1927138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7060" cy="1432560"/>
                    </a:xfrm>
                    <a:prstGeom prst="rect">
                      <a:avLst/>
                    </a:prstGeom>
                    <a:noFill/>
                    <a:ln>
                      <a:noFill/>
                    </a:ln>
                  </pic:spPr>
                </pic:pic>
              </a:graphicData>
            </a:graphic>
          </wp:inline>
        </w:drawing>
      </w:r>
    </w:p>
    <w:p w14:paraId="76E80C08" w14:textId="77777777" w:rsidR="001F6A2F" w:rsidRPr="001F6A2F" w:rsidRDefault="001F6A2F" w:rsidP="001F6A2F">
      <w:pPr>
        <w:rPr>
          <w:rFonts w:eastAsia="Times New Roman"/>
        </w:rPr>
      </w:pPr>
    </w:p>
    <w:p w14:paraId="3F227F73" w14:textId="77777777" w:rsidR="001F6A2F" w:rsidRPr="001F6A2F" w:rsidRDefault="001F6A2F" w:rsidP="001F6A2F">
      <w:pPr>
        <w:rPr>
          <w:rFonts w:eastAsia="Times New Roman"/>
        </w:rPr>
      </w:pPr>
      <w:r w:rsidRPr="001F6A2F">
        <w:rPr>
          <w:rFonts w:eastAsia="Times New Roman"/>
        </w:rPr>
        <w:t>Guernica is one of the most famous anti-war paintings in history. Pablo Picasso created the painting in 1937 during the Spanish Civil War after the bombing of the Spanish town of Guernica.</w:t>
      </w:r>
    </w:p>
    <w:p w14:paraId="29803206" w14:textId="77777777" w:rsidR="001F6A2F" w:rsidRPr="001F6A2F" w:rsidRDefault="001F6A2F" w:rsidP="001F6A2F">
      <w:pPr>
        <w:rPr>
          <w:rFonts w:eastAsia="Times New Roman"/>
        </w:rPr>
      </w:pPr>
    </w:p>
    <w:p w14:paraId="360BE274" w14:textId="77777777" w:rsidR="001F6A2F" w:rsidRPr="001F6A2F" w:rsidRDefault="001F6A2F" w:rsidP="001F6A2F">
      <w:pPr>
        <w:rPr>
          <w:rFonts w:eastAsia="Times New Roman"/>
        </w:rPr>
      </w:pPr>
      <w:r w:rsidRPr="001F6A2F">
        <w:rPr>
          <w:rFonts w:eastAsia="Times New Roman"/>
        </w:rPr>
        <w:t>The attack on Guernica occurred on April 26, 1937, when German and Italian warplanes supporting Spanish nationalist forces bombed the town. The bombing destroyed much of the town and killed many civilians. News of the tragedy quickly spread across Europe, and Picasso was deeply affected by the event.</w:t>
      </w:r>
    </w:p>
    <w:p w14:paraId="00FB408E" w14:textId="77777777" w:rsidR="001F6A2F" w:rsidRPr="001F6A2F" w:rsidRDefault="001F6A2F" w:rsidP="001F6A2F">
      <w:pPr>
        <w:rPr>
          <w:rFonts w:eastAsia="Times New Roman"/>
        </w:rPr>
      </w:pPr>
    </w:p>
    <w:p w14:paraId="41E834D8" w14:textId="77777777" w:rsidR="001F6A2F" w:rsidRPr="001F6A2F" w:rsidRDefault="001F6A2F" w:rsidP="001F6A2F">
      <w:pPr>
        <w:rPr>
          <w:rFonts w:eastAsia="Times New Roman"/>
        </w:rPr>
      </w:pPr>
      <w:r w:rsidRPr="001F6A2F">
        <w:rPr>
          <w:rFonts w:eastAsia="Times New Roman"/>
        </w:rPr>
        <w:t>Why Picasso Painted It</w:t>
      </w:r>
    </w:p>
    <w:p w14:paraId="04401139" w14:textId="77777777" w:rsidR="001F6A2F" w:rsidRPr="001F6A2F" w:rsidRDefault="001F6A2F" w:rsidP="001F6A2F">
      <w:pPr>
        <w:rPr>
          <w:rFonts w:eastAsia="Times New Roman"/>
        </w:rPr>
      </w:pPr>
    </w:p>
    <w:p w14:paraId="28E172FA" w14:textId="77777777" w:rsidR="001F6A2F" w:rsidRPr="001F6A2F" w:rsidRDefault="001F6A2F" w:rsidP="001F6A2F">
      <w:pPr>
        <w:rPr>
          <w:rFonts w:eastAsia="Times New Roman"/>
        </w:rPr>
      </w:pPr>
      <w:r w:rsidRPr="001F6A2F">
        <w:rPr>
          <w:rFonts w:eastAsia="Times New Roman"/>
        </w:rPr>
        <w:t>At the time, Picasso had been commissioned by the Spanish government to create a large mural for the Spanish Pavilion at the 1937 Paris International Exposition in Paris. After hearing about the bombing, he decided to dedicate the mural to the tragedy in Guernica.</w:t>
      </w:r>
    </w:p>
    <w:p w14:paraId="6C04AE4B" w14:textId="77777777" w:rsidR="001F6A2F" w:rsidRPr="001F6A2F" w:rsidRDefault="001F6A2F" w:rsidP="001F6A2F">
      <w:pPr>
        <w:rPr>
          <w:rFonts w:eastAsia="Times New Roman"/>
        </w:rPr>
      </w:pPr>
    </w:p>
    <w:p w14:paraId="0A9F6C69" w14:textId="77777777" w:rsidR="001F6A2F" w:rsidRPr="001F6A2F" w:rsidRDefault="001F6A2F" w:rsidP="001F6A2F">
      <w:pPr>
        <w:rPr>
          <w:rFonts w:eastAsia="Times New Roman"/>
        </w:rPr>
      </w:pPr>
      <w:r w:rsidRPr="001F6A2F">
        <w:rPr>
          <w:rFonts w:eastAsia="Times New Roman"/>
        </w:rPr>
        <w:t>Rather than painting a literal depiction of the bombing, Picasso created a symbolic and emotional scene that communicates the horror and chaos of war.</w:t>
      </w:r>
    </w:p>
    <w:p w14:paraId="210EA0AF" w14:textId="77777777" w:rsidR="001F6A2F" w:rsidRPr="001F6A2F" w:rsidRDefault="001F6A2F" w:rsidP="001F6A2F">
      <w:pPr>
        <w:rPr>
          <w:rFonts w:eastAsia="Times New Roman"/>
        </w:rPr>
      </w:pPr>
    </w:p>
    <w:p w14:paraId="49371751" w14:textId="77777777" w:rsidR="001F6A2F" w:rsidRPr="001F6A2F" w:rsidRDefault="001F6A2F" w:rsidP="001F6A2F">
      <w:pPr>
        <w:rPr>
          <w:rFonts w:eastAsia="Times New Roman"/>
        </w:rPr>
      </w:pPr>
      <w:r w:rsidRPr="001F6A2F">
        <w:rPr>
          <w:rFonts w:eastAsia="Times New Roman"/>
        </w:rPr>
        <w:t>What the Painting Shows</w:t>
      </w:r>
    </w:p>
    <w:p w14:paraId="61864BAD" w14:textId="77777777" w:rsidR="001F6A2F" w:rsidRPr="001F6A2F" w:rsidRDefault="001F6A2F" w:rsidP="001F6A2F">
      <w:pPr>
        <w:rPr>
          <w:rFonts w:eastAsia="Times New Roman"/>
        </w:rPr>
      </w:pPr>
    </w:p>
    <w:p w14:paraId="78121019" w14:textId="77777777" w:rsidR="001F6A2F" w:rsidRPr="001F6A2F" w:rsidRDefault="001F6A2F" w:rsidP="001F6A2F">
      <w:pPr>
        <w:rPr>
          <w:rFonts w:eastAsia="Times New Roman"/>
        </w:rPr>
      </w:pPr>
      <w:r w:rsidRPr="001F6A2F">
        <w:rPr>
          <w:rFonts w:eastAsia="Times New Roman"/>
        </w:rPr>
        <w:t xml:space="preserve">The painting is large—over 11 feet tall and 25 feet wide—and filled with dramatic figures. Instead of using color, Picasso chose a palette of black, white, and gray. This gives the painting a stark and somber mood, </w:t>
      </w:r>
      <w:proofErr w:type="gramStart"/>
      <w:r w:rsidRPr="001F6A2F">
        <w:rPr>
          <w:rFonts w:eastAsia="Times New Roman"/>
        </w:rPr>
        <w:t>similar to</w:t>
      </w:r>
      <w:proofErr w:type="gramEnd"/>
      <w:r w:rsidRPr="001F6A2F">
        <w:rPr>
          <w:rFonts w:eastAsia="Times New Roman"/>
        </w:rPr>
        <w:t xml:space="preserve"> a newspaper photograph.</w:t>
      </w:r>
    </w:p>
    <w:p w14:paraId="680090A2" w14:textId="77777777" w:rsidR="001F6A2F" w:rsidRPr="001F6A2F" w:rsidRDefault="001F6A2F" w:rsidP="001F6A2F">
      <w:pPr>
        <w:rPr>
          <w:rFonts w:eastAsia="Times New Roman"/>
        </w:rPr>
      </w:pPr>
    </w:p>
    <w:p w14:paraId="78B972EF" w14:textId="77777777" w:rsidR="001F6A2F" w:rsidRPr="001F6A2F" w:rsidRDefault="001F6A2F" w:rsidP="001F6A2F">
      <w:pPr>
        <w:rPr>
          <w:rFonts w:eastAsia="Times New Roman"/>
        </w:rPr>
      </w:pPr>
      <w:r w:rsidRPr="001F6A2F">
        <w:rPr>
          <w:rFonts w:eastAsia="Times New Roman"/>
        </w:rPr>
        <w:t>Several powerful images appear in the artwork:</w:t>
      </w:r>
    </w:p>
    <w:p w14:paraId="7D7B4417" w14:textId="77777777" w:rsidR="001F6A2F" w:rsidRPr="001F6A2F" w:rsidRDefault="001F6A2F" w:rsidP="001F6A2F">
      <w:pPr>
        <w:rPr>
          <w:rFonts w:eastAsia="Times New Roman"/>
        </w:rPr>
      </w:pPr>
    </w:p>
    <w:p w14:paraId="7CF01D90" w14:textId="77777777" w:rsidR="001F6A2F" w:rsidRPr="001F6A2F" w:rsidRDefault="001F6A2F" w:rsidP="001F6A2F">
      <w:pPr>
        <w:rPr>
          <w:rFonts w:eastAsia="Times New Roman"/>
        </w:rPr>
      </w:pPr>
      <w:r w:rsidRPr="001F6A2F">
        <w:rPr>
          <w:rFonts w:eastAsia="Times New Roman"/>
        </w:rPr>
        <w:lastRenderedPageBreak/>
        <w:t>A screaming mother holding her dead child</w:t>
      </w:r>
    </w:p>
    <w:p w14:paraId="22AB1D38" w14:textId="77777777" w:rsidR="001F6A2F" w:rsidRPr="001F6A2F" w:rsidRDefault="001F6A2F" w:rsidP="001F6A2F">
      <w:pPr>
        <w:rPr>
          <w:rFonts w:eastAsia="Times New Roman"/>
        </w:rPr>
      </w:pPr>
    </w:p>
    <w:p w14:paraId="198CA338" w14:textId="77777777" w:rsidR="001F6A2F" w:rsidRPr="001F6A2F" w:rsidRDefault="001F6A2F" w:rsidP="001F6A2F">
      <w:pPr>
        <w:rPr>
          <w:rFonts w:eastAsia="Times New Roman"/>
        </w:rPr>
      </w:pPr>
      <w:r w:rsidRPr="001F6A2F">
        <w:rPr>
          <w:rFonts w:eastAsia="Times New Roman"/>
        </w:rPr>
        <w:t>A horse in the center of the painting, appearing wounded and distressed</w:t>
      </w:r>
    </w:p>
    <w:p w14:paraId="435E65D3" w14:textId="77777777" w:rsidR="001F6A2F" w:rsidRPr="001F6A2F" w:rsidRDefault="001F6A2F" w:rsidP="001F6A2F">
      <w:pPr>
        <w:rPr>
          <w:rFonts w:eastAsia="Times New Roman"/>
        </w:rPr>
      </w:pPr>
    </w:p>
    <w:p w14:paraId="17751843" w14:textId="77777777" w:rsidR="001F6A2F" w:rsidRPr="001F6A2F" w:rsidRDefault="001F6A2F" w:rsidP="001F6A2F">
      <w:pPr>
        <w:rPr>
          <w:rFonts w:eastAsia="Times New Roman"/>
        </w:rPr>
      </w:pPr>
      <w:r w:rsidRPr="001F6A2F">
        <w:rPr>
          <w:rFonts w:eastAsia="Times New Roman"/>
        </w:rPr>
        <w:t>A bull, which some interpret as representing brutality or Spain itself</w:t>
      </w:r>
    </w:p>
    <w:p w14:paraId="02307632" w14:textId="77777777" w:rsidR="001F6A2F" w:rsidRPr="001F6A2F" w:rsidRDefault="001F6A2F" w:rsidP="001F6A2F">
      <w:pPr>
        <w:rPr>
          <w:rFonts w:eastAsia="Times New Roman"/>
        </w:rPr>
      </w:pPr>
    </w:p>
    <w:p w14:paraId="183303F4" w14:textId="77777777" w:rsidR="001F6A2F" w:rsidRPr="001F6A2F" w:rsidRDefault="001F6A2F" w:rsidP="001F6A2F">
      <w:pPr>
        <w:rPr>
          <w:rFonts w:eastAsia="Times New Roman"/>
        </w:rPr>
      </w:pPr>
      <w:r w:rsidRPr="001F6A2F">
        <w:rPr>
          <w:rFonts w:eastAsia="Times New Roman"/>
        </w:rPr>
        <w:t>A fallen soldier with a broken sword</w:t>
      </w:r>
    </w:p>
    <w:p w14:paraId="782B6C6D" w14:textId="77777777" w:rsidR="001F6A2F" w:rsidRPr="001F6A2F" w:rsidRDefault="001F6A2F" w:rsidP="001F6A2F">
      <w:pPr>
        <w:rPr>
          <w:rFonts w:eastAsia="Times New Roman"/>
        </w:rPr>
      </w:pPr>
    </w:p>
    <w:p w14:paraId="34EB78B3" w14:textId="77777777" w:rsidR="001F6A2F" w:rsidRPr="001F6A2F" w:rsidRDefault="001F6A2F" w:rsidP="001F6A2F">
      <w:pPr>
        <w:rPr>
          <w:rFonts w:eastAsia="Times New Roman"/>
        </w:rPr>
      </w:pPr>
      <w:r w:rsidRPr="001F6A2F">
        <w:rPr>
          <w:rFonts w:eastAsia="Times New Roman"/>
        </w:rPr>
        <w:t>Figures crying out in pain and panic</w:t>
      </w:r>
    </w:p>
    <w:p w14:paraId="48824278" w14:textId="77777777" w:rsidR="001F6A2F" w:rsidRPr="001F6A2F" w:rsidRDefault="001F6A2F" w:rsidP="001F6A2F">
      <w:pPr>
        <w:rPr>
          <w:rFonts w:eastAsia="Times New Roman"/>
        </w:rPr>
      </w:pPr>
    </w:p>
    <w:p w14:paraId="483CCE75" w14:textId="77777777" w:rsidR="001F6A2F" w:rsidRPr="001F6A2F" w:rsidRDefault="001F6A2F" w:rsidP="001F6A2F">
      <w:pPr>
        <w:rPr>
          <w:rFonts w:eastAsia="Times New Roman"/>
        </w:rPr>
      </w:pPr>
      <w:r w:rsidRPr="001F6A2F">
        <w:rPr>
          <w:rFonts w:eastAsia="Times New Roman"/>
        </w:rPr>
        <w:t>The distorted shapes and fragmented forms reflect the influence of Cubism, a style Picasso helped develop.</w:t>
      </w:r>
    </w:p>
    <w:p w14:paraId="5FC948AD" w14:textId="77777777" w:rsidR="001F6A2F" w:rsidRPr="001F6A2F" w:rsidRDefault="001F6A2F" w:rsidP="001F6A2F">
      <w:pPr>
        <w:rPr>
          <w:rFonts w:eastAsia="Times New Roman"/>
        </w:rPr>
      </w:pPr>
    </w:p>
    <w:p w14:paraId="47F5FD73" w14:textId="77777777" w:rsidR="001F6A2F" w:rsidRPr="001F6A2F" w:rsidRDefault="001F6A2F" w:rsidP="001F6A2F">
      <w:pPr>
        <w:rPr>
          <w:rFonts w:eastAsia="Times New Roman"/>
        </w:rPr>
      </w:pPr>
      <w:r w:rsidRPr="001F6A2F">
        <w:rPr>
          <w:rFonts w:eastAsia="Times New Roman"/>
        </w:rPr>
        <w:t>Meaning and Interpretation</w:t>
      </w:r>
    </w:p>
    <w:p w14:paraId="4308EE22" w14:textId="77777777" w:rsidR="001F6A2F" w:rsidRPr="001F6A2F" w:rsidRDefault="001F6A2F" w:rsidP="001F6A2F">
      <w:pPr>
        <w:rPr>
          <w:rFonts w:eastAsia="Times New Roman"/>
        </w:rPr>
      </w:pPr>
    </w:p>
    <w:p w14:paraId="48A46186" w14:textId="77777777" w:rsidR="001F6A2F" w:rsidRPr="001F6A2F" w:rsidRDefault="001F6A2F" w:rsidP="001F6A2F">
      <w:pPr>
        <w:rPr>
          <w:rFonts w:eastAsia="Times New Roman"/>
        </w:rPr>
      </w:pPr>
      <w:r w:rsidRPr="001F6A2F">
        <w:rPr>
          <w:rFonts w:eastAsia="Times New Roman"/>
        </w:rPr>
        <w:t>Many historians and critics believe that Guernica represents the suffering of innocent civilians during war. The broken figures and chaotic composition create a sense of confusion and terror.</w:t>
      </w:r>
    </w:p>
    <w:p w14:paraId="653E1CFB" w14:textId="77777777" w:rsidR="001F6A2F" w:rsidRPr="001F6A2F" w:rsidRDefault="001F6A2F" w:rsidP="001F6A2F">
      <w:pPr>
        <w:rPr>
          <w:rFonts w:eastAsia="Times New Roman"/>
        </w:rPr>
      </w:pPr>
    </w:p>
    <w:p w14:paraId="1AEAB814" w14:textId="77777777" w:rsidR="001F6A2F" w:rsidRPr="001F6A2F" w:rsidRDefault="001F6A2F" w:rsidP="001F6A2F">
      <w:pPr>
        <w:rPr>
          <w:rFonts w:eastAsia="Times New Roman"/>
        </w:rPr>
      </w:pPr>
      <w:r w:rsidRPr="001F6A2F">
        <w:rPr>
          <w:rFonts w:eastAsia="Times New Roman"/>
        </w:rPr>
        <w:t>Although Picasso never gave a single official explanation for every symbol in the painting, he made it clear that the work was meant to condemn violence and brutality.</w:t>
      </w:r>
    </w:p>
    <w:p w14:paraId="39A4AA83" w14:textId="77777777" w:rsidR="001F6A2F" w:rsidRPr="001F6A2F" w:rsidRDefault="001F6A2F" w:rsidP="001F6A2F">
      <w:pPr>
        <w:rPr>
          <w:rFonts w:eastAsia="Times New Roman"/>
        </w:rPr>
      </w:pPr>
    </w:p>
    <w:p w14:paraId="7D2E35DC" w14:textId="77777777" w:rsidR="001F6A2F" w:rsidRPr="001F6A2F" w:rsidRDefault="001F6A2F" w:rsidP="001F6A2F">
      <w:pPr>
        <w:rPr>
          <w:rFonts w:eastAsia="Times New Roman"/>
        </w:rPr>
      </w:pPr>
      <w:r w:rsidRPr="001F6A2F">
        <w:rPr>
          <w:rFonts w:eastAsia="Times New Roman"/>
        </w:rPr>
        <w:t xml:space="preserve">Over time, the painting has become a universal symbol of </w:t>
      </w:r>
      <w:proofErr w:type="gramStart"/>
      <w:r w:rsidRPr="001F6A2F">
        <w:rPr>
          <w:rFonts w:eastAsia="Times New Roman"/>
        </w:rPr>
        <w:t>protest against</w:t>
      </w:r>
      <w:proofErr w:type="gramEnd"/>
      <w:r w:rsidRPr="001F6A2F">
        <w:rPr>
          <w:rFonts w:eastAsia="Times New Roman"/>
        </w:rPr>
        <w:t xml:space="preserve"> war and injustice.</w:t>
      </w:r>
    </w:p>
    <w:p w14:paraId="70D523B1" w14:textId="77777777" w:rsidR="001F6A2F" w:rsidRPr="001F6A2F" w:rsidRDefault="001F6A2F" w:rsidP="001F6A2F">
      <w:pPr>
        <w:rPr>
          <w:rFonts w:eastAsia="Times New Roman"/>
        </w:rPr>
      </w:pPr>
    </w:p>
    <w:p w14:paraId="3BC7375C" w14:textId="77777777" w:rsidR="001F6A2F" w:rsidRPr="001F6A2F" w:rsidRDefault="001F6A2F" w:rsidP="001F6A2F">
      <w:pPr>
        <w:rPr>
          <w:rFonts w:eastAsia="Times New Roman"/>
        </w:rPr>
      </w:pPr>
      <w:r w:rsidRPr="001F6A2F">
        <w:rPr>
          <w:rFonts w:eastAsia="Times New Roman"/>
        </w:rPr>
        <w:t>Where the Painting Is Today</w:t>
      </w:r>
    </w:p>
    <w:p w14:paraId="64A39A36" w14:textId="77777777" w:rsidR="001F6A2F" w:rsidRPr="001F6A2F" w:rsidRDefault="001F6A2F" w:rsidP="001F6A2F">
      <w:pPr>
        <w:rPr>
          <w:rFonts w:eastAsia="Times New Roman"/>
        </w:rPr>
      </w:pPr>
    </w:p>
    <w:p w14:paraId="736008FE" w14:textId="77777777" w:rsidR="001F6A2F" w:rsidRPr="001F6A2F" w:rsidRDefault="001F6A2F" w:rsidP="001F6A2F">
      <w:pPr>
        <w:rPr>
          <w:rFonts w:eastAsia="Times New Roman"/>
        </w:rPr>
      </w:pPr>
      <w:r w:rsidRPr="001F6A2F">
        <w:rPr>
          <w:rFonts w:eastAsia="Times New Roman"/>
        </w:rPr>
        <w:t>After it was first displayed in Paris, Guernica traveled to several countries to raise awareness about the Spanish Civil War. For many years it was kept at the Museum of Modern Art in New York City.</w:t>
      </w:r>
    </w:p>
    <w:p w14:paraId="4645F062" w14:textId="77777777" w:rsidR="001F6A2F" w:rsidRPr="001F6A2F" w:rsidRDefault="001F6A2F" w:rsidP="001F6A2F">
      <w:pPr>
        <w:rPr>
          <w:rFonts w:eastAsia="Times New Roman"/>
        </w:rPr>
      </w:pPr>
    </w:p>
    <w:p w14:paraId="0423C00A" w14:textId="77777777" w:rsidR="001F6A2F" w:rsidRPr="001F6A2F" w:rsidRDefault="001F6A2F" w:rsidP="001F6A2F">
      <w:pPr>
        <w:rPr>
          <w:rFonts w:eastAsia="Times New Roman"/>
        </w:rPr>
      </w:pPr>
      <w:r w:rsidRPr="001F6A2F">
        <w:rPr>
          <w:rFonts w:eastAsia="Times New Roman"/>
        </w:rPr>
        <w:t>In 1981, the painting was finally returned to Spain. Today it is displayed at the Museo Reina Sofía in Madrid, where it remains one of the most visited artworks in the country.</w:t>
      </w:r>
    </w:p>
    <w:p w14:paraId="6A8AEA57" w14:textId="77777777" w:rsidR="001F6A2F" w:rsidRPr="001F6A2F" w:rsidRDefault="001F6A2F" w:rsidP="001F6A2F">
      <w:pPr>
        <w:rPr>
          <w:rFonts w:eastAsia="Times New Roman"/>
        </w:rPr>
      </w:pPr>
    </w:p>
    <w:p w14:paraId="1A1EB4A7" w14:textId="77777777" w:rsidR="001F6A2F" w:rsidRDefault="001F6A2F" w:rsidP="001F6A2F">
      <w:pPr>
        <w:rPr>
          <w:rFonts w:eastAsia="Times New Roman"/>
          <w:b/>
          <w:bCs/>
        </w:rPr>
      </w:pPr>
      <w:r w:rsidRPr="001F6A2F">
        <w:rPr>
          <w:rFonts w:eastAsia="Times New Roman"/>
          <w:b/>
          <w:bCs/>
        </w:rPr>
        <w:t>The Old Guitarist</w:t>
      </w:r>
    </w:p>
    <w:p w14:paraId="05785D32" w14:textId="09E9487A" w:rsidR="00CD6DA0" w:rsidRPr="001F6A2F" w:rsidRDefault="00CD6DA0" w:rsidP="001F6A2F">
      <w:pPr>
        <w:rPr>
          <w:rFonts w:eastAsia="Times New Roman"/>
          <w:b/>
          <w:bCs/>
        </w:rPr>
      </w:pPr>
      <w:r>
        <w:rPr>
          <w:noProof/>
        </w:rPr>
        <w:lastRenderedPageBreak/>
        <w:drawing>
          <wp:inline distT="0" distB="0" distL="0" distR="0" wp14:anchorId="22C05EB3" wp14:editId="3E70D6B2">
            <wp:extent cx="2377440" cy="3573780"/>
            <wp:effectExtent l="0" t="0" r="3810" b="7620"/>
            <wp:docPr id="946849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7440" cy="3573780"/>
                    </a:xfrm>
                    <a:prstGeom prst="rect">
                      <a:avLst/>
                    </a:prstGeom>
                    <a:noFill/>
                    <a:ln>
                      <a:noFill/>
                    </a:ln>
                  </pic:spPr>
                </pic:pic>
              </a:graphicData>
            </a:graphic>
          </wp:inline>
        </w:drawing>
      </w:r>
    </w:p>
    <w:p w14:paraId="2705336D" w14:textId="77777777" w:rsidR="001F6A2F" w:rsidRPr="001F6A2F" w:rsidRDefault="001F6A2F" w:rsidP="001F6A2F">
      <w:pPr>
        <w:rPr>
          <w:rFonts w:eastAsia="Times New Roman"/>
        </w:rPr>
      </w:pPr>
    </w:p>
    <w:p w14:paraId="0D929E63" w14:textId="77777777" w:rsidR="001F6A2F" w:rsidRPr="001F6A2F" w:rsidRDefault="001F6A2F" w:rsidP="001F6A2F">
      <w:pPr>
        <w:rPr>
          <w:rFonts w:eastAsia="Times New Roman"/>
        </w:rPr>
      </w:pPr>
      <w:r w:rsidRPr="001F6A2F">
        <w:rPr>
          <w:rFonts w:eastAsia="Times New Roman"/>
        </w:rPr>
        <w:t>The Old Guitarist is one of the most well-known paintings from the early career of Pablo Picasso. The painting was created in 1903 during a time in Picasso’s life known as the Blue Period, when many of his artworks were dominated by blue tones and somber themes.</w:t>
      </w:r>
    </w:p>
    <w:p w14:paraId="4CD301DF" w14:textId="77777777" w:rsidR="001F6A2F" w:rsidRPr="001F6A2F" w:rsidRDefault="001F6A2F" w:rsidP="001F6A2F">
      <w:pPr>
        <w:rPr>
          <w:rFonts w:eastAsia="Times New Roman"/>
        </w:rPr>
      </w:pPr>
    </w:p>
    <w:p w14:paraId="55FBB3E8" w14:textId="77777777" w:rsidR="001F6A2F" w:rsidRPr="001F6A2F" w:rsidRDefault="001F6A2F" w:rsidP="001F6A2F">
      <w:pPr>
        <w:rPr>
          <w:rFonts w:eastAsia="Times New Roman"/>
        </w:rPr>
      </w:pPr>
      <w:r w:rsidRPr="001F6A2F">
        <w:rPr>
          <w:rFonts w:eastAsia="Times New Roman"/>
        </w:rPr>
        <w:t xml:space="preserve">This painting portrays </w:t>
      </w:r>
      <w:proofErr w:type="gramStart"/>
      <w:r w:rsidRPr="001F6A2F">
        <w:rPr>
          <w:rFonts w:eastAsia="Times New Roman"/>
        </w:rPr>
        <w:t>an elderly</w:t>
      </w:r>
      <w:proofErr w:type="gramEnd"/>
      <w:r w:rsidRPr="001F6A2F">
        <w:rPr>
          <w:rFonts w:eastAsia="Times New Roman"/>
        </w:rPr>
        <w:t>, blind musician sitting on the ground while holding a guitar. The figure appears thin and fragile, and his body is bent over the instrument.</w:t>
      </w:r>
    </w:p>
    <w:p w14:paraId="3431BAB3" w14:textId="77777777" w:rsidR="001F6A2F" w:rsidRPr="001F6A2F" w:rsidRDefault="001F6A2F" w:rsidP="001F6A2F">
      <w:pPr>
        <w:rPr>
          <w:rFonts w:eastAsia="Times New Roman"/>
        </w:rPr>
      </w:pPr>
    </w:p>
    <w:p w14:paraId="72D442AF" w14:textId="77777777" w:rsidR="001F6A2F" w:rsidRPr="001F6A2F" w:rsidRDefault="001F6A2F" w:rsidP="001F6A2F">
      <w:pPr>
        <w:rPr>
          <w:rFonts w:eastAsia="Times New Roman"/>
        </w:rPr>
      </w:pPr>
      <w:r w:rsidRPr="001F6A2F">
        <w:rPr>
          <w:rFonts w:eastAsia="Times New Roman"/>
        </w:rPr>
        <w:t>Picasso’s Blue Period</w:t>
      </w:r>
    </w:p>
    <w:p w14:paraId="540F35B9" w14:textId="77777777" w:rsidR="001F6A2F" w:rsidRPr="001F6A2F" w:rsidRDefault="001F6A2F" w:rsidP="001F6A2F">
      <w:pPr>
        <w:rPr>
          <w:rFonts w:eastAsia="Times New Roman"/>
        </w:rPr>
      </w:pPr>
    </w:p>
    <w:p w14:paraId="668CE7AD" w14:textId="77777777" w:rsidR="001F6A2F" w:rsidRPr="001F6A2F" w:rsidRDefault="001F6A2F" w:rsidP="001F6A2F">
      <w:pPr>
        <w:rPr>
          <w:rFonts w:eastAsia="Times New Roman"/>
        </w:rPr>
      </w:pPr>
      <w:r w:rsidRPr="001F6A2F">
        <w:rPr>
          <w:rFonts w:eastAsia="Times New Roman"/>
        </w:rPr>
        <w:t>Picasso’s Blue Period lasted roughly from 1901 to 1904. During these years, he often painted scenes of poverty, loneliness, and suffering.</w:t>
      </w:r>
    </w:p>
    <w:p w14:paraId="46A0C026" w14:textId="77777777" w:rsidR="001F6A2F" w:rsidRPr="001F6A2F" w:rsidRDefault="001F6A2F" w:rsidP="001F6A2F">
      <w:pPr>
        <w:rPr>
          <w:rFonts w:eastAsia="Times New Roman"/>
        </w:rPr>
      </w:pPr>
    </w:p>
    <w:p w14:paraId="1FF845A7" w14:textId="77777777" w:rsidR="001F6A2F" w:rsidRPr="001F6A2F" w:rsidRDefault="001F6A2F" w:rsidP="001F6A2F">
      <w:pPr>
        <w:rPr>
          <w:rFonts w:eastAsia="Times New Roman"/>
        </w:rPr>
      </w:pPr>
      <w:r w:rsidRPr="001F6A2F">
        <w:rPr>
          <w:rFonts w:eastAsia="Times New Roman"/>
        </w:rPr>
        <w:t>The period was partly influenced by the death of Picasso’s close friend, Carlos Casagemas. After this tragedy, many of Picasso’s works became darker and more emotional.</w:t>
      </w:r>
    </w:p>
    <w:p w14:paraId="1294D4F6" w14:textId="77777777" w:rsidR="001F6A2F" w:rsidRPr="001F6A2F" w:rsidRDefault="001F6A2F" w:rsidP="001F6A2F">
      <w:pPr>
        <w:rPr>
          <w:rFonts w:eastAsia="Times New Roman"/>
        </w:rPr>
      </w:pPr>
    </w:p>
    <w:p w14:paraId="72BAAB2B" w14:textId="77777777" w:rsidR="001F6A2F" w:rsidRPr="001F6A2F" w:rsidRDefault="001F6A2F" w:rsidP="001F6A2F">
      <w:pPr>
        <w:rPr>
          <w:rFonts w:eastAsia="Times New Roman"/>
        </w:rPr>
      </w:pPr>
      <w:r w:rsidRPr="001F6A2F">
        <w:rPr>
          <w:rFonts w:eastAsia="Times New Roman"/>
        </w:rPr>
        <w:t>Paintings from this time often show people who were struggling in society, such as beggars, prisoners, and the elderly.</w:t>
      </w:r>
    </w:p>
    <w:p w14:paraId="7E458D99" w14:textId="77777777" w:rsidR="001F6A2F" w:rsidRPr="001F6A2F" w:rsidRDefault="001F6A2F" w:rsidP="001F6A2F">
      <w:pPr>
        <w:rPr>
          <w:rFonts w:eastAsia="Times New Roman"/>
        </w:rPr>
      </w:pPr>
    </w:p>
    <w:p w14:paraId="4D5625E2" w14:textId="77777777" w:rsidR="001F6A2F" w:rsidRPr="001F6A2F" w:rsidRDefault="001F6A2F" w:rsidP="001F6A2F">
      <w:pPr>
        <w:rPr>
          <w:rFonts w:eastAsia="Times New Roman"/>
        </w:rPr>
      </w:pPr>
      <w:r w:rsidRPr="001F6A2F">
        <w:rPr>
          <w:rFonts w:eastAsia="Times New Roman"/>
        </w:rPr>
        <w:t>Description of the Painting</w:t>
      </w:r>
    </w:p>
    <w:p w14:paraId="7CF84051" w14:textId="77777777" w:rsidR="001F6A2F" w:rsidRPr="001F6A2F" w:rsidRDefault="001F6A2F" w:rsidP="001F6A2F">
      <w:pPr>
        <w:rPr>
          <w:rFonts w:eastAsia="Times New Roman"/>
        </w:rPr>
      </w:pPr>
    </w:p>
    <w:p w14:paraId="5AC84EDF" w14:textId="77777777" w:rsidR="001F6A2F" w:rsidRPr="001F6A2F" w:rsidRDefault="001F6A2F" w:rsidP="001F6A2F">
      <w:pPr>
        <w:rPr>
          <w:rFonts w:eastAsia="Times New Roman"/>
        </w:rPr>
      </w:pPr>
      <w:r w:rsidRPr="001F6A2F">
        <w:rPr>
          <w:rFonts w:eastAsia="Times New Roman"/>
        </w:rPr>
        <w:t xml:space="preserve">In The Old Guitarist, most of the </w:t>
      </w:r>
      <w:proofErr w:type="gramStart"/>
      <w:r w:rsidRPr="001F6A2F">
        <w:rPr>
          <w:rFonts w:eastAsia="Times New Roman"/>
        </w:rPr>
        <w:t>image is</w:t>
      </w:r>
      <w:proofErr w:type="gramEnd"/>
      <w:r w:rsidRPr="001F6A2F">
        <w:rPr>
          <w:rFonts w:eastAsia="Times New Roman"/>
        </w:rPr>
        <w:t xml:space="preserve"> painted in shades of blue and gray. This cool color palette creates a feeling of sadness and isolation.</w:t>
      </w:r>
    </w:p>
    <w:p w14:paraId="5186AD22" w14:textId="77777777" w:rsidR="001F6A2F" w:rsidRPr="001F6A2F" w:rsidRDefault="001F6A2F" w:rsidP="001F6A2F">
      <w:pPr>
        <w:rPr>
          <w:rFonts w:eastAsia="Times New Roman"/>
        </w:rPr>
      </w:pPr>
    </w:p>
    <w:p w14:paraId="36ACCF50" w14:textId="77777777" w:rsidR="001F6A2F" w:rsidRPr="001F6A2F" w:rsidRDefault="001F6A2F" w:rsidP="001F6A2F">
      <w:pPr>
        <w:rPr>
          <w:rFonts w:eastAsia="Times New Roman"/>
        </w:rPr>
      </w:pPr>
      <w:r w:rsidRPr="001F6A2F">
        <w:rPr>
          <w:rFonts w:eastAsia="Times New Roman"/>
        </w:rPr>
        <w:t>The musician’s body is elongated and almost skeletal, emphasizing his age and hardship. His eyes appear closed or blind, suggesting that he may be disconnected from the world around him.</w:t>
      </w:r>
    </w:p>
    <w:p w14:paraId="1E9A015D" w14:textId="77777777" w:rsidR="001F6A2F" w:rsidRPr="001F6A2F" w:rsidRDefault="001F6A2F" w:rsidP="001F6A2F">
      <w:pPr>
        <w:rPr>
          <w:rFonts w:eastAsia="Times New Roman"/>
        </w:rPr>
      </w:pPr>
    </w:p>
    <w:p w14:paraId="15330356" w14:textId="77777777" w:rsidR="001F6A2F" w:rsidRPr="001F6A2F" w:rsidRDefault="001F6A2F" w:rsidP="001F6A2F">
      <w:pPr>
        <w:rPr>
          <w:rFonts w:eastAsia="Times New Roman"/>
        </w:rPr>
      </w:pPr>
      <w:r w:rsidRPr="001F6A2F">
        <w:rPr>
          <w:rFonts w:eastAsia="Times New Roman"/>
        </w:rPr>
        <w:t>One of the most striking features of the painting is the brown guitar, which stands out against the blue background. The warm color draws attention to the instrument, suggesting that music may be the only comfort or source of meaning in the man’s life.</w:t>
      </w:r>
    </w:p>
    <w:p w14:paraId="6113B6B5" w14:textId="77777777" w:rsidR="001F6A2F" w:rsidRPr="001F6A2F" w:rsidRDefault="001F6A2F" w:rsidP="001F6A2F">
      <w:pPr>
        <w:rPr>
          <w:rFonts w:eastAsia="Times New Roman"/>
        </w:rPr>
      </w:pPr>
    </w:p>
    <w:p w14:paraId="4C552DFF" w14:textId="77777777" w:rsidR="001F6A2F" w:rsidRPr="001F6A2F" w:rsidRDefault="001F6A2F" w:rsidP="001F6A2F">
      <w:pPr>
        <w:rPr>
          <w:rFonts w:eastAsia="Times New Roman"/>
        </w:rPr>
      </w:pPr>
      <w:r w:rsidRPr="001F6A2F">
        <w:rPr>
          <w:rFonts w:eastAsia="Times New Roman"/>
        </w:rPr>
        <w:t>Hidden Details</w:t>
      </w:r>
    </w:p>
    <w:p w14:paraId="7AD26D38" w14:textId="77777777" w:rsidR="001F6A2F" w:rsidRPr="001F6A2F" w:rsidRDefault="001F6A2F" w:rsidP="001F6A2F">
      <w:pPr>
        <w:rPr>
          <w:rFonts w:eastAsia="Times New Roman"/>
        </w:rPr>
      </w:pPr>
    </w:p>
    <w:p w14:paraId="75B4F886" w14:textId="77777777" w:rsidR="001F6A2F" w:rsidRPr="001F6A2F" w:rsidRDefault="001F6A2F" w:rsidP="001F6A2F">
      <w:pPr>
        <w:rPr>
          <w:rFonts w:eastAsia="Times New Roman"/>
        </w:rPr>
      </w:pPr>
      <w:r w:rsidRPr="001F6A2F">
        <w:rPr>
          <w:rFonts w:eastAsia="Times New Roman"/>
        </w:rPr>
        <w:t>Modern technology has revealed that Picasso painted over other images while creating The Old Guitarist. Using infrared imaging and X-ray analysis, researchers discovered that earlier sketches of other figures were hidden beneath the final painting.</w:t>
      </w:r>
    </w:p>
    <w:p w14:paraId="3AAF1E32" w14:textId="77777777" w:rsidR="001F6A2F" w:rsidRPr="001F6A2F" w:rsidRDefault="001F6A2F" w:rsidP="001F6A2F">
      <w:pPr>
        <w:rPr>
          <w:rFonts w:eastAsia="Times New Roman"/>
        </w:rPr>
      </w:pPr>
    </w:p>
    <w:p w14:paraId="6B264532" w14:textId="77777777" w:rsidR="001F6A2F" w:rsidRDefault="001F6A2F" w:rsidP="001F6A2F">
      <w:pPr>
        <w:rPr>
          <w:rFonts w:eastAsia="Times New Roman"/>
        </w:rPr>
      </w:pPr>
      <w:r w:rsidRPr="001F6A2F">
        <w:rPr>
          <w:rFonts w:eastAsia="Times New Roman"/>
        </w:rPr>
        <w:t>This was not unusual for Picasso at the time, since he often reused canvases because he could not always afford new materials.</w:t>
      </w:r>
    </w:p>
    <w:p w14:paraId="088517D4" w14:textId="1B622056" w:rsidR="00504A0C" w:rsidRPr="001F6A2F" w:rsidRDefault="00504A0C" w:rsidP="001F6A2F">
      <w:pPr>
        <w:rPr>
          <w:rFonts w:eastAsia="Times New Roman"/>
        </w:rPr>
      </w:pPr>
      <w:r>
        <w:rPr>
          <w:noProof/>
        </w:rPr>
        <w:drawing>
          <wp:inline distT="0" distB="0" distL="0" distR="0" wp14:anchorId="299C515B" wp14:editId="3DC07555">
            <wp:extent cx="2377440" cy="2217420"/>
            <wp:effectExtent l="0" t="0" r="3810" b="0"/>
            <wp:docPr id="441609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7440" cy="2217420"/>
                    </a:xfrm>
                    <a:prstGeom prst="rect">
                      <a:avLst/>
                    </a:prstGeom>
                    <a:noFill/>
                    <a:ln>
                      <a:noFill/>
                    </a:ln>
                  </pic:spPr>
                </pic:pic>
              </a:graphicData>
            </a:graphic>
          </wp:inline>
        </w:drawing>
      </w:r>
    </w:p>
    <w:p w14:paraId="3639719F" w14:textId="77777777" w:rsidR="001F6A2F" w:rsidRPr="001F6A2F" w:rsidRDefault="001F6A2F" w:rsidP="001F6A2F">
      <w:pPr>
        <w:rPr>
          <w:rFonts w:eastAsia="Times New Roman"/>
        </w:rPr>
      </w:pPr>
    </w:p>
    <w:p w14:paraId="54C8AE50" w14:textId="77777777" w:rsidR="001F6A2F" w:rsidRPr="001F6A2F" w:rsidRDefault="001F6A2F" w:rsidP="001F6A2F">
      <w:pPr>
        <w:rPr>
          <w:rFonts w:eastAsia="Times New Roman"/>
        </w:rPr>
      </w:pPr>
      <w:r w:rsidRPr="001F6A2F">
        <w:rPr>
          <w:rFonts w:eastAsia="Times New Roman"/>
        </w:rPr>
        <w:t>Where the Painting Is Today</w:t>
      </w:r>
    </w:p>
    <w:p w14:paraId="31D40CD4" w14:textId="77777777" w:rsidR="001F6A2F" w:rsidRPr="001F6A2F" w:rsidRDefault="001F6A2F" w:rsidP="001F6A2F">
      <w:pPr>
        <w:rPr>
          <w:rFonts w:eastAsia="Times New Roman"/>
        </w:rPr>
      </w:pPr>
    </w:p>
    <w:p w14:paraId="2EFCEBB8" w14:textId="77777777" w:rsidR="001F6A2F" w:rsidRPr="001F6A2F" w:rsidRDefault="001F6A2F" w:rsidP="001F6A2F">
      <w:pPr>
        <w:rPr>
          <w:rFonts w:eastAsia="Times New Roman"/>
        </w:rPr>
      </w:pPr>
      <w:r w:rsidRPr="001F6A2F">
        <w:rPr>
          <w:rFonts w:eastAsia="Times New Roman"/>
        </w:rPr>
        <w:t>Today, The Old Guitarist is part of the permanent collection at the Art Institute of Chicago in Chicago.</w:t>
      </w:r>
    </w:p>
    <w:p w14:paraId="37EBCF5B" w14:textId="77777777" w:rsidR="001F6A2F" w:rsidRPr="001F6A2F" w:rsidRDefault="001F6A2F" w:rsidP="001F6A2F">
      <w:pPr>
        <w:rPr>
          <w:rFonts w:eastAsia="Times New Roman"/>
        </w:rPr>
      </w:pPr>
    </w:p>
    <w:p w14:paraId="65EEB1F3" w14:textId="6C7EA3E8" w:rsidR="002A5E09" w:rsidRDefault="001F6A2F" w:rsidP="001F6A2F">
      <w:pPr>
        <w:rPr>
          <w:rFonts w:eastAsia="Times New Roman"/>
          <w:b/>
          <w:bCs/>
          <w:sz w:val="32"/>
          <w:szCs w:val="32"/>
        </w:rPr>
      </w:pPr>
      <w:r w:rsidRPr="001F6A2F">
        <w:rPr>
          <w:rFonts w:eastAsia="Times New Roman"/>
        </w:rPr>
        <w:t>It remains one of the most recognized examples of Picasso’s Blue Period and continues to be studied for its emotional depth and artistic style.</w:t>
      </w:r>
      <w:r w:rsidR="002A5E09">
        <w:rPr>
          <w:rFonts w:eastAsia="Times New Roman"/>
          <w:b/>
          <w:bCs/>
          <w:sz w:val="32"/>
          <w:szCs w:val="32"/>
        </w:rPr>
        <w:br w:type="page"/>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11BF6119" w14:textId="19093748" w:rsidR="00681896" w:rsidRDefault="00504A0C" w:rsidP="009E41B4">
      <w:pPr>
        <w:jc w:val="center"/>
        <w:rPr>
          <w:rFonts w:eastAsia="Times New Roman"/>
        </w:rPr>
      </w:pPr>
      <w:r w:rsidRPr="00504A0C">
        <w:rPr>
          <w:rFonts w:eastAsia="Times New Roman"/>
          <w:noProof/>
        </w:rPr>
        <w:drawing>
          <wp:inline distT="0" distB="0" distL="0" distR="0" wp14:anchorId="628D6F33" wp14:editId="66EFCFF1">
            <wp:extent cx="4429743" cy="7563906"/>
            <wp:effectExtent l="0" t="0" r="9525" b="0"/>
            <wp:docPr id="211382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27059" name=""/>
                    <pic:cNvPicPr/>
                  </pic:nvPicPr>
                  <pic:blipFill>
                    <a:blip r:embed="rId10"/>
                    <a:stretch>
                      <a:fillRect/>
                    </a:stretch>
                  </pic:blipFill>
                  <pic:spPr>
                    <a:xfrm>
                      <a:off x="0" y="0"/>
                      <a:ext cx="4429743" cy="7563906"/>
                    </a:xfrm>
                    <a:prstGeom prst="rect">
                      <a:avLst/>
                    </a:prstGeom>
                  </pic:spPr>
                </pic:pic>
              </a:graphicData>
            </a:graphic>
          </wp:inline>
        </w:drawing>
      </w: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D347B"/>
    <w:multiLevelType w:val="multilevel"/>
    <w:tmpl w:val="FFC6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129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0230B"/>
    <w:rsid w:val="000F6BC3"/>
    <w:rsid w:val="001F6A2F"/>
    <w:rsid w:val="002A5E09"/>
    <w:rsid w:val="003F754A"/>
    <w:rsid w:val="00474ECB"/>
    <w:rsid w:val="00504A0C"/>
    <w:rsid w:val="00635F53"/>
    <w:rsid w:val="00681896"/>
    <w:rsid w:val="006E76EC"/>
    <w:rsid w:val="007C491F"/>
    <w:rsid w:val="008D4C1C"/>
    <w:rsid w:val="009E41B4"/>
    <w:rsid w:val="00A40E52"/>
    <w:rsid w:val="00B6338F"/>
    <w:rsid w:val="00B759A7"/>
    <w:rsid w:val="00BC5281"/>
    <w:rsid w:val="00CD6DA0"/>
    <w:rsid w:val="00E12B88"/>
    <w:rsid w:val="00F15942"/>
    <w:rsid w:val="00FC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A5D8C962-E474-4FFC-9430-2524B7CE8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1424</Words>
  <Characters>8121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Rawlings, Grace</cp:lastModifiedBy>
  <cp:revision>2</cp:revision>
  <dcterms:created xsi:type="dcterms:W3CDTF">2026-03-16T16:51:00Z</dcterms:created>
  <dcterms:modified xsi:type="dcterms:W3CDTF">2026-03-16T16:51:00Z</dcterms:modified>
</cp:coreProperties>
</file>