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D6" w:rsidRPr="00AC005A" w:rsidRDefault="006B63C0" w:rsidP="00AC005A">
      <w:pPr>
        <w:pStyle w:val="Title"/>
      </w:pPr>
      <w:r w:rsidRPr="006E1B0C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38.65pt;margin-top:-53.2pt;width:140.65pt;height:56.1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">
            <v:textbox>
              <w:txbxContent>
                <w:p w:rsidR="008038EF" w:rsidRPr="00AC005A" w:rsidRDefault="008038EF" w:rsidP="006B63C0">
                  <w:pPr>
                    <w:ind w:firstLine="0"/>
                    <w:jc w:val="center"/>
                    <w:rPr>
                      <w:b/>
                      <w:bCs/>
                      <w:sz w:val="52"/>
                      <w:szCs w:val="72"/>
                    </w:rPr>
                  </w:pPr>
                  <w:r w:rsidRPr="00AC005A">
                    <w:rPr>
                      <w:rFonts w:hint="cs"/>
                      <w:b/>
                      <w:bCs/>
                      <w:sz w:val="52"/>
                      <w:szCs w:val="72"/>
                      <w:cs/>
                    </w:rPr>
                    <w:t>ปก</w:t>
                  </w:r>
                  <w:r>
                    <w:rPr>
                      <w:rFonts w:hint="cs"/>
                      <w:b/>
                      <w:bCs/>
                      <w:sz w:val="52"/>
                      <w:szCs w:val="72"/>
                      <w:cs/>
                    </w:rPr>
                    <w:t>นอก</w:t>
                  </w:r>
                </w:p>
              </w:txbxContent>
            </v:textbox>
          </v:shape>
        </w:pict>
      </w:r>
      <w:r w:rsidR="00BA715C" w:rsidRPr="00AC005A">
        <w:t xml:space="preserve"> </w:t>
      </w:r>
      <w:r w:rsidR="00C86715" w:rsidRPr="00AC005A">
        <w:rPr>
          <w:rFonts w:hint="cs"/>
          <w:cs/>
          <w:lang w:bidi="th-TH"/>
        </w:rPr>
        <w:t>ใส่ชื่อหัวข้อรายงาน</w:t>
      </w:r>
      <w:r w:rsidR="00C86715" w:rsidRPr="00AC005A">
        <w:rPr>
          <w:cs/>
          <w:lang w:bidi="th-TH"/>
        </w:rPr>
        <w:t>ภาษา</w:t>
      </w:r>
      <w:r w:rsidR="00C86715" w:rsidRPr="00AC005A">
        <w:rPr>
          <w:rFonts w:hint="cs"/>
          <w:cs/>
          <w:lang w:bidi="th-TH"/>
        </w:rPr>
        <w:t>ไทย</w:t>
      </w:r>
    </w:p>
    <w:p w:rsidR="00A53CD6" w:rsidRPr="00AC005A" w:rsidRDefault="006B63C0" w:rsidP="00AC005A">
      <w:pPr>
        <w:pStyle w:val="Title"/>
      </w:pPr>
      <w:r>
        <w:rPr>
          <w:lang w:bidi="th-TH"/>
        </w:rPr>
        <w:t>(</w:t>
      </w:r>
      <w:r w:rsidR="00C86715" w:rsidRPr="00AC005A">
        <w:rPr>
          <w:rFonts w:hint="cs"/>
          <w:cs/>
          <w:lang w:bidi="th-TH"/>
        </w:rPr>
        <w:t>ใส่ชื่อหัวข้อรายงานภาษาอังกฤษ</w:t>
      </w:r>
      <w:r>
        <w:rPr>
          <w:lang w:bidi="th-TH"/>
        </w:rPr>
        <w:t>)</w:t>
      </w:r>
    </w:p>
    <w:p w:rsidR="00A53CD6" w:rsidRPr="005E3848" w:rsidRDefault="00A53CD6" w:rsidP="00A53CD6">
      <w:pPr>
        <w:jc w:val="center"/>
        <w:rPr>
          <w:rFonts w:ascii="Cordia New" w:eastAsia="Cordia New" w:hAnsi="Cordia New" w:cs="Cordia New"/>
          <w:b/>
          <w:bCs/>
          <w:sz w:val="40"/>
          <w:szCs w:val="40"/>
        </w:rPr>
      </w:pPr>
    </w:p>
    <w:p w:rsidR="00A53CD6" w:rsidRPr="005E3848" w:rsidRDefault="00A53CD6" w:rsidP="00A53CD6">
      <w:pPr>
        <w:jc w:val="center"/>
        <w:rPr>
          <w:rFonts w:ascii="Cordia New" w:eastAsia="Cordia New" w:hAnsi="Cordia New" w:cs="Cordia New"/>
          <w:b/>
          <w:bCs/>
          <w:sz w:val="40"/>
          <w:szCs w:val="40"/>
        </w:rPr>
      </w:pPr>
    </w:p>
    <w:p w:rsidR="00A53CD6" w:rsidRPr="005E3848" w:rsidRDefault="00A53CD6" w:rsidP="00A53CD6">
      <w:pPr>
        <w:jc w:val="center"/>
        <w:rPr>
          <w:rFonts w:ascii="Cordia New" w:eastAsia="Cordia New" w:hAnsi="Cordia New" w:cs="Cordia New"/>
          <w:b/>
          <w:bCs/>
          <w:sz w:val="40"/>
          <w:szCs w:val="40"/>
        </w:rPr>
      </w:pPr>
    </w:p>
    <w:p w:rsidR="00BA715C" w:rsidRDefault="00BA715C" w:rsidP="00AC005A">
      <w:pPr>
        <w:pStyle w:val="Subtitle"/>
      </w:pPr>
    </w:p>
    <w:p w:rsidR="00BA715C" w:rsidRPr="00BA715C" w:rsidRDefault="00BA715C" w:rsidP="00BA715C"/>
    <w:p w:rsidR="00A53CD6" w:rsidRPr="00AC005A" w:rsidRDefault="00C86715" w:rsidP="00AC005A">
      <w:pPr>
        <w:pStyle w:val="Subtitle"/>
      </w:pPr>
      <w:r w:rsidRPr="00AC005A">
        <w:rPr>
          <w:rFonts w:hint="cs"/>
          <w:cs/>
        </w:rPr>
        <w:t>ใส่ชื่อนักศึกษา</w:t>
      </w:r>
    </w:p>
    <w:p w:rsidR="00C86715" w:rsidRPr="00AC005A" w:rsidRDefault="00C86715" w:rsidP="00AC005A">
      <w:pPr>
        <w:pStyle w:val="Subtitle"/>
      </w:pPr>
      <w:r w:rsidRPr="00AC005A">
        <w:rPr>
          <w:rFonts w:hint="cs"/>
          <w:cs/>
        </w:rPr>
        <w:t>ใส่รหัสนักศึกษา</w:t>
      </w:r>
    </w:p>
    <w:p w:rsidR="00AC005A" w:rsidRDefault="00AC005A" w:rsidP="00A53CD6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BA715C" w:rsidRDefault="00BA715C" w:rsidP="00A53CD6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BA715C" w:rsidRDefault="00BA715C" w:rsidP="00A53CD6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BA715C" w:rsidRDefault="00BA715C" w:rsidP="00A53CD6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BA715C" w:rsidRDefault="00BA715C" w:rsidP="00A53CD6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A53CD6" w:rsidRDefault="00BA715C" w:rsidP="00BA715C">
      <w:pPr>
        <w:pStyle w:val="Subtitle"/>
      </w:pPr>
      <w:r>
        <w:rPr>
          <w:rFonts w:hint="cs"/>
          <w:cs/>
        </w:rPr>
        <w:t>รายงานนี้เป็น</w:t>
      </w:r>
      <w:r w:rsidR="00A53CD6" w:rsidRPr="00AC005A">
        <w:rPr>
          <w:cs/>
        </w:rPr>
        <w:t>ส่วนหนึ่งของ</w:t>
      </w:r>
      <w:r w:rsidRPr="00BA715C">
        <w:rPr>
          <w:rFonts w:hint="cs"/>
          <w:cs/>
        </w:rPr>
        <w:t>กระบวน</w:t>
      </w:r>
      <w:r>
        <w:rPr>
          <w:rFonts w:hint="cs"/>
          <w:cs/>
        </w:rPr>
        <w:t xml:space="preserve">วิชา </w:t>
      </w:r>
      <w:r>
        <w:t>20449</w:t>
      </w:r>
      <w:r w:rsidR="006B63C0">
        <w:t>1</w:t>
      </w:r>
    </w:p>
    <w:p w:rsidR="00BA715C" w:rsidRPr="00BA715C" w:rsidRDefault="00BA715C" w:rsidP="00BA715C">
      <w:pPr>
        <w:pStyle w:val="Subtitle"/>
        <w:rPr>
          <w:cs/>
        </w:rPr>
      </w:pPr>
      <w:r>
        <w:rPr>
          <w:rFonts w:hint="cs"/>
          <w:cs/>
        </w:rPr>
        <w:t>ตามหลักสูตรปริญญา</w:t>
      </w:r>
      <w:r w:rsidRPr="00D85527">
        <w:rPr>
          <w:cs/>
        </w:rPr>
        <w:t>วิทยาศาสตรบัณฑิต</w:t>
      </w:r>
    </w:p>
    <w:p w:rsidR="00A53CD6" w:rsidRPr="00AC005A" w:rsidRDefault="00A53CD6" w:rsidP="00AC005A">
      <w:pPr>
        <w:pStyle w:val="Subtitle"/>
        <w:rPr>
          <w:cs/>
        </w:rPr>
      </w:pPr>
      <w:r w:rsidRPr="00AC005A">
        <w:rPr>
          <w:cs/>
        </w:rPr>
        <w:t>สาขาวิชาวิทยาการคอมพิวเตอร์</w:t>
      </w:r>
    </w:p>
    <w:p w:rsidR="00A53CD6" w:rsidRPr="00AC005A" w:rsidRDefault="00A53CD6" w:rsidP="00AC005A">
      <w:pPr>
        <w:pStyle w:val="Subtitle"/>
      </w:pPr>
      <w:r w:rsidRPr="00AC005A">
        <w:rPr>
          <w:cs/>
        </w:rPr>
        <w:t>คณะวิทยาศาสตร์  มหาวิทยาลัยเชียงใหม่</w:t>
      </w:r>
    </w:p>
    <w:p w:rsidR="00A53CD6" w:rsidRPr="00AC005A" w:rsidRDefault="00A53CD6" w:rsidP="00AC005A">
      <w:pPr>
        <w:pStyle w:val="Subtitle"/>
      </w:pPr>
      <w:r w:rsidRPr="00AC005A">
        <w:rPr>
          <w:cs/>
        </w:rPr>
        <w:t xml:space="preserve">ปีการศึกษา </w:t>
      </w:r>
      <w:r w:rsidR="00C86715" w:rsidRPr="00AC005A">
        <w:rPr>
          <w:rFonts w:hint="cs"/>
          <w:cs/>
        </w:rPr>
        <w:t>255</w:t>
      </w:r>
      <w:r w:rsidR="00BA715C">
        <w:t>8</w:t>
      </w:r>
    </w:p>
    <w:p w:rsidR="00C86715" w:rsidRPr="00C86715" w:rsidRDefault="00A53CD6" w:rsidP="00AC005A">
      <w:pPr>
        <w:pStyle w:val="Title"/>
      </w:pPr>
      <w:r>
        <w:rPr>
          <w:rtl/>
          <w:cs/>
        </w:rPr>
        <w:br w:type="page"/>
      </w:r>
      <w:r w:rsidR="00C86715">
        <w:rPr>
          <w:rFonts w:hint="cs"/>
          <w:cs/>
          <w:lang w:bidi="th-TH"/>
        </w:rPr>
        <w:lastRenderedPageBreak/>
        <w:t>ใส่ชื่อหัวข้อรายงาน</w:t>
      </w:r>
      <w:r w:rsidR="00981E57">
        <w:rPr>
          <w:cs/>
          <w:lang w:bidi="th-TH"/>
        </w:rPr>
        <w:t>ภาษา</w:t>
      </w:r>
      <w:r w:rsidR="00C86715">
        <w:rPr>
          <w:rFonts w:hint="cs"/>
          <w:cs/>
          <w:lang w:bidi="th-TH"/>
        </w:rPr>
        <w:t>ไทย</w:t>
      </w:r>
    </w:p>
    <w:p w:rsidR="00C86715" w:rsidRPr="005E3848" w:rsidRDefault="006B63C0" w:rsidP="00AC005A">
      <w:pPr>
        <w:pStyle w:val="Title"/>
      </w:pPr>
      <w:r w:rsidRPr="006E1B0C">
        <w:rPr>
          <w:rFonts w:ascii="Cordia New" w:eastAsia="Cordia New" w:hAnsi="Cordia New" w:cs="Cordia New"/>
          <w:b w:val="0"/>
          <w:bCs w:val="0"/>
          <w:noProof/>
          <w:sz w:val="32"/>
          <w:szCs w:val="32"/>
        </w:rPr>
        <w:pict>
          <v:shape id="_x0000_s1027" type="#_x0000_t202" style="position:absolute;left:0;text-align:left;margin-left:377.05pt;margin-top:-92.95pt;width:107.7pt;height:56.1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">
            <v:textbox>
              <w:txbxContent>
                <w:p w:rsidR="008038EF" w:rsidRPr="00AC005A" w:rsidRDefault="008038EF" w:rsidP="006B63C0">
                  <w:pPr>
                    <w:ind w:firstLine="0"/>
                    <w:jc w:val="center"/>
                    <w:rPr>
                      <w:b/>
                      <w:bCs/>
                      <w:sz w:val="52"/>
                      <w:szCs w:val="72"/>
                    </w:rPr>
                  </w:pPr>
                  <w:r w:rsidRPr="00AC005A">
                    <w:rPr>
                      <w:rFonts w:hint="cs"/>
                      <w:b/>
                      <w:bCs/>
                      <w:sz w:val="52"/>
                      <w:szCs w:val="72"/>
                      <w:cs/>
                    </w:rPr>
                    <w:t>ปก</w:t>
                  </w:r>
                  <w:r>
                    <w:rPr>
                      <w:rFonts w:hint="cs"/>
                      <w:b/>
                      <w:bCs/>
                      <w:sz w:val="52"/>
                      <w:szCs w:val="72"/>
                      <w:cs/>
                    </w:rPr>
                    <w:t>ใน</w:t>
                  </w:r>
                </w:p>
              </w:txbxContent>
            </v:textbox>
          </v:shape>
        </w:pict>
      </w:r>
      <w:r>
        <w:rPr>
          <w:lang w:bidi="th-TH"/>
        </w:rPr>
        <w:t>(</w:t>
      </w:r>
      <w:r w:rsidR="00C86715">
        <w:rPr>
          <w:rFonts w:hint="cs"/>
          <w:cs/>
          <w:lang w:bidi="th-TH"/>
        </w:rPr>
        <w:t>ใส่ชื่อหัวข้อรายงาน</w:t>
      </w:r>
      <w:r w:rsidR="00981E57">
        <w:rPr>
          <w:rFonts w:hint="cs"/>
          <w:cs/>
          <w:lang w:bidi="th-TH"/>
        </w:rPr>
        <w:t>ภาษา</w:t>
      </w:r>
      <w:r w:rsidR="00C86715">
        <w:rPr>
          <w:rFonts w:hint="cs"/>
          <w:cs/>
          <w:lang w:bidi="th-TH"/>
        </w:rPr>
        <w:t>อังกฤษ</w:t>
      </w:r>
      <w:r>
        <w:rPr>
          <w:lang w:bidi="th-TH"/>
        </w:rPr>
        <w:t>)</w:t>
      </w:r>
    </w:p>
    <w:p w:rsidR="00C86715" w:rsidRPr="005E3848" w:rsidRDefault="00C86715" w:rsidP="00C86715">
      <w:pPr>
        <w:jc w:val="center"/>
        <w:rPr>
          <w:rFonts w:ascii="Cordia New" w:eastAsia="Cordia New" w:hAnsi="Cordia New" w:cs="Cordia New"/>
          <w:b/>
          <w:bCs/>
        </w:rPr>
      </w:pPr>
    </w:p>
    <w:p w:rsidR="00C86715" w:rsidRPr="00981E57" w:rsidRDefault="00C86715" w:rsidP="00C86715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981E57" w:rsidRPr="00D85527" w:rsidRDefault="00981E57" w:rsidP="00AC005A">
      <w:pPr>
        <w:pStyle w:val="Subtitle"/>
        <w:rPr>
          <w:b w:val="0"/>
          <w:bCs w:val="0"/>
        </w:rPr>
      </w:pPr>
      <w:r w:rsidRPr="00D85527">
        <w:rPr>
          <w:rFonts w:hint="cs"/>
          <w:b w:val="0"/>
          <w:bCs w:val="0"/>
          <w:cs/>
        </w:rPr>
        <w:t>ใส่ชื่อนักศึกษา</w:t>
      </w:r>
    </w:p>
    <w:p w:rsidR="00981E57" w:rsidRDefault="00981E57" w:rsidP="00AC005A">
      <w:pPr>
        <w:pStyle w:val="Subtitle"/>
        <w:rPr>
          <w:b w:val="0"/>
          <w:bCs w:val="0"/>
        </w:rPr>
      </w:pPr>
      <w:r w:rsidRPr="00D85527">
        <w:rPr>
          <w:rFonts w:hint="cs"/>
          <w:b w:val="0"/>
          <w:bCs w:val="0"/>
          <w:cs/>
        </w:rPr>
        <w:t>ใส่รหัสนักศึกษา</w:t>
      </w:r>
    </w:p>
    <w:p w:rsidR="00EA54F6" w:rsidRDefault="00EA54F6" w:rsidP="00EA54F6"/>
    <w:p w:rsidR="00EA54F6" w:rsidRPr="00EA54F6" w:rsidRDefault="00EA54F6" w:rsidP="00EA54F6"/>
    <w:p w:rsidR="00BA715C" w:rsidRPr="00BA715C" w:rsidRDefault="00BA715C" w:rsidP="00BA715C">
      <w:pPr>
        <w:pStyle w:val="Subtitle"/>
        <w:rPr>
          <w:b w:val="0"/>
          <w:bCs w:val="0"/>
        </w:rPr>
      </w:pPr>
      <w:r w:rsidRPr="00BA715C">
        <w:rPr>
          <w:b w:val="0"/>
          <w:bCs w:val="0"/>
          <w:cs/>
        </w:rPr>
        <w:t>รายงานนี้เป็นส่วนหนึ่งของกระบวนวิชา 20449</w:t>
      </w:r>
      <w:r w:rsidR="006B63C0">
        <w:rPr>
          <w:rFonts w:hint="cs"/>
          <w:b w:val="0"/>
          <w:bCs w:val="0"/>
          <w:cs/>
        </w:rPr>
        <w:t>1</w:t>
      </w:r>
    </w:p>
    <w:p w:rsidR="00BA715C" w:rsidRDefault="00BA715C" w:rsidP="00BA715C">
      <w:pPr>
        <w:pStyle w:val="Subtitle"/>
        <w:rPr>
          <w:b w:val="0"/>
          <w:bCs w:val="0"/>
        </w:rPr>
      </w:pPr>
      <w:r w:rsidRPr="00BA715C">
        <w:rPr>
          <w:b w:val="0"/>
          <w:bCs w:val="0"/>
          <w:cs/>
        </w:rPr>
        <w:t>ตามหลักสูตรปริญญาวิทยาศาสตรบัณฑิต</w:t>
      </w:r>
    </w:p>
    <w:p w:rsidR="00C86715" w:rsidRPr="00D85527" w:rsidRDefault="00C86715" w:rsidP="00BA715C">
      <w:pPr>
        <w:pStyle w:val="Subtitle"/>
        <w:rPr>
          <w:b w:val="0"/>
          <w:bCs w:val="0"/>
          <w:cs/>
        </w:rPr>
      </w:pPr>
      <w:r w:rsidRPr="00D85527">
        <w:rPr>
          <w:b w:val="0"/>
          <w:bCs w:val="0"/>
          <w:cs/>
        </w:rPr>
        <w:t>สาขาวิชาวิทยาการคอมพิวเตอร์</w:t>
      </w:r>
    </w:p>
    <w:p w:rsidR="00C86715" w:rsidRPr="00D85527" w:rsidRDefault="00C86715" w:rsidP="00AC005A">
      <w:pPr>
        <w:pStyle w:val="Subtitle"/>
        <w:rPr>
          <w:b w:val="0"/>
          <w:bCs w:val="0"/>
        </w:rPr>
      </w:pPr>
      <w:r w:rsidRPr="00D85527">
        <w:rPr>
          <w:b w:val="0"/>
          <w:bCs w:val="0"/>
          <w:cs/>
        </w:rPr>
        <w:t>คณะวิทยาศาสตร์  มหาวิทยาลัยเชียงใหม่</w:t>
      </w:r>
    </w:p>
    <w:p w:rsidR="00C86715" w:rsidRPr="00D85527" w:rsidRDefault="00C86715" w:rsidP="00AC005A">
      <w:pPr>
        <w:pStyle w:val="Subtitle"/>
        <w:rPr>
          <w:b w:val="0"/>
          <w:bCs w:val="0"/>
        </w:rPr>
      </w:pPr>
      <w:r w:rsidRPr="00D85527">
        <w:rPr>
          <w:b w:val="0"/>
          <w:bCs w:val="0"/>
          <w:cs/>
        </w:rPr>
        <w:t xml:space="preserve">ปีการศึกษา </w:t>
      </w:r>
      <w:r w:rsidR="00981E57" w:rsidRPr="00D85527">
        <w:rPr>
          <w:rFonts w:hint="cs"/>
          <w:b w:val="0"/>
          <w:bCs w:val="0"/>
          <w:cs/>
        </w:rPr>
        <w:t>255</w:t>
      </w:r>
      <w:r w:rsidR="00BA715C">
        <w:rPr>
          <w:b w:val="0"/>
          <w:bCs w:val="0"/>
        </w:rPr>
        <w:t>8</w:t>
      </w:r>
    </w:p>
    <w:p w:rsidR="00EA54F6" w:rsidRDefault="00EA54F6" w:rsidP="00C86715">
      <w:pPr>
        <w:jc w:val="center"/>
        <w:rPr>
          <w:rFonts w:eastAsia="Cordia New"/>
        </w:rPr>
      </w:pPr>
    </w:p>
    <w:p w:rsidR="00D85527" w:rsidRPr="00D85527" w:rsidRDefault="00BA715C" w:rsidP="00D85527">
      <w:pPr>
        <w:jc w:val="both"/>
        <w:rPr>
          <w:rFonts w:eastAsia="MS Mincho"/>
          <w:lang w:eastAsia="ja-JP"/>
        </w:rPr>
      </w:pPr>
      <w:r>
        <w:rPr>
          <w:rFonts w:eastAsia="MS Mincho"/>
          <w:cs/>
          <w:lang w:eastAsia="ja-JP"/>
        </w:rPr>
        <w:t>คณะกรรมการสอบ</w:t>
      </w:r>
      <w:r>
        <w:rPr>
          <w:rFonts w:eastAsia="MS Mincho" w:hint="cs"/>
          <w:cs/>
          <w:lang w:eastAsia="ja-JP"/>
        </w:rPr>
        <w:t>การค้นคว้าอิสระ</w:t>
      </w:r>
      <w:r w:rsidR="00C86715" w:rsidRPr="00D85527">
        <w:rPr>
          <w:rFonts w:eastAsia="MS Mincho"/>
          <w:lang w:eastAsia="ja-JP"/>
        </w:rPr>
        <w:t xml:space="preserve">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3"/>
        <w:gridCol w:w="4367"/>
        <w:gridCol w:w="1999"/>
      </w:tblGrid>
      <w:tr w:rsidR="00D85527" w:rsidTr="00BA715C">
        <w:tc>
          <w:tcPr>
            <w:tcW w:w="2563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</w:tc>
        <w:tc>
          <w:tcPr>
            <w:tcW w:w="4367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  <w:r w:rsidRPr="00D85527">
              <w:rPr>
                <w:rFonts w:eastAsia="MS Mincho"/>
                <w:lang w:eastAsia="ja-JP"/>
              </w:rPr>
              <w:t>………………………………………….</w:t>
            </w:r>
          </w:p>
        </w:tc>
        <w:tc>
          <w:tcPr>
            <w:tcW w:w="1999" w:type="dxa"/>
          </w:tcPr>
          <w:p w:rsidR="00D85527" w:rsidRDefault="00D85527" w:rsidP="00D85527">
            <w:pPr>
              <w:rPr>
                <w:rFonts w:eastAsia="MS Mincho"/>
                <w:lang w:eastAsia="ja-JP"/>
              </w:rPr>
            </w:pPr>
          </w:p>
          <w:p w:rsidR="00D85527" w:rsidRDefault="00D85527" w:rsidP="00BA715C">
            <w:pPr>
              <w:ind w:firstLine="0"/>
              <w:rPr>
                <w:rFonts w:eastAsia="MS Mincho"/>
                <w:lang w:eastAsia="ja-JP"/>
              </w:rPr>
            </w:pPr>
            <w:r w:rsidRPr="00D85527">
              <w:rPr>
                <w:rFonts w:eastAsia="MS Mincho"/>
                <w:cs/>
                <w:lang w:eastAsia="ja-JP"/>
              </w:rPr>
              <w:t>ประธานกรรมการ</w:t>
            </w:r>
          </w:p>
        </w:tc>
      </w:tr>
      <w:tr w:rsidR="00D85527" w:rsidTr="00BA715C">
        <w:tc>
          <w:tcPr>
            <w:tcW w:w="2563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</w:tc>
        <w:tc>
          <w:tcPr>
            <w:tcW w:w="4367" w:type="dxa"/>
          </w:tcPr>
          <w:p w:rsidR="00D85527" w:rsidRDefault="00D85527" w:rsidP="00BA715C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 </w:t>
            </w:r>
            <w:r w:rsidRPr="00D85527">
              <w:rPr>
                <w:rFonts w:eastAsia="MS Mincho"/>
                <w:cs/>
                <w:lang w:eastAsia="ja-JP"/>
              </w:rPr>
              <w:t>(</w:t>
            </w:r>
            <w:r w:rsidRPr="00D85527">
              <w:rPr>
                <w:rFonts w:eastAsia="MS Mincho"/>
                <w:lang w:eastAsia="ja-JP"/>
              </w:rPr>
              <w:tab/>
            </w:r>
            <w:r w:rsidRPr="00D85527">
              <w:rPr>
                <w:rFonts w:eastAsia="MS Mincho"/>
                <w:lang w:eastAsia="ja-JP"/>
              </w:rPr>
              <w:tab/>
            </w:r>
            <w:r w:rsidR="00BA715C">
              <w:rPr>
                <w:rFonts w:eastAsia="MS Mincho" w:hint="cs"/>
                <w:cs/>
                <w:lang w:eastAsia="ja-JP"/>
              </w:rPr>
              <w:t xml:space="preserve">                    </w:t>
            </w:r>
            <w:r w:rsidRPr="00D85527">
              <w:rPr>
                <w:rFonts w:eastAsia="MS Mincho"/>
                <w:cs/>
                <w:lang w:eastAsia="ja-JP"/>
              </w:rPr>
              <w:t>)</w:t>
            </w:r>
            <w:r w:rsidRPr="00D85527">
              <w:rPr>
                <w:rFonts w:eastAsia="MS Mincho"/>
                <w:lang w:eastAsia="ja-JP"/>
              </w:rPr>
              <w:tab/>
            </w:r>
          </w:p>
        </w:tc>
        <w:tc>
          <w:tcPr>
            <w:tcW w:w="1999" w:type="dxa"/>
          </w:tcPr>
          <w:p w:rsidR="00D85527" w:rsidRDefault="00D85527" w:rsidP="00D85527">
            <w:pPr>
              <w:rPr>
                <w:rFonts w:eastAsia="MS Mincho"/>
                <w:lang w:eastAsia="ja-JP"/>
              </w:rPr>
            </w:pPr>
          </w:p>
        </w:tc>
      </w:tr>
      <w:tr w:rsidR="00D85527" w:rsidTr="00BA715C">
        <w:tc>
          <w:tcPr>
            <w:tcW w:w="2563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</w:tc>
        <w:tc>
          <w:tcPr>
            <w:tcW w:w="4367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  <w:r w:rsidRPr="00D85527">
              <w:rPr>
                <w:rFonts w:eastAsia="MS Mincho"/>
                <w:lang w:eastAsia="ja-JP"/>
              </w:rPr>
              <w:t xml:space="preserve">          </w:t>
            </w:r>
          </w:p>
          <w:p w:rsidR="00D85527" w:rsidRPr="00D85527" w:rsidRDefault="00D85527" w:rsidP="00D85527">
            <w:pPr>
              <w:jc w:val="right"/>
              <w:rPr>
                <w:rFonts w:eastAsia="MS Mincho"/>
                <w:cs/>
                <w:lang w:eastAsia="ja-JP"/>
              </w:rPr>
            </w:pPr>
            <w:r w:rsidRPr="00D85527">
              <w:rPr>
                <w:rFonts w:eastAsia="MS Mincho"/>
                <w:lang w:eastAsia="ja-JP"/>
              </w:rPr>
              <w:t>………………………………………….</w:t>
            </w:r>
          </w:p>
        </w:tc>
        <w:tc>
          <w:tcPr>
            <w:tcW w:w="1999" w:type="dxa"/>
          </w:tcPr>
          <w:p w:rsidR="00D85527" w:rsidRDefault="00D85527" w:rsidP="00D85527">
            <w:pPr>
              <w:rPr>
                <w:rFonts w:eastAsia="MS Mincho"/>
                <w:lang w:eastAsia="ja-JP"/>
              </w:rPr>
            </w:pPr>
          </w:p>
          <w:p w:rsidR="00D85527" w:rsidRDefault="00D85527" w:rsidP="00BA715C">
            <w:pPr>
              <w:ind w:firstLine="0"/>
              <w:rPr>
                <w:rFonts w:eastAsia="MS Mincho"/>
                <w:lang w:eastAsia="ja-JP"/>
              </w:rPr>
            </w:pPr>
            <w:r w:rsidRPr="00D85527">
              <w:rPr>
                <w:rFonts w:eastAsia="MS Mincho"/>
                <w:cs/>
                <w:lang w:eastAsia="ja-JP"/>
              </w:rPr>
              <w:t>กรรมการ</w:t>
            </w:r>
          </w:p>
        </w:tc>
      </w:tr>
      <w:tr w:rsidR="00D85527" w:rsidTr="00BA715C">
        <w:tc>
          <w:tcPr>
            <w:tcW w:w="2563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</w:tc>
        <w:tc>
          <w:tcPr>
            <w:tcW w:w="4367" w:type="dxa"/>
          </w:tcPr>
          <w:p w:rsidR="00D85527" w:rsidRPr="00D85527" w:rsidRDefault="00D85527" w:rsidP="00BA715C">
            <w:pPr>
              <w:rPr>
                <w:rFonts w:eastAsia="MS Mincho"/>
                <w:cs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 </w:t>
            </w:r>
            <w:r w:rsidRPr="00D85527">
              <w:rPr>
                <w:rFonts w:eastAsia="MS Mincho"/>
                <w:cs/>
                <w:lang w:eastAsia="ja-JP"/>
              </w:rPr>
              <w:t>(</w:t>
            </w:r>
            <w:r w:rsidRPr="00D85527">
              <w:rPr>
                <w:rFonts w:eastAsia="MS Mincho"/>
                <w:lang w:eastAsia="ja-JP"/>
              </w:rPr>
              <w:tab/>
            </w:r>
            <w:r w:rsidRPr="00D85527">
              <w:rPr>
                <w:rFonts w:eastAsia="MS Mincho"/>
                <w:lang w:eastAsia="ja-JP"/>
              </w:rPr>
              <w:tab/>
            </w:r>
            <w:r w:rsidRPr="00D85527">
              <w:rPr>
                <w:rFonts w:eastAsia="MS Mincho"/>
                <w:lang w:eastAsia="ja-JP"/>
              </w:rPr>
              <w:tab/>
            </w:r>
            <w:r w:rsidR="00BA715C">
              <w:rPr>
                <w:rFonts w:eastAsia="MS Mincho" w:hint="cs"/>
                <w:cs/>
                <w:lang w:eastAsia="ja-JP"/>
              </w:rPr>
              <w:t xml:space="preserve">              </w:t>
            </w:r>
            <w:r w:rsidRPr="00D85527">
              <w:rPr>
                <w:rFonts w:eastAsia="MS Mincho"/>
                <w:cs/>
                <w:lang w:eastAsia="ja-JP"/>
              </w:rPr>
              <w:t>)</w:t>
            </w:r>
          </w:p>
        </w:tc>
        <w:tc>
          <w:tcPr>
            <w:tcW w:w="1999" w:type="dxa"/>
          </w:tcPr>
          <w:p w:rsidR="00D85527" w:rsidRPr="00D85527" w:rsidRDefault="00D85527" w:rsidP="00D85527">
            <w:pPr>
              <w:jc w:val="right"/>
              <w:rPr>
                <w:rFonts w:eastAsia="MS Mincho"/>
                <w:cs/>
                <w:lang w:eastAsia="ja-JP"/>
              </w:rPr>
            </w:pPr>
          </w:p>
        </w:tc>
      </w:tr>
      <w:tr w:rsidR="00D85527" w:rsidTr="00BA715C">
        <w:trPr>
          <w:trHeight w:val="1063"/>
        </w:trPr>
        <w:tc>
          <w:tcPr>
            <w:tcW w:w="2563" w:type="dxa"/>
          </w:tcPr>
          <w:p w:rsidR="00D85527" w:rsidRDefault="00D85527" w:rsidP="00D85527">
            <w:pPr>
              <w:jc w:val="right"/>
              <w:rPr>
                <w:rFonts w:eastAsia="MS Mincho"/>
                <w:lang w:eastAsia="ja-JP"/>
              </w:rPr>
            </w:pPr>
          </w:p>
        </w:tc>
        <w:tc>
          <w:tcPr>
            <w:tcW w:w="6366" w:type="dxa"/>
            <w:gridSpan w:val="2"/>
          </w:tcPr>
          <w:p w:rsidR="00D85527" w:rsidRDefault="00D85527" w:rsidP="00D85527">
            <w:pPr>
              <w:jc w:val="center"/>
              <w:rPr>
                <w:rFonts w:ascii="Cordia New" w:eastAsia="MS Mincho" w:hAnsi="Cordia New" w:cs="Cordia New"/>
                <w:sz w:val="28"/>
                <w:lang w:eastAsia="ja-JP"/>
              </w:rPr>
            </w:pPr>
          </w:p>
          <w:p w:rsidR="00D85527" w:rsidRDefault="00D85527" w:rsidP="00D85527">
            <w:pPr>
              <w:jc w:val="center"/>
              <w:rPr>
                <w:rFonts w:ascii="Cordia New" w:eastAsia="MS Mincho" w:hAnsi="Cordia New" w:cs="Cordia New"/>
                <w:sz w:val="28"/>
                <w:lang w:eastAsia="ja-JP"/>
              </w:rPr>
            </w:pPr>
          </w:p>
          <w:p w:rsidR="00D85527" w:rsidRPr="00D85527" w:rsidRDefault="00D85527" w:rsidP="00D85527">
            <w:pPr>
              <w:jc w:val="center"/>
              <w:rPr>
                <w:rFonts w:eastAsia="MS Mincho"/>
                <w:cs/>
                <w:lang w:eastAsia="ja-JP"/>
              </w:rPr>
            </w:pPr>
            <w:r w:rsidRPr="005E3848">
              <w:rPr>
                <w:rFonts w:ascii="Cordia New" w:eastAsia="MS Mincho" w:hAnsi="Cordia New" w:cs="Cordia New"/>
                <w:sz w:val="28"/>
                <w:cs/>
                <w:lang w:eastAsia="ja-JP"/>
              </w:rPr>
              <w:t xml:space="preserve">วันที่ </w:t>
            </w:r>
            <w:r w:rsidRPr="005E3848">
              <w:rPr>
                <w:rFonts w:ascii="Cordia New" w:eastAsia="MS Mincho" w:hAnsi="Cordia New" w:cs="Cordia New"/>
                <w:sz w:val="28"/>
                <w:lang w:eastAsia="ja-JP"/>
              </w:rPr>
              <w:t>……….</w:t>
            </w:r>
            <w:r w:rsidRPr="005E3848">
              <w:rPr>
                <w:rFonts w:ascii="Cordia New" w:eastAsia="MS Mincho" w:hAnsi="Cordia New" w:cs="Cordia New"/>
                <w:sz w:val="28"/>
                <w:cs/>
                <w:lang w:eastAsia="ja-JP"/>
              </w:rPr>
              <w:t xml:space="preserve"> เดือน </w:t>
            </w:r>
            <w:r w:rsidRPr="005E3848">
              <w:rPr>
                <w:rFonts w:ascii="Cordia New" w:eastAsia="MS Mincho" w:hAnsi="Cordia New" w:cs="Cordia New"/>
                <w:sz w:val="28"/>
                <w:lang w:eastAsia="ja-JP"/>
              </w:rPr>
              <w:t>……………….</w:t>
            </w:r>
            <w:r w:rsidRPr="005E3848">
              <w:rPr>
                <w:rFonts w:ascii="Cordia New" w:eastAsia="MS Mincho" w:hAnsi="Cordia New" w:cs="Cordia New"/>
                <w:sz w:val="28"/>
                <w:cs/>
                <w:lang w:eastAsia="ja-JP"/>
              </w:rPr>
              <w:t xml:space="preserve">พ.ศ. </w:t>
            </w:r>
            <w:r w:rsidRPr="005E3848">
              <w:rPr>
                <w:rFonts w:ascii="Cordia New" w:eastAsia="MS Mincho" w:hAnsi="Cordia New" w:cs="Cordia New"/>
                <w:sz w:val="28"/>
                <w:lang w:eastAsia="ja-JP"/>
              </w:rPr>
              <w:t>…………</w:t>
            </w:r>
          </w:p>
        </w:tc>
      </w:tr>
    </w:tbl>
    <w:p w:rsidR="00EA54F6" w:rsidRDefault="00EA54F6" w:rsidP="00772803">
      <w:pPr>
        <w:pStyle w:val="Heading1"/>
        <w:rPr>
          <w:cs/>
          <w:lang w:eastAsia="ja-JP"/>
        </w:rPr>
        <w:sectPr w:rsidR="00EA54F6" w:rsidSect="00772803">
          <w:pgSz w:w="11906" w:h="16838"/>
          <w:pgMar w:top="1559" w:right="1418" w:bottom="1418" w:left="1559" w:header="709" w:footer="709" w:gutter="0"/>
          <w:cols w:space="708"/>
          <w:docGrid w:linePitch="360"/>
        </w:sectPr>
      </w:pPr>
    </w:p>
    <w:p w:rsidR="00772803" w:rsidRDefault="00AC005A" w:rsidP="00772803">
      <w:pPr>
        <w:pStyle w:val="Heading1"/>
        <w:rPr>
          <w:lang w:eastAsia="ja-JP"/>
        </w:rPr>
      </w:pPr>
      <w:bookmarkStart w:id="0" w:name="_Toc445814799"/>
      <w:r>
        <w:rPr>
          <w:rFonts w:hint="cs"/>
          <w:cs/>
          <w:lang w:eastAsia="ja-JP"/>
        </w:rPr>
        <w:lastRenderedPageBreak/>
        <w:t>กิตติกรรมประกาศ</w:t>
      </w:r>
      <w:bookmarkEnd w:id="0"/>
    </w:p>
    <w:p w:rsidR="00D85527" w:rsidRDefault="00D85527" w:rsidP="00D85527">
      <w:pPr>
        <w:rPr>
          <w:lang w:eastAsia="ja-JP"/>
        </w:rPr>
      </w:pPr>
    </w:p>
    <w:p w:rsidR="00D85527" w:rsidRPr="00EA54F6" w:rsidRDefault="00D85527" w:rsidP="00D85527">
      <w:pPr>
        <w:rPr>
          <w:sz w:val="52"/>
          <w:szCs w:val="52"/>
          <w:cs/>
          <w:lang w:eastAsia="ja-JP"/>
        </w:rPr>
      </w:pPr>
    </w:p>
    <w:p w:rsidR="00772803" w:rsidRDefault="00772803" w:rsidP="00772803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TableGrid"/>
        <w:tblW w:w="9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2060"/>
        <w:gridCol w:w="4286"/>
      </w:tblGrid>
      <w:tr w:rsidR="00772803" w:rsidRPr="00772803" w:rsidTr="006B63C0">
        <w:trPr>
          <w:gridAfter w:val="1"/>
          <w:wAfter w:w="4286" w:type="dxa"/>
          <w:trHeight w:val="567"/>
        </w:trPr>
        <w:tc>
          <w:tcPr>
            <w:tcW w:w="3070" w:type="dxa"/>
          </w:tcPr>
          <w:p w:rsidR="00772803" w:rsidRPr="00772803" w:rsidRDefault="00FD3D5B" w:rsidP="00C752ED">
            <w:pPr>
              <w:ind w:firstLine="162"/>
              <w:rPr>
                <w:b/>
                <w:bCs/>
                <w:lang w:eastAsia="ja-JP"/>
              </w:rPr>
            </w:pPr>
            <w:r>
              <w:rPr>
                <w:b/>
                <w:bCs/>
                <w:cs/>
              </w:rPr>
              <w:lastRenderedPageBreak/>
              <w:t>หัวข้อ</w:t>
            </w:r>
          </w:p>
        </w:tc>
        <w:tc>
          <w:tcPr>
            <w:tcW w:w="2060" w:type="dxa"/>
          </w:tcPr>
          <w:p w:rsidR="00772803" w:rsidRPr="00772803" w:rsidRDefault="00FD3D5B" w:rsidP="00C752ED">
            <w:pPr>
              <w:ind w:firstLine="162"/>
              <w:rPr>
                <w:lang w:eastAsia="ja-JP"/>
              </w:rPr>
            </w:pPr>
            <w:r>
              <w:rPr>
                <w:rFonts w:hint="cs"/>
                <w:cs/>
                <w:lang w:eastAsia="ja-JP"/>
              </w:rPr>
              <w:t>หัวข้อ</w:t>
            </w:r>
          </w:p>
        </w:tc>
      </w:tr>
      <w:tr w:rsidR="006B63C0" w:rsidRPr="00772803" w:rsidTr="008038EF">
        <w:trPr>
          <w:trHeight w:val="567"/>
        </w:trPr>
        <w:tc>
          <w:tcPr>
            <w:tcW w:w="3070" w:type="dxa"/>
          </w:tcPr>
          <w:p w:rsidR="006B63C0" w:rsidRPr="00772803" w:rsidRDefault="006B63C0" w:rsidP="00C752ED">
            <w:pPr>
              <w:ind w:firstLine="162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เจ้าของผลงาน</w:t>
            </w:r>
          </w:p>
        </w:tc>
        <w:tc>
          <w:tcPr>
            <w:tcW w:w="6346" w:type="dxa"/>
            <w:gridSpan w:val="2"/>
          </w:tcPr>
          <w:p w:rsidR="006B63C0" w:rsidRPr="00772803" w:rsidRDefault="006B63C0" w:rsidP="006B63C0">
            <w:pPr>
              <w:ind w:firstLine="162"/>
              <w:rPr>
                <w:rFonts w:hint="cs"/>
                <w:cs/>
                <w:lang w:eastAsia="ja-JP"/>
              </w:rPr>
            </w:pPr>
            <w:r>
              <w:rPr>
                <w:rFonts w:hint="cs"/>
                <w:cs/>
                <w:lang w:eastAsia="ja-JP"/>
              </w:rPr>
              <w:t>ชื่อ สกุล</w:t>
            </w:r>
          </w:p>
        </w:tc>
      </w:tr>
      <w:tr w:rsidR="00772803" w:rsidRPr="00772803" w:rsidTr="006B63C0">
        <w:trPr>
          <w:trHeight w:val="567"/>
        </w:trPr>
        <w:tc>
          <w:tcPr>
            <w:tcW w:w="3070" w:type="dxa"/>
          </w:tcPr>
          <w:p w:rsidR="00772803" w:rsidRPr="00772803" w:rsidRDefault="00772803" w:rsidP="00C752ED">
            <w:pPr>
              <w:ind w:firstLine="162"/>
              <w:rPr>
                <w:b/>
                <w:bCs/>
                <w:cs/>
              </w:rPr>
            </w:pPr>
            <w:r w:rsidRPr="00772803">
              <w:rPr>
                <w:b/>
                <w:bCs/>
                <w:cs/>
              </w:rPr>
              <w:t>หลักสูตร</w:t>
            </w:r>
          </w:p>
        </w:tc>
        <w:tc>
          <w:tcPr>
            <w:tcW w:w="6346" w:type="dxa"/>
            <w:gridSpan w:val="2"/>
          </w:tcPr>
          <w:p w:rsidR="00772803" w:rsidRPr="00772803" w:rsidRDefault="00772803" w:rsidP="00C752ED">
            <w:pPr>
              <w:ind w:firstLine="162"/>
              <w:rPr>
                <w:lang w:eastAsia="ja-JP"/>
              </w:rPr>
            </w:pPr>
            <w:r w:rsidRPr="00772803">
              <w:rPr>
                <w:cs/>
              </w:rPr>
              <w:t>วิทยาศาสตรบัณฑิตสาขาวิชาวิทยาการคอมพิวเตอร์</w:t>
            </w:r>
          </w:p>
        </w:tc>
      </w:tr>
      <w:tr w:rsidR="00772803" w:rsidRPr="00772803" w:rsidTr="006B63C0">
        <w:trPr>
          <w:trHeight w:val="567"/>
        </w:trPr>
        <w:tc>
          <w:tcPr>
            <w:tcW w:w="3070" w:type="dxa"/>
          </w:tcPr>
          <w:p w:rsidR="00772803" w:rsidRPr="00772803" w:rsidRDefault="00772803" w:rsidP="00C752ED">
            <w:pPr>
              <w:ind w:firstLine="162"/>
              <w:rPr>
                <w:b/>
                <w:bCs/>
                <w:cs/>
              </w:rPr>
            </w:pPr>
            <w:r w:rsidRPr="0077280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6346" w:type="dxa"/>
            <w:gridSpan w:val="2"/>
          </w:tcPr>
          <w:p w:rsidR="00772803" w:rsidRPr="00772803" w:rsidRDefault="009067BC" w:rsidP="00C752ED">
            <w:pPr>
              <w:ind w:firstLine="162"/>
              <w:rPr>
                <w:rFonts w:hint="cs"/>
                <w:cs/>
                <w:lang w:eastAsia="ja-JP"/>
              </w:rPr>
            </w:pPr>
            <w:r>
              <w:rPr>
                <w:rFonts w:hint="cs"/>
                <w:cs/>
                <w:lang w:eastAsia="ja-JP"/>
              </w:rPr>
              <w:t>อาจารย์ที่ปรึกษา</w:t>
            </w:r>
          </w:p>
        </w:tc>
      </w:tr>
    </w:tbl>
    <w:p w:rsidR="00772803" w:rsidRDefault="00772803" w:rsidP="00772803">
      <w:pPr>
        <w:pStyle w:val="Heading1"/>
        <w:rPr>
          <w:cs/>
          <w:lang w:eastAsia="ja-JP"/>
        </w:rPr>
      </w:pPr>
      <w:bookmarkStart w:id="1" w:name="_Toc445814800"/>
      <w:r>
        <w:rPr>
          <w:rFonts w:hint="cs"/>
          <w:cs/>
          <w:lang w:eastAsia="ja-JP"/>
        </w:rPr>
        <w:t>บทคัดย่อ</w:t>
      </w:r>
      <w:bookmarkEnd w:id="1"/>
    </w:p>
    <w:p w:rsidR="00EA54F6" w:rsidRDefault="00EA54F6" w:rsidP="00772803">
      <w:pPr>
        <w:rPr>
          <w:lang w:eastAsia="ja-JP"/>
        </w:rPr>
      </w:pPr>
    </w:p>
    <w:p w:rsidR="00EA54F6" w:rsidRPr="00094136" w:rsidRDefault="00EA54F6" w:rsidP="00772803">
      <w:pPr>
        <w:rPr>
          <w:lang w:eastAsia="ja-JP"/>
        </w:rPr>
      </w:pPr>
      <w:r w:rsidRPr="00094136">
        <w:rPr>
          <w:rFonts w:hint="cs"/>
          <w:cs/>
          <w:lang w:eastAsia="ja-JP"/>
        </w:rPr>
        <w:t>บทคัดย่อ เขียนทั้งภาษาไทยและภาษาอังกฤษ</w:t>
      </w:r>
      <w:r w:rsidR="00094136">
        <w:rPr>
          <w:rFonts w:hint="cs"/>
          <w:cs/>
          <w:lang w:eastAsia="ja-JP"/>
        </w:rPr>
        <w:t xml:space="preserve"> </w:t>
      </w:r>
      <w:r w:rsidR="00094136">
        <w:rPr>
          <w:lang w:eastAsia="ja-JP"/>
        </w:rPr>
        <w:t>(</w:t>
      </w:r>
      <w:r w:rsidR="00094136">
        <w:rPr>
          <w:rFonts w:hint="cs"/>
          <w:cs/>
          <w:lang w:eastAsia="ja-JP"/>
        </w:rPr>
        <w:t>หน้าถัดไป</w:t>
      </w:r>
      <w:r w:rsidR="00094136">
        <w:rPr>
          <w:lang w:eastAsia="ja-JP"/>
        </w:rPr>
        <w:t>)</w:t>
      </w:r>
      <w:r w:rsidRPr="00094136">
        <w:rPr>
          <w:rFonts w:hint="cs"/>
          <w:cs/>
          <w:lang w:eastAsia="ja-JP"/>
        </w:rPr>
        <w:t xml:space="preserve"> ไม่ว่าจะเขียนเล่มด้วยภาษาอะไรก็ตาม</w:t>
      </w:r>
    </w:p>
    <w:p w:rsidR="00EA54F6" w:rsidRDefault="00EA54F6" w:rsidP="00772803">
      <w:pPr>
        <w:rPr>
          <w:sz w:val="40"/>
          <w:szCs w:val="40"/>
          <w:lang w:eastAsia="ja-JP"/>
        </w:rPr>
      </w:pPr>
    </w:p>
    <w:p w:rsidR="00EA54F6" w:rsidRDefault="00EA54F6" w:rsidP="00772803">
      <w:pPr>
        <w:rPr>
          <w:sz w:val="40"/>
          <w:szCs w:val="40"/>
          <w:lang w:eastAsia="ja-JP"/>
        </w:rPr>
      </w:pPr>
    </w:p>
    <w:p w:rsidR="00EA54F6" w:rsidRPr="00EA54F6" w:rsidRDefault="00EA54F6" w:rsidP="00772803">
      <w:pPr>
        <w:rPr>
          <w:sz w:val="40"/>
          <w:szCs w:val="40"/>
          <w:lang w:eastAsia="ja-JP"/>
        </w:rPr>
      </w:pPr>
    </w:p>
    <w:p w:rsidR="00772803" w:rsidRDefault="00772803" w:rsidP="00772803">
      <w:pPr>
        <w:rPr>
          <w:sz w:val="40"/>
          <w:szCs w:val="40"/>
          <w:cs/>
          <w:lang w:eastAsia="ja-JP"/>
        </w:rPr>
      </w:pPr>
      <w:r>
        <w:rPr>
          <w:cs/>
          <w:lang w:eastAsia="ja-JP"/>
        </w:rPr>
        <w:br w:type="page"/>
      </w:r>
    </w:p>
    <w:tbl>
      <w:tblPr>
        <w:tblStyle w:val="TableGrid"/>
        <w:tblW w:w="9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6436"/>
      </w:tblGrid>
      <w:tr w:rsidR="00772803" w:rsidRPr="00772803" w:rsidTr="00C752ED">
        <w:trPr>
          <w:trHeight w:val="567"/>
        </w:trPr>
        <w:tc>
          <w:tcPr>
            <w:tcW w:w="2790" w:type="dxa"/>
          </w:tcPr>
          <w:p w:rsidR="00772803" w:rsidRPr="00772803" w:rsidRDefault="00C752ED" w:rsidP="00C752ED">
            <w:pPr>
              <w:ind w:firstLine="0"/>
              <w:rPr>
                <w:b/>
                <w:bCs/>
                <w:lang w:eastAsia="ja-JP"/>
              </w:rPr>
            </w:pPr>
            <w:r>
              <w:rPr>
                <w:b/>
                <w:bCs/>
              </w:rPr>
              <w:lastRenderedPageBreak/>
              <w:t xml:space="preserve">Independent Study </w:t>
            </w:r>
            <w:r w:rsidR="00772803">
              <w:rPr>
                <w:b/>
                <w:bCs/>
              </w:rPr>
              <w:t>Title</w:t>
            </w:r>
          </w:p>
        </w:tc>
        <w:tc>
          <w:tcPr>
            <w:tcW w:w="6436" w:type="dxa"/>
          </w:tcPr>
          <w:p w:rsidR="00772803" w:rsidRPr="00772803" w:rsidRDefault="006B63C0" w:rsidP="00B65B4D">
            <w:pPr>
              <w:rPr>
                <w:lang w:eastAsia="ja-JP"/>
              </w:rPr>
            </w:pPr>
            <w:r>
              <w:rPr>
                <w:lang w:eastAsia="ja-JP"/>
              </w:rPr>
              <w:t>Title</w:t>
            </w:r>
          </w:p>
        </w:tc>
      </w:tr>
      <w:tr w:rsidR="00772803" w:rsidRPr="00772803" w:rsidTr="00C752ED">
        <w:trPr>
          <w:trHeight w:val="567"/>
        </w:trPr>
        <w:tc>
          <w:tcPr>
            <w:tcW w:w="2790" w:type="dxa"/>
          </w:tcPr>
          <w:p w:rsidR="00772803" w:rsidRPr="00772803" w:rsidRDefault="00C752ED" w:rsidP="00C752ED">
            <w:pPr>
              <w:ind w:hanging="18"/>
              <w:rPr>
                <w:b/>
                <w:bCs/>
                <w: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436" w:type="dxa"/>
          </w:tcPr>
          <w:p w:rsidR="00772803" w:rsidRPr="00772803" w:rsidRDefault="006B63C0" w:rsidP="00D85527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Author </w:t>
            </w:r>
            <w:r w:rsidR="00D85527">
              <w:rPr>
                <w:lang w:eastAsia="ja-JP"/>
              </w:rPr>
              <w:t>Name</w:t>
            </w:r>
          </w:p>
        </w:tc>
      </w:tr>
      <w:tr w:rsidR="00772803" w:rsidRPr="00772803" w:rsidTr="00C752ED">
        <w:trPr>
          <w:trHeight w:val="567"/>
        </w:trPr>
        <w:tc>
          <w:tcPr>
            <w:tcW w:w="2790" w:type="dxa"/>
          </w:tcPr>
          <w:p w:rsidR="00772803" w:rsidRPr="00772803" w:rsidRDefault="00D85527" w:rsidP="00C752ED">
            <w:pPr>
              <w:ind w:hanging="18"/>
              <w:rPr>
                <w:b/>
                <w:bCs/>
                <w: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6436" w:type="dxa"/>
          </w:tcPr>
          <w:p w:rsidR="00772803" w:rsidRPr="00772803" w:rsidRDefault="00D85527" w:rsidP="00D85527">
            <w:pPr>
              <w:rPr>
                <w:lang w:eastAsia="ja-JP"/>
              </w:rPr>
            </w:pPr>
            <w:r>
              <w:t>Bachelor of Science in Computer Science</w:t>
            </w:r>
          </w:p>
        </w:tc>
      </w:tr>
      <w:tr w:rsidR="00772803" w:rsidRPr="00772803" w:rsidTr="00C752ED">
        <w:trPr>
          <w:trHeight w:val="567"/>
        </w:trPr>
        <w:tc>
          <w:tcPr>
            <w:tcW w:w="2790" w:type="dxa"/>
          </w:tcPr>
          <w:p w:rsidR="00772803" w:rsidRPr="00772803" w:rsidRDefault="004A1A5E" w:rsidP="00C752ED">
            <w:pPr>
              <w:ind w:hanging="18"/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Super</w:t>
            </w:r>
            <w:r w:rsidR="00D85527">
              <w:rPr>
                <w:b/>
                <w:bCs/>
              </w:rPr>
              <w:t>visor</w:t>
            </w:r>
          </w:p>
        </w:tc>
        <w:tc>
          <w:tcPr>
            <w:tcW w:w="6436" w:type="dxa"/>
          </w:tcPr>
          <w:p w:rsidR="00772803" w:rsidRPr="00772803" w:rsidRDefault="008038EF" w:rsidP="00B65B4D">
            <w:pPr>
              <w:rPr>
                <w:lang w:eastAsia="ja-JP"/>
              </w:rPr>
            </w:pPr>
            <w:r>
              <w:rPr>
                <w:lang w:eastAsia="ja-JP"/>
              </w:rPr>
              <w:t>Supervisor</w:t>
            </w:r>
          </w:p>
        </w:tc>
      </w:tr>
    </w:tbl>
    <w:p w:rsidR="00AC005A" w:rsidRPr="00772803" w:rsidRDefault="00D85527" w:rsidP="00772803">
      <w:pPr>
        <w:pStyle w:val="Heading1"/>
        <w:rPr>
          <w:cs/>
          <w:lang w:eastAsia="ja-JP"/>
        </w:rPr>
      </w:pPr>
      <w:bookmarkStart w:id="2" w:name="_Toc445814801"/>
      <w:r>
        <w:rPr>
          <w:lang w:eastAsia="ja-JP"/>
        </w:rPr>
        <w:t>Abstract</w:t>
      </w:r>
      <w:bookmarkEnd w:id="2"/>
    </w:p>
    <w:p w:rsidR="00D85527" w:rsidRDefault="00D85527">
      <w:pPr>
        <w:rPr>
          <w:rFonts w:ascii="Cordia New" w:hAnsi="Cordia New" w:cs="Cordia New"/>
          <w:sz w:val="28"/>
          <w:szCs w:val="24"/>
        </w:rPr>
      </w:pPr>
      <w:r>
        <w:rPr>
          <w:rFonts w:ascii="Cordia New" w:hAnsi="Cordia New" w:cs="Cordia New"/>
          <w:sz w:val="28"/>
          <w:szCs w:val="24"/>
        </w:rPr>
        <w:br w:type="page"/>
      </w:r>
    </w:p>
    <w:p w:rsidR="00EA54F6" w:rsidRDefault="00D85527" w:rsidP="00D85527">
      <w:pPr>
        <w:pStyle w:val="Heading1"/>
      </w:pPr>
      <w:bookmarkStart w:id="3" w:name="_Toc445814802"/>
      <w:r>
        <w:rPr>
          <w:rFonts w:hint="cs"/>
          <w:cs/>
        </w:rPr>
        <w:lastRenderedPageBreak/>
        <w:t>สารบัญ</w:t>
      </w:r>
      <w:bookmarkEnd w:id="3"/>
    </w:p>
    <w:p w:rsidR="004323D0" w:rsidRDefault="00EA54F6" w:rsidP="008038EF">
      <w:pPr>
        <w:tabs>
          <w:tab w:val="left" w:pos="7938"/>
        </w:tabs>
        <w:rPr>
          <w:noProof/>
        </w:rPr>
      </w:pPr>
      <w:r w:rsidRPr="0034260F">
        <w:rPr>
          <w:rFonts w:hint="cs"/>
          <w:b/>
          <w:bCs/>
          <w:cs/>
        </w:rPr>
        <w:t>หัวข้อ</w:t>
      </w:r>
      <w:r w:rsidRPr="0034260F">
        <w:rPr>
          <w:b/>
          <w:bCs/>
          <w:cs/>
        </w:rPr>
        <w:t xml:space="preserve"> </w:t>
      </w:r>
      <w:r w:rsidR="0034260F" w:rsidRPr="0034260F">
        <w:rPr>
          <w:b/>
          <w:bCs/>
        </w:rPr>
        <w:tab/>
      </w:r>
      <w:r w:rsidR="008038EF">
        <w:rPr>
          <w:rFonts w:hint="cs"/>
          <w:b/>
          <w:bCs/>
          <w:cs/>
        </w:rPr>
        <w:t xml:space="preserve">         </w:t>
      </w:r>
      <w:r w:rsidR="0034260F" w:rsidRPr="0034260F">
        <w:rPr>
          <w:rFonts w:hint="cs"/>
          <w:b/>
          <w:bCs/>
          <w:cs/>
        </w:rPr>
        <w:t>หน้า</w:t>
      </w:r>
      <w:r w:rsidR="0034260F" w:rsidRPr="0034260F">
        <w:rPr>
          <w:b/>
          <w:bCs/>
          <w:cs/>
        </w:rPr>
        <w:t xml:space="preserve"> </w:t>
      </w:r>
      <w:r w:rsidR="006E1B0C">
        <w:rPr>
          <w:b/>
          <w:bCs/>
          <w:cs/>
        </w:rPr>
        <w:fldChar w:fldCharType="begin"/>
      </w:r>
      <w:r w:rsidR="00512A2D">
        <w:rPr>
          <w:b/>
          <w:bCs/>
          <w:cs/>
        </w:rPr>
        <w:instrText xml:space="preserve"> </w:instrText>
      </w:r>
      <w:r w:rsidR="00512A2D">
        <w:rPr>
          <w:b/>
          <w:bCs/>
        </w:rPr>
        <w:instrText>TOC \o "</w:instrText>
      </w:r>
      <w:r w:rsidR="00512A2D">
        <w:rPr>
          <w:b/>
          <w:bCs/>
          <w:cs/>
        </w:rPr>
        <w:instrText xml:space="preserve">2-2" </w:instrText>
      </w:r>
      <w:r w:rsidR="00512A2D">
        <w:rPr>
          <w:b/>
          <w:bCs/>
        </w:rPr>
        <w:instrText xml:space="preserve">\h \z \t "Heading </w:instrText>
      </w:r>
      <w:r w:rsidR="00512A2D">
        <w:rPr>
          <w:b/>
          <w:bCs/>
          <w:cs/>
        </w:rPr>
        <w:instrText>1</w:instrText>
      </w:r>
      <w:r w:rsidR="00512A2D">
        <w:rPr>
          <w:b/>
          <w:bCs/>
        </w:rPr>
        <w:instrText>,</w:instrText>
      </w:r>
      <w:r w:rsidR="00512A2D">
        <w:rPr>
          <w:b/>
          <w:bCs/>
          <w:cs/>
        </w:rPr>
        <w:instrText xml:space="preserve">1" </w:instrText>
      </w:r>
      <w:r w:rsidR="006E1B0C">
        <w:rPr>
          <w:b/>
          <w:bCs/>
          <w:cs/>
        </w:rPr>
        <w:fldChar w:fldCharType="separate"/>
      </w:r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799" w:history="1">
        <w:r w:rsidRPr="00C676A8">
          <w:rPr>
            <w:rStyle w:val="Hyperlink"/>
            <w:noProof/>
            <w:cs/>
            <w:lang w:eastAsia="ja-JP"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0" w:history="1">
        <w:r w:rsidRPr="00C676A8">
          <w:rPr>
            <w:rStyle w:val="Hyperlink"/>
            <w:noProof/>
            <w:cs/>
            <w:lang w:eastAsia="ja-JP"/>
          </w:rPr>
          <w:t>บทคัดย่อ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1" w:history="1">
        <w:r w:rsidRPr="00C676A8">
          <w:rPr>
            <w:rStyle w:val="Hyperlink"/>
            <w:noProof/>
            <w:lang w:eastAsia="ja-JP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2" w:history="1">
        <w:r w:rsidRPr="00C676A8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4" w:history="1">
        <w:r w:rsidRPr="00C676A8">
          <w:rPr>
            <w:rStyle w:val="Hyperlink"/>
            <w:noProof/>
            <w:cs/>
          </w:rPr>
          <w:t>สารบัญรูป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5" w:history="1">
        <w:r w:rsidRPr="00C676A8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ซ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06" w:history="1">
        <w:r w:rsidRPr="00C676A8">
          <w:rPr>
            <w:rStyle w:val="Hyperlink"/>
            <w:noProof/>
            <w:cs/>
          </w:rPr>
          <w:t xml:space="preserve">บทที่ 1 </w:t>
        </w:r>
        <w:r w:rsidRPr="00C676A8">
          <w:rPr>
            <w:rStyle w:val="Hyperlink"/>
            <w:noProof/>
          </w:rPr>
          <w:t xml:space="preserve"> </w:t>
        </w:r>
        <w:r w:rsidRPr="00C676A8">
          <w:rPr>
            <w:rStyle w:val="Hyperlink"/>
            <w:noProof/>
            <w:cs/>
          </w:rPr>
          <w:t>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07" w:history="1">
        <w:r w:rsidRPr="00C676A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หลักการและเหตุผล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08" w:history="1">
        <w:r w:rsidRPr="00C676A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วัตถุประสงค์ของโครงงาน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09" w:history="1">
        <w:r w:rsidRPr="00C676A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ประโยชน์ที่ได้รับ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0" w:history="1">
        <w:r w:rsidRPr="00C676A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ขอบเขตของโครงงาน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1" w:history="1">
        <w:r w:rsidRPr="00C676A8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แผนการดำเนินงานและระยะเวลาการดำเนินงาน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12" w:history="1">
        <w:r w:rsidRPr="00C676A8">
          <w:rPr>
            <w:rStyle w:val="Hyperlink"/>
            <w:noProof/>
            <w:cs/>
          </w:rPr>
          <w:t xml:space="preserve">บทที่ 2 </w:t>
        </w:r>
        <w:r w:rsidRPr="00C676A8">
          <w:rPr>
            <w:rStyle w:val="Hyperlink"/>
            <w:noProof/>
          </w:rPr>
          <w:t xml:space="preserve"> </w:t>
        </w:r>
        <w:r w:rsidRPr="00C676A8">
          <w:rPr>
            <w:rStyle w:val="Hyperlink"/>
            <w:noProof/>
            <w:cs/>
          </w:rPr>
          <w:t>หลักการและทฤษฎีที่เกี่ยวข้อง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3" w:history="1">
        <w:r w:rsidRPr="00C676A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รูปแบบตัวอักษรที่ใช้ในเอกสาร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4" w:history="1">
        <w:r w:rsidRPr="00C676A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การจัดหน้ากระดาษ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5" w:history="1">
        <w:r w:rsidRPr="00C676A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การเว้นช่องไฟระหว่างหัวข้อ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6" w:history="1">
        <w:r w:rsidRPr="00C676A8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หมายเลขข้อและการใช้บุลเลต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7" w:history="1">
        <w:r w:rsidRPr="00C676A8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รูปภาพ และตาราง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8" w:history="1">
        <w:r w:rsidRPr="00C676A8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 xml:space="preserve">รายละเอียดหัวข้อในแต่ละบทของเอกสาร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2"/>
        <w:tabs>
          <w:tab w:val="left" w:pos="1760"/>
          <w:tab w:val="right" w:pos="8919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5814819" w:history="1">
        <w:r w:rsidRPr="00C676A8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76A8">
          <w:rPr>
            <w:rStyle w:val="Hyperlink"/>
            <w:noProof/>
            <w:cs/>
          </w:rPr>
          <w:t>การอ้างอิง และเอกสารอ้างอิง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20" w:history="1">
        <w:r w:rsidRPr="00C676A8">
          <w:rPr>
            <w:rStyle w:val="Hyperlink"/>
            <w:noProof/>
            <w:cs/>
          </w:rPr>
          <w:t>เอกสารอ้างอิง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:rsidR="004323D0" w:rsidRDefault="004323D0">
      <w:pPr>
        <w:pStyle w:val="TOC1"/>
        <w:tabs>
          <w:tab w:val="right" w:pos="89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445814821" w:history="1">
        <w:r w:rsidRPr="00C676A8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:rsidR="00D85527" w:rsidRDefault="006E1B0C" w:rsidP="00512A2D">
      <w:pPr>
        <w:tabs>
          <w:tab w:val="left" w:pos="7938"/>
        </w:tabs>
        <w:rPr>
          <w:rFonts w:hint="cs"/>
          <w:cs/>
        </w:rPr>
      </w:pPr>
      <w:r>
        <w:rPr>
          <w:b/>
          <w:bCs/>
          <w:cs/>
        </w:rPr>
        <w:fldChar w:fldCharType="end"/>
      </w:r>
    </w:p>
    <w:p w:rsidR="008038EF" w:rsidRDefault="00D85527" w:rsidP="008038EF">
      <w:pPr>
        <w:pStyle w:val="Heading1"/>
      </w:pPr>
      <w:r>
        <w:rPr>
          <w:cs/>
        </w:rPr>
        <w:br w:type="page"/>
      </w:r>
      <w:bookmarkStart w:id="4" w:name="_Toc445814132"/>
      <w:bookmarkStart w:id="5" w:name="_Toc445814803"/>
      <w:r w:rsidR="008038EF">
        <w:rPr>
          <w:rFonts w:hint="cs"/>
          <w:cs/>
        </w:rPr>
        <w:lastRenderedPageBreak/>
        <w:t>สารบัญ</w:t>
      </w:r>
      <w:r w:rsidR="008038EF">
        <w:t xml:space="preserve"> (</w:t>
      </w:r>
      <w:r w:rsidR="008038EF">
        <w:rPr>
          <w:rFonts w:hint="cs"/>
          <w:cs/>
        </w:rPr>
        <w:t>ต่อ</w:t>
      </w:r>
      <w:r w:rsidR="008038EF">
        <w:t>)</w:t>
      </w:r>
      <w:bookmarkEnd w:id="4"/>
      <w:bookmarkEnd w:id="5"/>
    </w:p>
    <w:p w:rsidR="00D85527" w:rsidRDefault="008038EF" w:rsidP="008038EF">
      <w:pPr>
        <w:rPr>
          <w:rFonts w:hint="cs"/>
          <w:sz w:val="40"/>
          <w:szCs w:val="40"/>
          <w:cs/>
        </w:rPr>
      </w:pPr>
      <w:r w:rsidRPr="0034260F">
        <w:rPr>
          <w:rFonts w:hint="cs"/>
          <w:b/>
          <w:bCs/>
          <w:cs/>
        </w:rPr>
        <w:t>หัวข้อ</w:t>
      </w:r>
      <w:r w:rsidRPr="0034260F">
        <w:rPr>
          <w:b/>
          <w:bCs/>
          <w:cs/>
        </w:rPr>
        <w:t xml:space="preserve"> </w:t>
      </w:r>
      <w:r w:rsidRPr="0034260F">
        <w:rPr>
          <w:b/>
          <w:bCs/>
        </w:rPr>
        <w:tab/>
      </w:r>
      <w:r>
        <w:rPr>
          <w:rFonts w:hint="cs"/>
          <w:b/>
          <w:bCs/>
          <w:cs/>
        </w:rPr>
        <w:t xml:space="preserve">         </w:t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  <w:t xml:space="preserve">         </w:t>
      </w:r>
      <w:r w:rsidRPr="0034260F">
        <w:rPr>
          <w:rFonts w:hint="cs"/>
          <w:b/>
          <w:bCs/>
          <w:cs/>
        </w:rPr>
        <w:t>หน้า</w:t>
      </w:r>
    </w:p>
    <w:p w:rsidR="008038EF" w:rsidRDefault="008038EF">
      <w:pPr>
        <w:ind w:firstLine="0"/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85527" w:rsidRDefault="00D85527" w:rsidP="00D85527">
      <w:pPr>
        <w:pStyle w:val="Heading1"/>
      </w:pPr>
      <w:bookmarkStart w:id="6" w:name="_Toc445814804"/>
      <w:r>
        <w:rPr>
          <w:rFonts w:hint="cs"/>
          <w:cs/>
        </w:rPr>
        <w:lastRenderedPageBreak/>
        <w:t>สารบัญรูป</w:t>
      </w:r>
      <w:bookmarkEnd w:id="6"/>
    </w:p>
    <w:p w:rsidR="00026CC4" w:rsidRPr="00026CC4" w:rsidRDefault="00026CC4" w:rsidP="00026CC4">
      <w:pPr>
        <w:tabs>
          <w:tab w:val="left" w:pos="8364"/>
        </w:tabs>
        <w:rPr>
          <w:b/>
          <w:bCs/>
          <w:cs/>
        </w:rPr>
      </w:pPr>
      <w:r w:rsidRPr="00026CC4">
        <w:rPr>
          <w:rFonts w:hint="cs"/>
          <w:b/>
          <w:bCs/>
          <w:cs/>
        </w:rPr>
        <w:t xml:space="preserve">รูปที่ </w:t>
      </w:r>
      <w:r w:rsidRPr="00026CC4">
        <w:rPr>
          <w:b/>
          <w:bCs/>
          <w:cs/>
        </w:rPr>
        <w:tab/>
      </w:r>
      <w:r w:rsidR="008038EF">
        <w:rPr>
          <w:rFonts w:hint="cs"/>
          <w:b/>
          <w:bCs/>
          <w:cs/>
        </w:rPr>
        <w:t xml:space="preserve">  </w:t>
      </w:r>
      <w:r w:rsidRPr="00026CC4">
        <w:rPr>
          <w:rFonts w:hint="cs"/>
          <w:b/>
          <w:bCs/>
          <w:cs/>
        </w:rPr>
        <w:t>หน้า</w:t>
      </w:r>
    </w:p>
    <w:p w:rsidR="00A27554" w:rsidRPr="00A27554" w:rsidRDefault="006E1B0C">
      <w:pPr>
        <w:pStyle w:val="TableofFigures"/>
        <w:tabs>
          <w:tab w:val="right" w:leader="dot" w:pos="8919"/>
        </w:tabs>
        <w:rPr>
          <w:rStyle w:val="Hyperlink"/>
          <w:rFonts w:cs="BrowalliaUPC"/>
          <w:szCs w:val="32"/>
        </w:rPr>
      </w:pPr>
      <w:r w:rsidRPr="00A27554">
        <w:rPr>
          <w:rStyle w:val="Hyperlink"/>
          <w:rFonts w:cs="BrowalliaUPC"/>
          <w:noProof/>
          <w:szCs w:val="32"/>
        </w:rPr>
        <w:fldChar w:fldCharType="begin"/>
      </w:r>
      <w:r w:rsidR="00026CC4" w:rsidRPr="00A27554">
        <w:rPr>
          <w:rStyle w:val="Hyperlink"/>
          <w:rFonts w:cs="BrowalliaUPC"/>
          <w:noProof/>
          <w:szCs w:val="32"/>
        </w:rPr>
        <w:instrText xml:space="preserve"> TOC \h \z \c "</w:instrText>
      </w:r>
      <w:r w:rsidR="00026CC4" w:rsidRPr="00A27554">
        <w:rPr>
          <w:rStyle w:val="Hyperlink"/>
          <w:rFonts w:cs="BrowalliaUPC"/>
          <w:noProof/>
          <w:szCs w:val="32"/>
          <w:cs/>
        </w:rPr>
        <w:instrText xml:space="preserve">รูปที่ </w:instrText>
      </w:r>
      <w:r w:rsidR="00026CC4" w:rsidRPr="00A27554">
        <w:rPr>
          <w:rStyle w:val="Hyperlink"/>
          <w:rFonts w:cs="BrowalliaUPC"/>
          <w:noProof/>
          <w:szCs w:val="32"/>
        </w:rPr>
        <w:instrText xml:space="preserve">2." </w:instrText>
      </w:r>
      <w:r w:rsidRPr="00A27554">
        <w:rPr>
          <w:rStyle w:val="Hyperlink"/>
          <w:rFonts w:cs="BrowalliaUPC"/>
          <w:noProof/>
          <w:szCs w:val="32"/>
        </w:rPr>
        <w:fldChar w:fldCharType="separate"/>
      </w:r>
      <w:hyperlink w:anchor="_Toc445814177" w:history="1">
        <w:r w:rsidR="00A27554" w:rsidRPr="00A27554">
          <w:rPr>
            <w:rStyle w:val="Hyperlink"/>
            <w:rFonts w:cs="BrowalliaUPC"/>
            <w:noProof/>
            <w:szCs w:val="32"/>
            <w:cs/>
          </w:rPr>
          <w:t xml:space="preserve">รูปที่ </w:t>
        </w:r>
        <w:r w:rsidR="00A27554" w:rsidRPr="00A27554">
          <w:rPr>
            <w:rStyle w:val="Hyperlink"/>
            <w:rFonts w:cs="BrowalliaUPC"/>
            <w:noProof/>
            <w:szCs w:val="32"/>
          </w:rPr>
          <w:t xml:space="preserve">2.1 </w:t>
        </w:r>
        <w:r w:rsidR="00A27554" w:rsidRPr="00A27554">
          <w:rPr>
            <w:rStyle w:val="Hyperlink"/>
            <w:rFonts w:cs="BrowalliaUPC"/>
            <w:noProof/>
            <w:szCs w:val="32"/>
            <w:cs/>
          </w:rPr>
          <w:t>ภาพตัวอย่างเอกสาร</w:t>
        </w:r>
        <w:r w:rsidR="00A27554" w:rsidRPr="00A27554">
          <w:rPr>
            <w:rStyle w:val="Hyperlink"/>
            <w:rFonts w:cs="BrowalliaUPC"/>
            <w:webHidden/>
            <w:szCs w:val="32"/>
          </w:rPr>
          <w:tab/>
        </w:r>
        <w:r w:rsidR="00A27554" w:rsidRPr="00A27554">
          <w:rPr>
            <w:rStyle w:val="Hyperlink"/>
            <w:rFonts w:cs="BrowalliaUPC"/>
            <w:noProof/>
            <w:szCs w:val="32"/>
            <w:cs/>
          </w:rPr>
          <w:fldChar w:fldCharType="begin"/>
        </w:r>
        <w:r w:rsidR="00A27554" w:rsidRPr="00A27554">
          <w:rPr>
            <w:rStyle w:val="Hyperlink"/>
            <w:rFonts w:cs="BrowalliaUPC"/>
            <w:webHidden/>
            <w:szCs w:val="32"/>
          </w:rPr>
          <w:instrText xml:space="preserve"> PAGEREF _Toc445814177 \h </w:instrText>
        </w:r>
        <w:r w:rsidR="00A27554" w:rsidRPr="00A27554">
          <w:rPr>
            <w:rStyle w:val="Hyperlink"/>
            <w:rFonts w:cs="BrowalliaUPC"/>
            <w:noProof/>
            <w:szCs w:val="32"/>
            <w:cs/>
          </w:rPr>
        </w:r>
        <w:r w:rsidR="00A27554" w:rsidRPr="00A27554">
          <w:rPr>
            <w:rStyle w:val="Hyperlink"/>
            <w:rFonts w:cs="BrowalliaUPC"/>
            <w:noProof/>
            <w:szCs w:val="32"/>
            <w:cs/>
          </w:rPr>
          <w:fldChar w:fldCharType="separate"/>
        </w:r>
        <w:r w:rsidR="00A27554" w:rsidRPr="00A27554">
          <w:rPr>
            <w:rStyle w:val="Hyperlink"/>
            <w:rFonts w:cs="BrowalliaUPC"/>
            <w:webHidden/>
            <w:szCs w:val="32"/>
            <w:cs/>
          </w:rPr>
          <w:t>2</w:t>
        </w:r>
        <w:r w:rsidR="00A27554" w:rsidRPr="00A27554">
          <w:rPr>
            <w:rStyle w:val="Hyperlink"/>
            <w:rFonts w:cs="BrowalliaUPC"/>
            <w:noProof/>
            <w:szCs w:val="32"/>
            <w:cs/>
          </w:rPr>
          <w:fldChar w:fldCharType="end"/>
        </w:r>
      </w:hyperlink>
    </w:p>
    <w:p w:rsidR="0034260F" w:rsidRDefault="006E1B0C" w:rsidP="00D85527">
      <w:r w:rsidRPr="00A27554">
        <w:rPr>
          <w:rStyle w:val="Hyperlink"/>
          <w:noProof/>
        </w:rPr>
        <w:fldChar w:fldCharType="end"/>
      </w:r>
    </w:p>
    <w:p w:rsidR="00D85527" w:rsidRDefault="00D85527" w:rsidP="00D85527">
      <w:pPr>
        <w:rPr>
          <w:sz w:val="40"/>
          <w:szCs w:val="40"/>
          <w:cs/>
        </w:rPr>
      </w:pPr>
      <w:r>
        <w:rPr>
          <w:cs/>
        </w:rPr>
        <w:br w:type="page"/>
      </w:r>
    </w:p>
    <w:p w:rsidR="0034260F" w:rsidRDefault="00EA54F6" w:rsidP="00D85527">
      <w:pPr>
        <w:pStyle w:val="Heading1"/>
      </w:pPr>
      <w:bookmarkStart w:id="7" w:name="_Toc445814805"/>
      <w:r>
        <w:rPr>
          <w:rFonts w:hint="cs"/>
          <w:cs/>
        </w:rPr>
        <w:lastRenderedPageBreak/>
        <w:t>สารบัญตาราง</w:t>
      </w:r>
      <w:bookmarkEnd w:id="7"/>
    </w:p>
    <w:p w:rsidR="00026CC4" w:rsidRPr="00026CC4" w:rsidRDefault="00026CC4" w:rsidP="00026CC4">
      <w:pPr>
        <w:tabs>
          <w:tab w:val="left" w:pos="8364"/>
        </w:tabs>
        <w:rPr>
          <w:b/>
          <w:bCs/>
          <w:cs/>
        </w:rPr>
      </w:pPr>
      <w:r w:rsidRPr="00026CC4">
        <w:rPr>
          <w:rFonts w:hint="cs"/>
          <w:b/>
          <w:bCs/>
          <w:cs/>
        </w:rPr>
        <w:t xml:space="preserve">ตารางที่ </w:t>
      </w:r>
      <w:r w:rsidRPr="00026CC4">
        <w:rPr>
          <w:b/>
          <w:bCs/>
          <w:cs/>
        </w:rPr>
        <w:tab/>
      </w:r>
      <w:r w:rsidR="008038EF">
        <w:rPr>
          <w:rFonts w:hint="cs"/>
          <w:b/>
          <w:bCs/>
          <w:cs/>
        </w:rPr>
        <w:t xml:space="preserve">  </w:t>
      </w:r>
      <w:r w:rsidRPr="00026CC4">
        <w:rPr>
          <w:rFonts w:hint="cs"/>
          <w:b/>
          <w:bCs/>
          <w:cs/>
        </w:rPr>
        <w:t>หน้า</w:t>
      </w:r>
    </w:p>
    <w:p w:rsidR="00026CC4" w:rsidRPr="00026CC4" w:rsidRDefault="006E1B0C">
      <w:pPr>
        <w:pStyle w:val="TableofFigures"/>
        <w:tabs>
          <w:tab w:val="right" w:leader="dot" w:pos="8919"/>
        </w:tabs>
        <w:rPr>
          <w:rFonts w:eastAsiaTheme="minorEastAsia" w:cs="BrowalliaUPC"/>
          <w:noProof/>
          <w:szCs w:val="32"/>
        </w:rPr>
      </w:pPr>
      <w:r w:rsidRPr="006E1B0C">
        <w:rPr>
          <w:cs/>
        </w:rPr>
        <w:fldChar w:fldCharType="begin"/>
      </w:r>
      <w:r w:rsidR="00026CC4">
        <w:rPr>
          <w:cs/>
        </w:rPr>
        <w:instrText xml:space="preserve"> </w:instrText>
      </w:r>
      <w:r w:rsidR="00026CC4">
        <w:instrText>TOC \h \z \c "</w:instrText>
      </w:r>
      <w:r w:rsidR="00026CC4">
        <w:rPr>
          <w:cs/>
        </w:rPr>
        <w:instrText xml:space="preserve">ตารางที่ 2." </w:instrText>
      </w:r>
      <w:r w:rsidRPr="006E1B0C">
        <w:rPr>
          <w:cs/>
        </w:rPr>
        <w:fldChar w:fldCharType="separate"/>
      </w:r>
      <w:hyperlink w:anchor="_Toc444866705" w:history="1">
        <w:r w:rsidR="00026CC4" w:rsidRPr="00026CC4">
          <w:rPr>
            <w:rStyle w:val="Hyperlink"/>
            <w:rFonts w:cs="BrowalliaUPC"/>
            <w:noProof/>
            <w:szCs w:val="32"/>
            <w:cs/>
          </w:rPr>
          <w:t xml:space="preserve">ตารางที่ </w:t>
        </w:r>
        <w:r w:rsidR="00026CC4" w:rsidRPr="00026CC4">
          <w:rPr>
            <w:rStyle w:val="Hyperlink"/>
            <w:rFonts w:cs="BrowalliaUPC"/>
            <w:noProof/>
            <w:szCs w:val="32"/>
          </w:rPr>
          <w:t xml:space="preserve">2.1 </w:t>
        </w:r>
        <w:r w:rsidR="00026CC4" w:rsidRPr="00026CC4">
          <w:rPr>
            <w:rStyle w:val="Hyperlink"/>
            <w:rFonts w:cs="BrowalliaUPC"/>
            <w:noProof/>
            <w:szCs w:val="32"/>
            <w:cs/>
          </w:rPr>
          <w:t>ตารางแสดงรายละเอียดรูปแบบตัวอักษรที่กำหนดในเอกสาร</w:t>
        </w:r>
        <w:r w:rsidR="00026CC4" w:rsidRPr="00026CC4">
          <w:rPr>
            <w:rFonts w:cs="BrowalliaUPC"/>
            <w:noProof/>
            <w:webHidden/>
            <w:szCs w:val="32"/>
          </w:rPr>
          <w:tab/>
        </w:r>
        <w:r w:rsidRPr="00026CC4">
          <w:rPr>
            <w:rFonts w:cs="BrowalliaUPC"/>
            <w:noProof/>
            <w:webHidden/>
            <w:szCs w:val="32"/>
          </w:rPr>
          <w:fldChar w:fldCharType="begin"/>
        </w:r>
        <w:r w:rsidR="00026CC4" w:rsidRPr="00026CC4">
          <w:rPr>
            <w:rFonts w:cs="BrowalliaUPC"/>
            <w:noProof/>
            <w:webHidden/>
            <w:szCs w:val="32"/>
          </w:rPr>
          <w:instrText xml:space="preserve"> PAGEREF _Toc444866705 \h </w:instrText>
        </w:r>
        <w:r w:rsidRPr="00026CC4">
          <w:rPr>
            <w:rFonts w:cs="BrowalliaUPC"/>
            <w:noProof/>
            <w:webHidden/>
            <w:szCs w:val="32"/>
          </w:rPr>
        </w:r>
        <w:r w:rsidRPr="00026CC4">
          <w:rPr>
            <w:rFonts w:cs="BrowalliaUPC"/>
            <w:noProof/>
            <w:webHidden/>
            <w:szCs w:val="32"/>
          </w:rPr>
          <w:fldChar w:fldCharType="separate"/>
        </w:r>
        <w:r w:rsidR="00026CC4" w:rsidRPr="00026CC4">
          <w:rPr>
            <w:rFonts w:cs="BrowalliaUPC"/>
            <w:noProof/>
            <w:webHidden/>
            <w:szCs w:val="32"/>
            <w:cs/>
          </w:rPr>
          <w:t>1</w:t>
        </w:r>
        <w:r w:rsidRPr="00026CC4">
          <w:rPr>
            <w:rFonts w:cs="BrowalliaUPC"/>
            <w:noProof/>
            <w:webHidden/>
            <w:szCs w:val="32"/>
          </w:rPr>
          <w:fldChar w:fldCharType="end"/>
        </w:r>
      </w:hyperlink>
    </w:p>
    <w:p w:rsidR="00026CC4" w:rsidRDefault="006E1B0C" w:rsidP="00026CC4">
      <w:r>
        <w:rPr>
          <w:cs/>
        </w:rPr>
        <w:fldChar w:fldCharType="end"/>
      </w:r>
    </w:p>
    <w:p w:rsidR="00026CC4" w:rsidRPr="00026CC4" w:rsidRDefault="00026CC4" w:rsidP="00026CC4"/>
    <w:p w:rsidR="0034260F" w:rsidRDefault="0034260F" w:rsidP="0034260F">
      <w:pPr>
        <w:rPr>
          <w:sz w:val="40"/>
          <w:szCs w:val="40"/>
        </w:rPr>
        <w:sectPr w:rsidR="0034260F" w:rsidSect="00EA54F6">
          <w:headerReference w:type="default" r:id="rId8"/>
          <w:pgSz w:w="11906" w:h="16838"/>
          <w:pgMar w:top="1559" w:right="1418" w:bottom="1418" w:left="1559" w:header="709" w:footer="709" w:gutter="0"/>
          <w:pgNumType w:fmt="thaiLetters" w:start="1"/>
          <w:cols w:space="708"/>
          <w:docGrid w:linePitch="360"/>
        </w:sectPr>
      </w:pPr>
    </w:p>
    <w:p w:rsidR="0034260F" w:rsidRDefault="0034260F" w:rsidP="008038EF">
      <w:pPr>
        <w:pStyle w:val="Heading1"/>
        <w:ind w:firstLine="0"/>
      </w:pPr>
      <w:bookmarkStart w:id="8" w:name="_Toc445814806"/>
      <w:r w:rsidRPr="006C33E3">
        <w:rPr>
          <w:rFonts w:hint="cs"/>
          <w:cs/>
        </w:rPr>
        <w:lastRenderedPageBreak/>
        <w:t xml:space="preserve">บทที่ 1 </w:t>
      </w:r>
      <w:r>
        <w:br/>
      </w:r>
      <w:r w:rsidRPr="006C33E3">
        <w:rPr>
          <w:rFonts w:hint="cs"/>
          <w:cs/>
        </w:rPr>
        <w:t>บทนำ</w:t>
      </w:r>
      <w:bookmarkEnd w:id="8"/>
    </w:p>
    <w:p w:rsidR="00613C7B" w:rsidRPr="00613C7B" w:rsidRDefault="00613C7B" w:rsidP="00613C7B">
      <w:pPr>
        <w:rPr>
          <w:cs/>
        </w:rPr>
      </w:pPr>
      <w:r>
        <w:t>---</w:t>
      </w:r>
      <w:r>
        <w:rPr>
          <w:rFonts w:hint="cs"/>
          <w:cs/>
        </w:rPr>
        <w:t xml:space="preserve">เว้นใต้ชื่อบท </w:t>
      </w:r>
      <w:r>
        <w:t>1</w:t>
      </w:r>
      <w:r>
        <w:rPr>
          <w:rFonts w:hint="cs"/>
          <w:cs/>
        </w:rPr>
        <w:t xml:space="preserve"> บรรทัด</w:t>
      </w:r>
    </w:p>
    <w:p w:rsidR="00613C7B" w:rsidRPr="00613C7B" w:rsidRDefault="00613C7B" w:rsidP="00613C7B">
      <w:pPr>
        <w:rPr>
          <w:cs/>
        </w:rPr>
      </w:pPr>
      <w:r>
        <w:rPr>
          <w:rFonts w:hint="cs"/>
          <w:cs/>
        </w:rPr>
        <w:t>เกริ่นรายละเอียดเป็นบทสรุปของบทไว้ โดยใช้พื้นที่ประมาณ</w:t>
      </w:r>
      <w:r>
        <w:t xml:space="preserve"> 3-4</w:t>
      </w:r>
      <w:r>
        <w:rPr>
          <w:rFonts w:hint="cs"/>
          <w:cs/>
        </w:rPr>
        <w:t xml:space="preserve"> บรรทัด บทนี้ เป็นการกล่าวถึงรายละเอียดของ</w:t>
      </w:r>
      <w:r w:rsidR="002D7D9E">
        <w:rPr>
          <w:rFonts w:hint="cs"/>
          <w:cs/>
        </w:rPr>
        <w:t>โครงงานวิจัยอิสระ</w:t>
      </w:r>
      <w:r>
        <w:rPr>
          <w:rFonts w:hint="cs"/>
          <w:cs/>
        </w:rPr>
        <w:t xml:space="preserve"> โดยระบุขอบเขต และแผนการ</w:t>
      </w:r>
      <w:r w:rsidR="002D7D9E">
        <w:rPr>
          <w:rFonts w:hint="cs"/>
          <w:cs/>
        </w:rPr>
        <w:t>ดำเนินงาน</w:t>
      </w:r>
    </w:p>
    <w:p w:rsidR="0034260F" w:rsidRDefault="0034260F" w:rsidP="0052007D">
      <w:pPr>
        <w:pStyle w:val="Heading2"/>
        <w:numPr>
          <w:ilvl w:val="1"/>
          <w:numId w:val="26"/>
        </w:numPr>
      </w:pPr>
      <w:bookmarkStart w:id="9" w:name="_Toc445814807"/>
      <w:r w:rsidRPr="0034260F">
        <w:rPr>
          <w:cs/>
        </w:rPr>
        <w:t>หลักการและเหตุผล</w:t>
      </w:r>
      <w:bookmarkEnd w:id="9"/>
    </w:p>
    <w:p w:rsidR="00613C7B" w:rsidRPr="00613C7B" w:rsidRDefault="00613C7B" w:rsidP="00B658B9"/>
    <w:p w:rsidR="0034260F" w:rsidRDefault="0034260F" w:rsidP="0052007D">
      <w:pPr>
        <w:pStyle w:val="Heading2"/>
        <w:numPr>
          <w:ilvl w:val="1"/>
          <w:numId w:val="26"/>
        </w:numPr>
      </w:pPr>
      <w:bookmarkStart w:id="10" w:name="_Toc445814808"/>
      <w:r w:rsidRPr="0034260F">
        <w:rPr>
          <w:cs/>
        </w:rPr>
        <w:t>วัตถุประสงค์</w:t>
      </w:r>
      <w:r w:rsidR="008038EF">
        <w:rPr>
          <w:rFonts w:hint="cs"/>
          <w:cs/>
        </w:rPr>
        <w:t>ของโครงงาน</w:t>
      </w:r>
      <w:bookmarkEnd w:id="10"/>
    </w:p>
    <w:p w:rsidR="00613C7B" w:rsidRPr="00613C7B" w:rsidRDefault="00613C7B" w:rsidP="00B658B9"/>
    <w:p w:rsidR="0034260F" w:rsidRDefault="0034260F" w:rsidP="0052007D">
      <w:pPr>
        <w:pStyle w:val="Heading2"/>
        <w:numPr>
          <w:ilvl w:val="1"/>
          <w:numId w:val="26"/>
        </w:numPr>
      </w:pPr>
      <w:bookmarkStart w:id="11" w:name="_Toc445814809"/>
      <w:r w:rsidRPr="0034260F">
        <w:rPr>
          <w:cs/>
        </w:rPr>
        <w:t>ประโยชน์ที่ได้รับ</w:t>
      </w:r>
      <w:bookmarkEnd w:id="11"/>
    </w:p>
    <w:p w:rsidR="00613C7B" w:rsidRPr="00613C7B" w:rsidRDefault="00613C7B" w:rsidP="00B658B9">
      <w:pPr>
        <w:ind w:left="720" w:firstLine="0"/>
      </w:pPr>
    </w:p>
    <w:p w:rsidR="0034260F" w:rsidRDefault="0034260F" w:rsidP="0052007D">
      <w:pPr>
        <w:pStyle w:val="Heading2"/>
        <w:numPr>
          <w:ilvl w:val="1"/>
          <w:numId w:val="26"/>
        </w:numPr>
      </w:pPr>
      <w:bookmarkStart w:id="12" w:name="_Toc445814810"/>
      <w:r w:rsidRPr="0034260F">
        <w:rPr>
          <w:cs/>
        </w:rPr>
        <w:t>ขอบเขต</w:t>
      </w:r>
      <w:r w:rsidR="008038EF">
        <w:rPr>
          <w:rFonts w:hint="cs"/>
          <w:cs/>
        </w:rPr>
        <w:t>ของโครงงาน</w:t>
      </w:r>
      <w:bookmarkEnd w:id="12"/>
    </w:p>
    <w:p w:rsidR="008038EF" w:rsidRPr="0049701C" w:rsidRDefault="008038EF" w:rsidP="008038EF">
      <w:pPr>
        <w:pStyle w:val="ListParagraph"/>
        <w:numPr>
          <w:ilvl w:val="2"/>
          <w:numId w:val="26"/>
        </w:numPr>
        <w:rPr>
          <w:rFonts w:hint="cs"/>
          <w:b/>
          <w:bCs/>
        </w:rPr>
      </w:pPr>
      <w:r w:rsidRPr="0049701C">
        <w:rPr>
          <w:rFonts w:hint="cs"/>
          <w:b/>
          <w:bCs/>
          <w:cs/>
        </w:rPr>
        <w:t>ขอบเขตทางสถาปัตยกรรม</w:t>
      </w:r>
    </w:p>
    <w:p w:rsidR="008038EF" w:rsidRDefault="008038EF" w:rsidP="008038EF">
      <w:pPr>
        <w:pStyle w:val="ListParagraph"/>
        <w:ind w:left="1224" w:firstLine="0"/>
        <w:rPr>
          <w:rFonts w:hint="cs"/>
        </w:rPr>
      </w:pPr>
    </w:p>
    <w:p w:rsidR="008038EF" w:rsidRPr="0049701C" w:rsidRDefault="008038EF" w:rsidP="008038EF">
      <w:pPr>
        <w:pStyle w:val="ListParagraph"/>
        <w:numPr>
          <w:ilvl w:val="2"/>
          <w:numId w:val="26"/>
        </w:numPr>
        <w:rPr>
          <w:rFonts w:hint="cs"/>
          <w:b/>
          <w:bCs/>
        </w:rPr>
      </w:pPr>
      <w:r w:rsidRPr="0049701C">
        <w:rPr>
          <w:rFonts w:hint="cs"/>
          <w:b/>
          <w:bCs/>
          <w:cs/>
        </w:rPr>
        <w:t>ขอบเขตของระบบงาน</w:t>
      </w:r>
    </w:p>
    <w:p w:rsidR="008038EF" w:rsidRDefault="008038EF" w:rsidP="008038EF">
      <w:pPr>
        <w:pStyle w:val="ListParagraph"/>
        <w:ind w:left="1224" w:firstLine="0"/>
        <w:rPr>
          <w:rFonts w:hint="cs"/>
        </w:rPr>
      </w:pPr>
    </w:p>
    <w:p w:rsidR="008038EF" w:rsidRPr="0049701C" w:rsidRDefault="008038EF" w:rsidP="008038EF">
      <w:pPr>
        <w:pStyle w:val="ListParagraph"/>
        <w:numPr>
          <w:ilvl w:val="2"/>
          <w:numId w:val="26"/>
        </w:numPr>
        <w:rPr>
          <w:b/>
          <w:bCs/>
        </w:rPr>
      </w:pPr>
      <w:r w:rsidRPr="0049701C">
        <w:rPr>
          <w:rFonts w:hint="cs"/>
          <w:b/>
          <w:bCs/>
          <w:cs/>
        </w:rPr>
        <w:t>ขอบเขตของข้อมูล</w:t>
      </w:r>
    </w:p>
    <w:p w:rsidR="00D85527" w:rsidRDefault="002D7D9E" w:rsidP="0052007D">
      <w:pPr>
        <w:pStyle w:val="Heading2"/>
        <w:numPr>
          <w:ilvl w:val="1"/>
          <w:numId w:val="26"/>
        </w:numPr>
      </w:pPr>
      <w:bookmarkStart w:id="13" w:name="_Toc445814811"/>
      <w:r>
        <w:rPr>
          <w:cs/>
        </w:rPr>
        <w:t>แผนกา</w:t>
      </w:r>
      <w:r>
        <w:rPr>
          <w:rFonts w:hint="cs"/>
          <w:cs/>
        </w:rPr>
        <w:t>รดำ</w:t>
      </w:r>
      <w:r w:rsidR="00B31387">
        <w:rPr>
          <w:rFonts w:hint="cs"/>
          <w:cs/>
        </w:rPr>
        <w:t>เนินง</w:t>
      </w:r>
      <w:r>
        <w:rPr>
          <w:rFonts w:hint="cs"/>
          <w:cs/>
        </w:rPr>
        <w:t>าน</w:t>
      </w:r>
      <w:r w:rsidR="00B31387">
        <w:rPr>
          <w:rFonts w:hint="cs"/>
          <w:cs/>
        </w:rPr>
        <w:t>และระยะเวลาการดำเนินงาน</w:t>
      </w:r>
      <w:bookmarkEnd w:id="13"/>
    </w:p>
    <w:p w:rsidR="00613C7B" w:rsidRPr="00613C7B" w:rsidRDefault="00613C7B" w:rsidP="00B658B9">
      <w:pPr>
        <w:rPr>
          <w:cs/>
        </w:rPr>
      </w:pPr>
    </w:p>
    <w:p w:rsidR="00F71E99" w:rsidRPr="006C33E3" w:rsidRDefault="00474579" w:rsidP="00DD469A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 </w:t>
      </w:r>
    </w:p>
    <w:p w:rsidR="000653AC" w:rsidRDefault="000653AC" w:rsidP="00DD469A">
      <w:pPr>
        <w:spacing w:after="0" w:line="240" w:lineRule="auto"/>
        <w:rPr>
          <w:rFonts w:asciiTheme="minorBidi" w:hAnsiTheme="minorBidi"/>
          <w:sz w:val="28"/>
          <w:cs/>
        </w:rPr>
        <w:sectPr w:rsidR="000653AC" w:rsidSect="0034260F">
          <w:headerReference w:type="default" r:id="rId9"/>
          <w:pgSz w:w="11906" w:h="16838"/>
          <w:pgMar w:top="1559" w:right="1418" w:bottom="1418" w:left="1559" w:header="709" w:footer="709" w:gutter="0"/>
          <w:pgNumType w:start="1"/>
          <w:cols w:space="708"/>
          <w:titlePg/>
          <w:docGrid w:linePitch="435"/>
        </w:sectPr>
      </w:pPr>
    </w:p>
    <w:p w:rsidR="000653AC" w:rsidRDefault="00DD469A" w:rsidP="005F24EA">
      <w:pPr>
        <w:pStyle w:val="Heading1"/>
        <w:rPr>
          <w:rFonts w:asciiTheme="minorBidi" w:hAnsiTheme="minorBidi"/>
          <w:sz w:val="28"/>
        </w:rPr>
      </w:pPr>
      <w:bookmarkStart w:id="14" w:name="_Toc445814812"/>
      <w:r w:rsidRPr="006C33E3">
        <w:rPr>
          <w:rFonts w:hint="cs"/>
          <w:cs/>
        </w:rPr>
        <w:lastRenderedPageBreak/>
        <w:t xml:space="preserve">บทที่ 2 </w:t>
      </w:r>
      <w:r w:rsidR="000653AC">
        <w:br/>
      </w:r>
      <w:r w:rsidR="008038EF">
        <w:rPr>
          <w:rFonts w:hint="cs"/>
          <w:cs/>
        </w:rPr>
        <w:t>หลักกา</w:t>
      </w:r>
      <w:r w:rsidR="005F24EA">
        <w:rPr>
          <w:rFonts w:hint="cs"/>
          <w:cs/>
        </w:rPr>
        <w:t>รและทฤษฎีที่เกี่ยวข้อง</w:t>
      </w:r>
      <w:bookmarkEnd w:id="14"/>
      <w:r w:rsidR="000653AC">
        <w:br/>
      </w:r>
    </w:p>
    <w:p w:rsidR="00E95456" w:rsidRDefault="00E95456" w:rsidP="00E95456">
      <w:pPr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ในการเขียนเอกสารนั้น นอกจากจะให้ความสำคัญกับเนื้อหาที่ครบถ้วนแล้ว ยังจะต้องพิจารณาถึงการใช้คำเดียวกันพูดถึงสิ่งเดียวกัน การสะกดคำที่เป็นคำทับศัพท์ โดยพิจารณาตรวจสอบให้เป็นไปในทางเดียวกันทั้งเอกสาร (</w:t>
      </w:r>
      <w:r>
        <w:rPr>
          <w:rFonts w:asciiTheme="minorBidi" w:hAnsiTheme="minorBidi"/>
          <w:sz w:val="28"/>
        </w:rPr>
        <w:t xml:space="preserve">Consistency) </w:t>
      </w:r>
      <w:r>
        <w:rPr>
          <w:rFonts w:asciiTheme="minorBidi" w:hAnsiTheme="minorBidi" w:hint="cs"/>
          <w:sz w:val="28"/>
          <w:cs/>
        </w:rPr>
        <w:t xml:space="preserve">และรูปแบบการเว้นช่องไฟต่างๆ เช่น ระหว่างภาษาไทยและภาษาอังกฤษ หรือ ระหว่างตัวอักษรและตัวเลข หรือระหว่างวงเล็บกับเนื้อความในเอกสาร ให้เว้น </w:t>
      </w:r>
      <w:r>
        <w:rPr>
          <w:rFonts w:asciiTheme="minorBidi" w:hAnsiTheme="minorBidi"/>
          <w:sz w:val="28"/>
        </w:rPr>
        <w:t>1</w:t>
      </w:r>
      <w:r>
        <w:rPr>
          <w:rFonts w:asciiTheme="minorBidi" w:hAnsiTheme="minorBidi" w:hint="cs"/>
          <w:sz w:val="28"/>
          <w:cs/>
        </w:rPr>
        <w:t xml:space="preserve"> ช่องว่าง นอกจากนี้ ให้รับฟังข้อคิดเห็นและแก้ไขตามความเห็นของพนักงานพีเลี้ยงและอาจารย์ที่ปรึกษา </w:t>
      </w:r>
    </w:p>
    <w:p w:rsidR="00E95456" w:rsidRDefault="00E95456" w:rsidP="00E95456">
      <w:pPr>
        <w:ind w:firstLine="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ในบทนี้ จะใช้เพื่ออธิบายรายละเอียดของรูปแบบเอกสารที่ใช้ในการพิมพ์งานโดยจะแบ่งเป็นหัวข้อต่างๆ เช่น รูปแบบตัวอักษร การจัดหน้ากระดาษ การเว้นช่องไฟระหว่างหัวข้อ รูปแบบการใช้หัวข้อ รูปภาพและตาราง รวมไปถึงการอ้างอิงในส่วนเอกสารอ้างอิง ให้นักศึกษาอ่านและดำเนินการตามในการจัดรูปแบบโครงสร้างเอกสารตามเอกสารในบทนี้</w:t>
      </w:r>
    </w:p>
    <w:p w:rsidR="00602986" w:rsidRDefault="00535397" w:rsidP="0052007D">
      <w:pPr>
        <w:pStyle w:val="Heading2"/>
      </w:pPr>
      <w:bookmarkStart w:id="15" w:name="_Toc445814813"/>
      <w:r w:rsidRPr="00602986">
        <w:rPr>
          <w:rFonts w:hint="cs"/>
          <w:cs/>
        </w:rPr>
        <w:t>รูปแบบ</w:t>
      </w:r>
      <w:r>
        <w:rPr>
          <w:rFonts w:hint="cs"/>
          <w:cs/>
        </w:rPr>
        <w:t>ตัวอักษรที่ใช้ในเอกสาร</w:t>
      </w:r>
      <w:bookmarkEnd w:id="15"/>
    </w:p>
    <w:p w:rsidR="00B65B4D" w:rsidRPr="00B65B4D" w:rsidRDefault="00B65B4D" w:rsidP="00B65B4D">
      <w:pPr>
        <w:pStyle w:val="CaptionTable"/>
        <w:rPr>
          <w:cs/>
        </w:rPr>
      </w:pPr>
      <w:bookmarkStart w:id="16" w:name="_Toc444866705"/>
      <w:r w:rsidRPr="00B65B4D">
        <w:rPr>
          <w:cs/>
        </w:rPr>
        <w:t xml:space="preserve">ตารางที่ </w:t>
      </w:r>
      <w:r w:rsidRPr="00B65B4D">
        <w:t xml:space="preserve">2. </w:t>
      </w:r>
      <w:r w:rsidR="006E1B0C">
        <w:fldChar w:fldCharType="begin"/>
      </w:r>
      <w:r w:rsidR="0062231D">
        <w:instrText xml:space="preserve"> SEQ </w:instrText>
      </w:r>
      <w:r w:rsidR="0062231D">
        <w:rPr>
          <w:cs/>
        </w:rPr>
        <w:instrText>ตารางที่</w:instrText>
      </w:r>
      <w:r w:rsidR="0062231D">
        <w:instrText xml:space="preserve">_2. \* ARABIC </w:instrText>
      </w:r>
      <w:r w:rsidR="006E1B0C">
        <w:fldChar w:fldCharType="separate"/>
      </w:r>
      <w:r w:rsidRPr="00B65B4D">
        <w:t>1</w:t>
      </w:r>
      <w:r w:rsidR="006E1B0C">
        <w:fldChar w:fldCharType="end"/>
      </w:r>
      <w:r>
        <w:t xml:space="preserve"> </w:t>
      </w:r>
      <w:r>
        <w:rPr>
          <w:rFonts w:hint="cs"/>
          <w:cs/>
        </w:rPr>
        <w:t>ตารางแสดงรายละเอียดรูปแบบตัวอักษรที่กำหนดในเอกสาร</w:t>
      </w:r>
      <w:bookmarkEnd w:id="16"/>
    </w:p>
    <w:tbl>
      <w:tblPr>
        <w:tblStyle w:val="TableGrid"/>
        <w:tblW w:w="0" w:type="auto"/>
        <w:tblLook w:val="04A0"/>
      </w:tblPr>
      <w:tblGrid>
        <w:gridCol w:w="2229"/>
        <w:gridCol w:w="2230"/>
        <w:gridCol w:w="786"/>
        <w:gridCol w:w="3674"/>
      </w:tblGrid>
      <w:tr w:rsidR="00B658B9" w:rsidTr="00E5558B">
        <w:tc>
          <w:tcPr>
            <w:tcW w:w="2229" w:type="dxa"/>
          </w:tcPr>
          <w:p w:rsidR="00B658B9" w:rsidRPr="00B65B4D" w:rsidRDefault="00B658B9" w:rsidP="00B658B9">
            <w:pPr>
              <w:ind w:firstLine="0"/>
              <w:rPr>
                <w:b/>
                <w:bCs/>
                <w:cs/>
              </w:rPr>
            </w:pPr>
            <w:r w:rsidRPr="00B65B4D">
              <w:rPr>
                <w:rFonts w:hint="cs"/>
                <w:b/>
                <w:bCs/>
                <w:cs/>
              </w:rPr>
              <w:t>รูปแบบ</w:t>
            </w:r>
          </w:p>
        </w:tc>
        <w:tc>
          <w:tcPr>
            <w:tcW w:w="2230" w:type="dxa"/>
          </w:tcPr>
          <w:p w:rsidR="00B658B9" w:rsidRPr="00B65B4D" w:rsidRDefault="00B658B9" w:rsidP="00B658B9">
            <w:pPr>
              <w:ind w:firstLine="0"/>
              <w:rPr>
                <w:b/>
                <w:bCs/>
              </w:rPr>
            </w:pPr>
            <w:r w:rsidRPr="00B65B4D">
              <w:rPr>
                <w:rFonts w:hint="cs"/>
                <w:b/>
                <w:bCs/>
                <w:cs/>
              </w:rPr>
              <w:t>ฟอนต์</w:t>
            </w:r>
          </w:p>
        </w:tc>
        <w:tc>
          <w:tcPr>
            <w:tcW w:w="786" w:type="dxa"/>
          </w:tcPr>
          <w:p w:rsidR="00B658B9" w:rsidRPr="00B65B4D" w:rsidRDefault="00B658B9" w:rsidP="00B658B9">
            <w:pPr>
              <w:ind w:firstLine="0"/>
              <w:rPr>
                <w:b/>
                <w:bCs/>
              </w:rPr>
            </w:pPr>
            <w:r w:rsidRPr="00B65B4D">
              <w:rPr>
                <w:rFonts w:hint="cs"/>
                <w:b/>
                <w:bCs/>
                <w:cs/>
              </w:rPr>
              <w:t>ขนาด</w:t>
            </w:r>
          </w:p>
        </w:tc>
        <w:tc>
          <w:tcPr>
            <w:tcW w:w="3674" w:type="dxa"/>
          </w:tcPr>
          <w:p w:rsidR="00B658B9" w:rsidRPr="00B65B4D" w:rsidRDefault="00B658B9" w:rsidP="00B658B9">
            <w:pPr>
              <w:ind w:firstLine="0"/>
              <w:rPr>
                <w:b/>
                <w:bCs/>
              </w:rPr>
            </w:pPr>
            <w:r w:rsidRPr="00B65B4D">
              <w:rPr>
                <w:rFonts w:hint="cs"/>
                <w:b/>
                <w:bCs/>
                <w:cs/>
              </w:rPr>
              <w:t>รูปแบบ</w:t>
            </w:r>
          </w:p>
        </w:tc>
      </w:tr>
      <w:tr w:rsidR="00B658B9" w:rsidTr="00E5558B">
        <w:tc>
          <w:tcPr>
            <w:tcW w:w="2229" w:type="dxa"/>
          </w:tcPr>
          <w:p w:rsidR="00B658B9" w:rsidRDefault="00B658B9" w:rsidP="00B658B9">
            <w:pPr>
              <w:ind w:firstLine="0"/>
            </w:pPr>
            <w:r>
              <w:rPr>
                <w:rFonts w:hint="cs"/>
                <w:cs/>
              </w:rPr>
              <w:t>หัวข้อบท</w:t>
            </w:r>
          </w:p>
        </w:tc>
        <w:tc>
          <w:tcPr>
            <w:tcW w:w="2230" w:type="dxa"/>
          </w:tcPr>
          <w:p w:rsidR="00B658B9" w:rsidRDefault="00B658B9" w:rsidP="00B658B9">
            <w:pPr>
              <w:ind w:firstLine="0"/>
            </w:pPr>
            <w:r w:rsidRPr="00B658B9">
              <w:t>BrowalliaUPC</w:t>
            </w:r>
          </w:p>
        </w:tc>
        <w:tc>
          <w:tcPr>
            <w:tcW w:w="786" w:type="dxa"/>
          </w:tcPr>
          <w:p w:rsidR="00B658B9" w:rsidRDefault="00B658B9" w:rsidP="00B658B9">
            <w:pPr>
              <w:ind w:firstLine="0"/>
            </w:pPr>
            <w:r>
              <w:t>20</w:t>
            </w:r>
          </w:p>
        </w:tc>
        <w:tc>
          <w:tcPr>
            <w:tcW w:w="3674" w:type="dxa"/>
          </w:tcPr>
          <w:p w:rsidR="00B658B9" w:rsidRDefault="00B658B9" w:rsidP="00B658B9">
            <w:pPr>
              <w:ind w:firstLine="0"/>
            </w:pPr>
            <w:r>
              <w:t>Bold, Center</w:t>
            </w:r>
          </w:p>
        </w:tc>
      </w:tr>
      <w:tr w:rsidR="00B658B9" w:rsidTr="00E5558B">
        <w:tc>
          <w:tcPr>
            <w:tcW w:w="2229" w:type="dxa"/>
          </w:tcPr>
          <w:p w:rsidR="00B658B9" w:rsidRDefault="00B658B9" w:rsidP="00B658B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หัวข้อย่อยลำดับที่</w:t>
            </w:r>
            <w:r>
              <w:t xml:space="preserve"> 1</w:t>
            </w:r>
          </w:p>
        </w:tc>
        <w:tc>
          <w:tcPr>
            <w:tcW w:w="2230" w:type="dxa"/>
          </w:tcPr>
          <w:p w:rsidR="00B658B9" w:rsidRPr="00B658B9" w:rsidRDefault="00B658B9" w:rsidP="00B658B9">
            <w:pPr>
              <w:ind w:firstLine="0"/>
            </w:pPr>
          </w:p>
        </w:tc>
        <w:tc>
          <w:tcPr>
            <w:tcW w:w="786" w:type="dxa"/>
          </w:tcPr>
          <w:p w:rsidR="00B658B9" w:rsidRDefault="00B658B9" w:rsidP="00B658B9">
            <w:pPr>
              <w:ind w:firstLine="0"/>
            </w:pPr>
            <w:r>
              <w:t>16</w:t>
            </w:r>
          </w:p>
        </w:tc>
        <w:tc>
          <w:tcPr>
            <w:tcW w:w="3674" w:type="dxa"/>
          </w:tcPr>
          <w:p w:rsidR="00B658B9" w:rsidRDefault="00B658B9" w:rsidP="00B658B9">
            <w:pPr>
              <w:ind w:firstLine="0"/>
            </w:pPr>
            <w:r>
              <w:t>Bold,Align Left, indent 0.63.</w:t>
            </w:r>
          </w:p>
          <w:p w:rsidR="00B658B9" w:rsidRDefault="00B658B9" w:rsidP="00B658B9">
            <w:pPr>
              <w:ind w:firstLine="0"/>
            </w:pPr>
            <w:r>
              <w:t xml:space="preserve">Text indent 1.4 </w:t>
            </w:r>
          </w:p>
          <w:p w:rsidR="00B65B4D" w:rsidRDefault="00B65B4D" w:rsidP="00B658B9">
            <w:pPr>
              <w:ind w:firstLine="0"/>
            </w:pPr>
            <w:r>
              <w:t>Numbered (1.2)</w:t>
            </w:r>
          </w:p>
        </w:tc>
      </w:tr>
      <w:tr w:rsidR="00B658B9" w:rsidTr="00E5558B">
        <w:tc>
          <w:tcPr>
            <w:tcW w:w="2229" w:type="dxa"/>
          </w:tcPr>
          <w:p w:rsidR="00B658B9" w:rsidRDefault="00B658B9" w:rsidP="00B658B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หัวข้อย่อยลำดับ</w:t>
            </w:r>
            <w:r>
              <w:t xml:space="preserve"> 2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230" w:type="dxa"/>
          </w:tcPr>
          <w:p w:rsidR="00B658B9" w:rsidRPr="00B658B9" w:rsidRDefault="00B658B9" w:rsidP="00B658B9">
            <w:pPr>
              <w:ind w:firstLine="0"/>
            </w:pPr>
          </w:p>
        </w:tc>
        <w:tc>
          <w:tcPr>
            <w:tcW w:w="786" w:type="dxa"/>
          </w:tcPr>
          <w:p w:rsidR="00B658B9" w:rsidRDefault="00B658B9" w:rsidP="00B658B9">
            <w:pPr>
              <w:ind w:firstLine="0"/>
            </w:pPr>
            <w:r>
              <w:t>16</w:t>
            </w:r>
          </w:p>
        </w:tc>
        <w:tc>
          <w:tcPr>
            <w:tcW w:w="3674" w:type="dxa"/>
          </w:tcPr>
          <w:p w:rsidR="00B65B4D" w:rsidRDefault="00B658B9" w:rsidP="00B65B4D">
            <w:pPr>
              <w:ind w:firstLine="0"/>
            </w:pPr>
            <w:r>
              <w:t>Bold</w:t>
            </w:r>
            <w:r w:rsidR="00B65B4D">
              <w:t>, Bold,Align Left, indent 1.27.</w:t>
            </w:r>
          </w:p>
          <w:p w:rsidR="00B658B9" w:rsidRDefault="00B65B4D" w:rsidP="00B65B4D">
            <w:pPr>
              <w:ind w:firstLine="0"/>
            </w:pPr>
            <w:r>
              <w:t>Text indent 1.72</w:t>
            </w:r>
          </w:p>
          <w:p w:rsidR="00B65B4D" w:rsidRDefault="00B65B4D" w:rsidP="00B65B4D">
            <w:pPr>
              <w:ind w:firstLine="0"/>
            </w:pPr>
            <w:r>
              <w:t>Numbered (1.2.1)</w:t>
            </w:r>
          </w:p>
        </w:tc>
      </w:tr>
      <w:tr w:rsidR="00B65B4D" w:rsidTr="00E5558B">
        <w:tc>
          <w:tcPr>
            <w:tcW w:w="2229" w:type="dxa"/>
          </w:tcPr>
          <w:p w:rsidR="00B65B4D" w:rsidRDefault="00B65B4D" w:rsidP="00B658B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หัวข้อย่อยลำดับ</w:t>
            </w:r>
            <w:r>
              <w:t xml:space="preserve"> 3</w:t>
            </w:r>
          </w:p>
        </w:tc>
        <w:tc>
          <w:tcPr>
            <w:tcW w:w="2230" w:type="dxa"/>
          </w:tcPr>
          <w:p w:rsidR="00B65B4D" w:rsidRPr="00B658B9" w:rsidRDefault="00B65B4D" w:rsidP="00B658B9">
            <w:pPr>
              <w:ind w:firstLine="0"/>
            </w:pPr>
            <w:r w:rsidRPr="00B658B9">
              <w:t>BrowalliaUPC</w:t>
            </w:r>
          </w:p>
        </w:tc>
        <w:tc>
          <w:tcPr>
            <w:tcW w:w="786" w:type="dxa"/>
          </w:tcPr>
          <w:p w:rsidR="00B65B4D" w:rsidRDefault="00B65B4D" w:rsidP="00B658B9">
            <w:pPr>
              <w:ind w:firstLine="0"/>
            </w:pPr>
            <w:r>
              <w:t>16</w:t>
            </w:r>
          </w:p>
        </w:tc>
        <w:tc>
          <w:tcPr>
            <w:tcW w:w="3674" w:type="dxa"/>
          </w:tcPr>
          <w:p w:rsidR="00B65B4D" w:rsidRDefault="006C3CD8" w:rsidP="00B65B4D">
            <w:pPr>
              <w:ind w:firstLine="0"/>
            </w:pPr>
            <w:r>
              <w:t xml:space="preserve">Normal, bullet </w:t>
            </w:r>
          </w:p>
        </w:tc>
      </w:tr>
      <w:tr w:rsidR="00B65B4D" w:rsidTr="00E5558B">
        <w:tc>
          <w:tcPr>
            <w:tcW w:w="2229" w:type="dxa"/>
          </w:tcPr>
          <w:p w:rsidR="00B65B4D" w:rsidRDefault="00B65B4D" w:rsidP="00B65B4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เนื้อความเอกสาร</w:t>
            </w:r>
          </w:p>
        </w:tc>
        <w:tc>
          <w:tcPr>
            <w:tcW w:w="2230" w:type="dxa"/>
          </w:tcPr>
          <w:p w:rsidR="00B65B4D" w:rsidRPr="00B658B9" w:rsidRDefault="00B65B4D" w:rsidP="00B65B4D">
            <w:pPr>
              <w:ind w:firstLine="0"/>
            </w:pPr>
            <w:r w:rsidRPr="00B658B9">
              <w:t>BrowalliaUPC</w:t>
            </w:r>
          </w:p>
        </w:tc>
        <w:tc>
          <w:tcPr>
            <w:tcW w:w="786" w:type="dxa"/>
          </w:tcPr>
          <w:p w:rsidR="00B65B4D" w:rsidRDefault="00B65B4D" w:rsidP="00B65B4D">
            <w:pPr>
              <w:ind w:firstLine="0"/>
            </w:pPr>
            <w:r>
              <w:t>16</w:t>
            </w:r>
          </w:p>
        </w:tc>
        <w:tc>
          <w:tcPr>
            <w:tcW w:w="3674" w:type="dxa"/>
          </w:tcPr>
          <w:p w:rsidR="00B65B4D" w:rsidRDefault="006C3CD8" w:rsidP="00B65B4D">
            <w:pPr>
              <w:ind w:firstLine="0"/>
              <w:rPr>
                <w:cs/>
              </w:rPr>
            </w:pPr>
            <w:r>
              <w:t>Normal</w:t>
            </w:r>
            <w:r w:rsidR="00E5558B">
              <w:t>, Thai Distributed, indent</w:t>
            </w:r>
            <w:r w:rsidR="00E5558B">
              <w:rPr>
                <w:rFonts w:hint="cs"/>
                <w:cs/>
              </w:rPr>
              <w:t xml:space="preserve"> </w:t>
            </w:r>
            <w:r w:rsidR="00E5558B">
              <w:t>1.27 (</w:t>
            </w:r>
            <w:r w:rsidR="00E5558B">
              <w:rPr>
                <w:rFonts w:hint="cs"/>
                <w:cs/>
              </w:rPr>
              <w:t>เฉพาะย่อหน้าแรกของหัวข้อ)</w:t>
            </w:r>
            <w:r w:rsidR="00E95456">
              <w:rPr>
                <w:rFonts w:hint="cs"/>
                <w:cs/>
              </w:rPr>
              <w:t xml:space="preserve"> ดูตัวอย่างที่</w:t>
            </w:r>
            <w:r w:rsidR="00E95456">
              <w:t xml:space="preserve"> 2</w:t>
            </w:r>
            <w:r w:rsidR="00E95456">
              <w:rPr>
                <w:rFonts w:hint="cs"/>
                <w:cs/>
              </w:rPr>
              <w:t xml:space="preserve"> ย่อหน้าแรกของบทนี้</w:t>
            </w:r>
          </w:p>
        </w:tc>
      </w:tr>
    </w:tbl>
    <w:p w:rsidR="00B658B9" w:rsidRDefault="00B658B9" w:rsidP="0052007D">
      <w:pPr>
        <w:pStyle w:val="Heading2"/>
      </w:pPr>
      <w:bookmarkStart w:id="17" w:name="_Toc445814814"/>
      <w:r>
        <w:rPr>
          <w:rFonts w:hint="cs"/>
          <w:cs/>
        </w:rPr>
        <w:lastRenderedPageBreak/>
        <w:t>การจัดหน้ากระดาษ</w:t>
      </w:r>
      <w:bookmarkEnd w:id="17"/>
    </w:p>
    <w:p w:rsidR="00B658B9" w:rsidRDefault="006C3CD8" w:rsidP="00B658B9">
      <w:r>
        <w:rPr>
          <w:rFonts w:hint="cs"/>
          <w:cs/>
        </w:rPr>
        <w:t xml:space="preserve">กระดาษขนาด </w:t>
      </w:r>
      <w:r>
        <w:t>A4</w:t>
      </w:r>
      <w:r>
        <w:rPr>
          <w:rFonts w:hint="cs"/>
          <w:cs/>
        </w:rPr>
        <w:t xml:space="preserve"> โดยเว้นขอบกระดาษ ซ้าย บน ขวา และล่าง ดังนี้ </w:t>
      </w:r>
      <w:r>
        <w:t>2.75 cm, 2.75 cm, 2.5 cm,</w:t>
      </w:r>
      <w:r>
        <w:rPr>
          <w:rFonts w:hint="cs"/>
          <w:cs/>
        </w:rPr>
        <w:t>และ</w:t>
      </w:r>
      <w:r>
        <w:t xml:space="preserve"> 2.5 cm</w:t>
      </w:r>
      <w:r>
        <w:rPr>
          <w:rFonts w:hint="cs"/>
          <w:cs/>
        </w:rPr>
        <w:t xml:space="preserve"> ตามลำดับ</w:t>
      </w:r>
    </w:p>
    <w:p w:rsidR="006C3CD8" w:rsidRDefault="006C3CD8" w:rsidP="00B658B9">
      <w:pPr>
        <w:rPr>
          <w:cs/>
        </w:rPr>
      </w:pPr>
      <w:r>
        <w:rPr>
          <w:rFonts w:hint="cs"/>
          <w:cs/>
        </w:rPr>
        <w:t>เลขหน้าใส่ที่</w:t>
      </w:r>
      <w:r>
        <w:t xml:space="preserve"> Header</w:t>
      </w:r>
      <w:r>
        <w:rPr>
          <w:rFonts w:hint="cs"/>
          <w:cs/>
        </w:rPr>
        <w:t xml:space="preserve"> ที่ตำแหน่งกึ่งกลางหน้ากระดาษ ใช้ฟอนต์เดียวกับเอกสาร</w:t>
      </w:r>
    </w:p>
    <w:p w:rsidR="00B658B9" w:rsidRDefault="00B658B9" w:rsidP="0052007D">
      <w:pPr>
        <w:pStyle w:val="Heading2"/>
      </w:pPr>
      <w:bookmarkStart w:id="18" w:name="_Toc445814815"/>
      <w:r>
        <w:rPr>
          <w:rFonts w:hint="cs"/>
          <w:cs/>
        </w:rPr>
        <w:t>การเว้น</w:t>
      </w:r>
      <w:r w:rsidRPr="0052007D">
        <w:rPr>
          <w:rFonts w:hint="cs"/>
          <w:cs/>
        </w:rPr>
        <w:t>ช่องไฟ</w:t>
      </w:r>
      <w:r>
        <w:rPr>
          <w:rFonts w:hint="cs"/>
          <w:cs/>
        </w:rPr>
        <w:t>ระหว่างหัวข้อ</w:t>
      </w:r>
      <w:bookmarkEnd w:id="18"/>
    </w:p>
    <w:p w:rsidR="0052007D" w:rsidRPr="0052007D" w:rsidRDefault="0052007D" w:rsidP="0052007D">
      <w:r>
        <w:rPr>
          <w:rFonts w:hint="cs"/>
          <w:cs/>
        </w:rPr>
        <w:t>สำหรับหัวข้อ ให้เว้น</w:t>
      </w:r>
      <w:r>
        <w:t xml:space="preserve"> Before 12pt </w:t>
      </w:r>
      <w:r>
        <w:rPr>
          <w:rFonts w:hint="cs"/>
          <w:cs/>
        </w:rPr>
        <w:t xml:space="preserve">และ </w:t>
      </w:r>
      <w:r>
        <w:t xml:space="preserve">after 6pt  </w:t>
      </w:r>
      <w:r>
        <w:rPr>
          <w:rFonts w:hint="cs"/>
          <w:cs/>
        </w:rPr>
        <w:t xml:space="preserve">และ ส่วนคำอธิบายตาราง และคำอธิบายรูปภาพ ให้ดูจากหัวข้อ </w:t>
      </w:r>
      <w:r w:rsidR="006E1B0C"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444865644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 w:rsidR="006E1B0C">
        <w:rPr>
          <w:cs/>
        </w:rPr>
      </w:r>
      <w:r w:rsidR="006E1B0C">
        <w:rPr>
          <w:cs/>
        </w:rPr>
        <w:fldChar w:fldCharType="separate"/>
      </w:r>
      <w:r>
        <w:rPr>
          <w:cs/>
        </w:rPr>
        <w:t>2.5</w:t>
      </w:r>
      <w:r w:rsidR="006E1B0C">
        <w:rPr>
          <w:cs/>
        </w:rPr>
        <w:fldChar w:fldCharType="end"/>
      </w:r>
    </w:p>
    <w:p w:rsidR="00B658B9" w:rsidRDefault="00B658B9" w:rsidP="0052007D">
      <w:pPr>
        <w:pStyle w:val="Heading2"/>
      </w:pPr>
      <w:bookmarkStart w:id="19" w:name="_Toc445814816"/>
      <w:r>
        <w:rPr>
          <w:rFonts w:hint="cs"/>
          <w:cs/>
        </w:rPr>
        <w:t>หมายเลขข้อและการใช้บุลเลต</w:t>
      </w:r>
      <w:bookmarkEnd w:id="19"/>
    </w:p>
    <w:p w:rsidR="0052007D" w:rsidRDefault="0052007D" w:rsidP="00A608C3">
      <w:pPr>
        <w:jc w:val="thaiDistribute"/>
        <w:rPr>
          <w:cs/>
        </w:rPr>
      </w:pPr>
      <w:r>
        <w:rPr>
          <w:rFonts w:hint="cs"/>
          <w:cs/>
        </w:rPr>
        <w:t>ใช้หมายเลขหัวข้อ สำหรับหัวข้อย่อยระดับ</w:t>
      </w:r>
      <w:r>
        <w:t xml:space="preserve"> 1</w:t>
      </w:r>
      <w:r>
        <w:rPr>
          <w:rFonts w:hint="cs"/>
          <w:cs/>
        </w:rPr>
        <w:t xml:space="preserve"> และ ระดับ</w:t>
      </w:r>
      <w:r>
        <w:t xml:space="preserve"> 2</w:t>
      </w:r>
      <w:r>
        <w:rPr>
          <w:rFonts w:hint="cs"/>
          <w:cs/>
        </w:rPr>
        <w:t xml:space="preserve"> โดยใช้เลขบท เป็นหัวข้อใหญ่ เช่น หัวข้อในบทที่ </w:t>
      </w:r>
      <w:r>
        <w:t>3</w:t>
      </w:r>
      <w:r>
        <w:rPr>
          <w:rFonts w:hint="cs"/>
          <w:cs/>
        </w:rPr>
        <w:t xml:space="preserve"> จะเริ่มที่</w:t>
      </w:r>
      <w:r>
        <w:t xml:space="preserve"> 3.1, 3.1.1</w:t>
      </w:r>
      <w:r>
        <w:rPr>
          <w:rFonts w:hint="cs"/>
          <w:cs/>
        </w:rPr>
        <w:t xml:space="preserve"> ตามลำดับ</w:t>
      </w:r>
      <w:r>
        <w:t xml:space="preserve"> </w:t>
      </w:r>
      <w:r>
        <w:rPr>
          <w:rFonts w:hint="cs"/>
          <w:cs/>
        </w:rPr>
        <w:t>หากมีรายละเอียดหัวข้อย่อย หรือหมวดหมู่ย่อยของคำอธิบาย ให้ใช้เป็นบุลเลต หรือตัวเลขเรียงลำดับเฉพาะหัวข้อย่อย ใช้รูปแบบใดรูปแบบหนึ่งให้เป็นไปในทางเดียวกันทั้งเอกสาร</w:t>
      </w:r>
    </w:p>
    <w:p w:rsidR="0052007D" w:rsidRDefault="0052007D" w:rsidP="0052007D">
      <w:pPr>
        <w:sectPr w:rsidR="0052007D" w:rsidSect="0034260F">
          <w:pgSz w:w="11906" w:h="16838"/>
          <w:pgMar w:top="1559" w:right="1418" w:bottom="1418" w:left="1559" w:header="709" w:footer="709" w:gutter="0"/>
          <w:pgNumType w:start="1"/>
          <w:cols w:space="708"/>
          <w:titlePg/>
          <w:docGrid w:linePitch="435"/>
        </w:sectPr>
      </w:pPr>
    </w:p>
    <w:p w:rsidR="0052007D" w:rsidRDefault="0052007D" w:rsidP="0052007D">
      <w:pPr>
        <w:pStyle w:val="ListParagraph"/>
        <w:numPr>
          <w:ilvl w:val="0"/>
          <w:numId w:val="34"/>
        </w:numPr>
      </w:pPr>
      <w:r>
        <w:lastRenderedPageBreak/>
        <w:t>1</w:t>
      </w:r>
    </w:p>
    <w:p w:rsidR="0052007D" w:rsidRDefault="0052007D" w:rsidP="0052007D">
      <w:pPr>
        <w:pStyle w:val="ListParagraph"/>
        <w:numPr>
          <w:ilvl w:val="1"/>
          <w:numId w:val="34"/>
        </w:numPr>
      </w:pPr>
      <w:r>
        <w:t>1a</w:t>
      </w:r>
    </w:p>
    <w:p w:rsidR="0052007D" w:rsidRDefault="0052007D" w:rsidP="0052007D">
      <w:pPr>
        <w:pStyle w:val="ListParagraph"/>
        <w:numPr>
          <w:ilvl w:val="0"/>
          <w:numId w:val="34"/>
        </w:numPr>
      </w:pPr>
      <w:r>
        <w:t>2</w:t>
      </w:r>
    </w:p>
    <w:p w:rsidR="0052007D" w:rsidRDefault="0052007D" w:rsidP="0052007D">
      <w:pPr>
        <w:pStyle w:val="ListParagraph"/>
        <w:numPr>
          <w:ilvl w:val="0"/>
          <w:numId w:val="34"/>
        </w:numPr>
      </w:pPr>
      <w:r>
        <w:t>3</w:t>
      </w:r>
    </w:p>
    <w:p w:rsidR="0052007D" w:rsidRDefault="0052007D" w:rsidP="0052007D">
      <w:pPr>
        <w:pStyle w:val="ListParagraph"/>
        <w:numPr>
          <w:ilvl w:val="0"/>
          <w:numId w:val="35"/>
        </w:numPr>
      </w:pPr>
      <w:r>
        <w:lastRenderedPageBreak/>
        <w:t>1</w:t>
      </w:r>
    </w:p>
    <w:p w:rsidR="0052007D" w:rsidRDefault="0052007D" w:rsidP="005F24EA">
      <w:pPr>
        <w:pStyle w:val="ListParagraph"/>
        <w:numPr>
          <w:ilvl w:val="1"/>
          <w:numId w:val="42"/>
        </w:numPr>
      </w:pPr>
      <w:r>
        <w:t>1.1</w:t>
      </w:r>
    </w:p>
    <w:p w:rsidR="0052007D" w:rsidRDefault="0052007D" w:rsidP="0052007D">
      <w:pPr>
        <w:pStyle w:val="ListParagraph"/>
        <w:numPr>
          <w:ilvl w:val="0"/>
          <w:numId w:val="35"/>
        </w:numPr>
      </w:pPr>
      <w:r>
        <w:t>2</w:t>
      </w:r>
    </w:p>
    <w:p w:rsidR="0052007D" w:rsidRPr="0052007D" w:rsidRDefault="0052007D" w:rsidP="0052007D">
      <w:pPr>
        <w:pStyle w:val="ListParagraph"/>
        <w:numPr>
          <w:ilvl w:val="0"/>
          <w:numId w:val="35"/>
        </w:numPr>
        <w:rPr>
          <w:cs/>
        </w:rPr>
      </w:pPr>
      <w:r>
        <w:t>3</w:t>
      </w:r>
    </w:p>
    <w:p w:rsidR="0052007D" w:rsidRDefault="0052007D" w:rsidP="0052007D">
      <w:pPr>
        <w:pStyle w:val="Heading2"/>
        <w:rPr>
          <w:cs/>
        </w:rPr>
        <w:sectPr w:rsidR="0052007D" w:rsidSect="0052007D">
          <w:type w:val="continuous"/>
          <w:pgSz w:w="11906" w:h="16838"/>
          <w:pgMar w:top="1559" w:right="1418" w:bottom="1418" w:left="1559" w:header="709" w:footer="709" w:gutter="0"/>
          <w:pgNumType w:start="1"/>
          <w:cols w:num="2" w:space="708"/>
          <w:titlePg/>
          <w:docGrid w:linePitch="435"/>
        </w:sectPr>
      </w:pPr>
    </w:p>
    <w:p w:rsidR="00B658B9" w:rsidRDefault="00B658B9" w:rsidP="0052007D">
      <w:pPr>
        <w:pStyle w:val="Heading2"/>
      </w:pPr>
      <w:bookmarkStart w:id="20" w:name="_Ref444865644"/>
      <w:bookmarkStart w:id="21" w:name="_Toc445814817"/>
      <w:r>
        <w:rPr>
          <w:rFonts w:hint="cs"/>
          <w:cs/>
        </w:rPr>
        <w:lastRenderedPageBreak/>
        <w:t>รูปภาพ และตาราง</w:t>
      </w:r>
      <w:bookmarkEnd w:id="20"/>
      <w:bookmarkEnd w:id="21"/>
      <w:r>
        <w:rPr>
          <w:rFonts w:hint="cs"/>
          <w:cs/>
        </w:rPr>
        <w:t xml:space="preserve"> </w:t>
      </w:r>
    </w:p>
    <w:p w:rsidR="006C3CD8" w:rsidRDefault="006C3CD8" w:rsidP="006C3CD8">
      <w:r>
        <w:rPr>
          <w:rFonts w:hint="cs"/>
          <w:cs/>
        </w:rPr>
        <w:t>ตาราง และรูปภาพ ให้วางกึ่งกลางเอกสาร พร้อมใน คำอธิบายตาราง หรือรูป โดยกำหนด ฟอนต์เดียวกับเอกสารและกำหนดตัวหนา</w:t>
      </w:r>
    </w:p>
    <w:p w:rsidR="006C3CD8" w:rsidRDefault="006C3CD8" w:rsidP="006C3CD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คำอธิบายตาราง </w:t>
      </w:r>
    </w:p>
    <w:p w:rsidR="006C3CD8" w:rsidRDefault="006C3CD8" w:rsidP="005F24EA">
      <w:pPr>
        <w:pStyle w:val="ListParagraph"/>
        <w:numPr>
          <w:ilvl w:val="1"/>
          <w:numId w:val="43"/>
        </w:numPr>
      </w:pPr>
      <w:r>
        <w:rPr>
          <w:rFonts w:hint="cs"/>
          <w:cs/>
        </w:rPr>
        <w:t>ใช้ชื่อ</w:t>
      </w:r>
      <w:r>
        <w:t xml:space="preserve"> </w:t>
      </w:r>
      <w:r>
        <w:rPr>
          <w:rFonts w:hint="cs"/>
          <w:cs/>
        </w:rPr>
        <w:t xml:space="preserve">ตารางที่ </w:t>
      </w:r>
      <w:r>
        <w:t>[</w:t>
      </w:r>
      <w:r>
        <w:rPr>
          <w:rFonts w:hint="cs"/>
          <w:cs/>
        </w:rPr>
        <w:t>หมายเลขบท</w:t>
      </w:r>
      <w:r>
        <w:t>].[</w:t>
      </w:r>
      <w:r>
        <w:rPr>
          <w:rFonts w:hint="cs"/>
          <w:cs/>
        </w:rPr>
        <w:t>เลขที่ตารางเริ่มต้นที่</w:t>
      </w:r>
      <w:r>
        <w:t>1</w:t>
      </w:r>
      <w:r>
        <w:rPr>
          <w:rFonts w:hint="cs"/>
          <w:cs/>
        </w:rPr>
        <w:t xml:space="preserve"> ในแต่ละบท</w:t>
      </w:r>
      <w:r>
        <w:t>]</w:t>
      </w:r>
    </w:p>
    <w:p w:rsidR="006C3CD8" w:rsidRDefault="006C3CD8" w:rsidP="005F24EA">
      <w:pPr>
        <w:pStyle w:val="ListParagraph"/>
        <w:numPr>
          <w:ilvl w:val="1"/>
          <w:numId w:val="43"/>
        </w:numPr>
      </w:pPr>
      <w:r>
        <w:rPr>
          <w:rFonts w:hint="cs"/>
          <w:cs/>
        </w:rPr>
        <w:t>ตำแหน่ง ชิดซ้าย วางเหนือตาราง โดยเว้น</w:t>
      </w:r>
      <w:r>
        <w:t xml:space="preserve"> spacing</w:t>
      </w:r>
      <w:r>
        <w:rPr>
          <w:rFonts w:hint="cs"/>
          <w:cs/>
        </w:rPr>
        <w:t xml:space="preserve"> ก่อนคำอธิบาย</w:t>
      </w:r>
      <w:r>
        <w:t xml:space="preserve"> 12pt</w:t>
      </w:r>
      <w:r>
        <w:rPr>
          <w:rFonts w:hint="cs"/>
          <w:cs/>
        </w:rPr>
        <w:t xml:space="preserve"> เว้นหลังคำอธิบาย</w:t>
      </w:r>
      <w:r>
        <w:t xml:space="preserve"> 0pt (</w:t>
      </w:r>
      <w:r>
        <w:rPr>
          <w:rFonts w:hint="cs"/>
          <w:cs/>
        </w:rPr>
        <w:t>เพื่</w:t>
      </w:r>
      <w:r>
        <w:rPr>
          <w:cs/>
        </w:rPr>
        <w:t>อ</w:t>
      </w:r>
      <w:r>
        <w:rPr>
          <w:rFonts w:hint="cs"/>
          <w:cs/>
        </w:rPr>
        <w:t>ให้คำอธิบายตารางวางชิดตารางและห่างจากเนื้อความด้านบนตาราง)</w:t>
      </w:r>
    </w:p>
    <w:p w:rsidR="006C3CD8" w:rsidRDefault="006C3CD8" w:rsidP="006C3CD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คำอธิบายรูปภาพ </w:t>
      </w:r>
    </w:p>
    <w:p w:rsidR="006C3CD8" w:rsidRDefault="006C3CD8" w:rsidP="005F24EA">
      <w:pPr>
        <w:pStyle w:val="ListParagraph"/>
        <w:numPr>
          <w:ilvl w:val="1"/>
          <w:numId w:val="44"/>
        </w:numPr>
      </w:pPr>
      <w:r>
        <w:rPr>
          <w:rFonts w:hint="cs"/>
          <w:cs/>
        </w:rPr>
        <w:t>ใช้ชื่อ</w:t>
      </w:r>
      <w:r>
        <w:t xml:space="preserve"> </w:t>
      </w:r>
      <w:r>
        <w:rPr>
          <w:rFonts w:hint="cs"/>
          <w:cs/>
        </w:rPr>
        <w:t xml:space="preserve">รูปที่ </w:t>
      </w:r>
      <w:r>
        <w:t>[</w:t>
      </w:r>
      <w:r>
        <w:rPr>
          <w:rFonts w:hint="cs"/>
          <w:cs/>
        </w:rPr>
        <w:t>หมายเลขบท</w:t>
      </w:r>
      <w:r>
        <w:t>].[</w:t>
      </w:r>
      <w:r>
        <w:rPr>
          <w:rFonts w:hint="cs"/>
          <w:cs/>
        </w:rPr>
        <w:t>เลขที่รูปเริ่มต้นที่</w:t>
      </w:r>
      <w:r>
        <w:t>1</w:t>
      </w:r>
      <w:r>
        <w:rPr>
          <w:rFonts w:hint="cs"/>
          <w:cs/>
        </w:rPr>
        <w:t xml:space="preserve"> ในแต่ละบท</w:t>
      </w:r>
      <w:r>
        <w:t>]</w:t>
      </w:r>
    </w:p>
    <w:p w:rsidR="006C3CD8" w:rsidRDefault="006C3CD8" w:rsidP="005F24EA">
      <w:pPr>
        <w:pStyle w:val="ListParagraph"/>
        <w:numPr>
          <w:ilvl w:val="1"/>
          <w:numId w:val="45"/>
        </w:numPr>
      </w:pPr>
      <w:r>
        <w:rPr>
          <w:rFonts w:hint="cs"/>
          <w:cs/>
        </w:rPr>
        <w:lastRenderedPageBreak/>
        <w:t>ตำแหน่ง กึ่งกลางหน้า วางใต้รูป โดยเว้น</w:t>
      </w:r>
      <w:r>
        <w:t xml:space="preserve"> spacing</w:t>
      </w:r>
      <w:r>
        <w:rPr>
          <w:rFonts w:hint="cs"/>
          <w:cs/>
        </w:rPr>
        <w:t xml:space="preserve"> ก่อนคำอธิบาย</w:t>
      </w:r>
      <w:r>
        <w:t xml:space="preserve"> 0pt</w:t>
      </w:r>
      <w:r>
        <w:rPr>
          <w:rFonts w:hint="cs"/>
          <w:cs/>
        </w:rPr>
        <w:t xml:space="preserve"> เว้นหลังคำอธิบาย</w:t>
      </w:r>
      <w:r>
        <w:t xml:space="preserve"> 12pt (</w:t>
      </w:r>
      <w:r>
        <w:rPr>
          <w:rFonts w:hint="cs"/>
          <w:cs/>
        </w:rPr>
        <w:t>เพื่</w:t>
      </w:r>
      <w:r>
        <w:rPr>
          <w:cs/>
        </w:rPr>
        <w:t>อ</w:t>
      </w:r>
      <w:r>
        <w:rPr>
          <w:rFonts w:hint="cs"/>
          <w:cs/>
        </w:rPr>
        <w:t>ให้คำอธิบายรูปภาพวางชิดรูปภาพและห่างจากเนื้อความด้านล่างรูป)</w:t>
      </w:r>
    </w:p>
    <w:p w:rsidR="006C3CD8" w:rsidRPr="006C3CD8" w:rsidRDefault="006C3CD8" w:rsidP="006C3CD8">
      <w:pPr>
        <w:rPr>
          <w:cs/>
        </w:rPr>
      </w:pPr>
    </w:p>
    <w:p w:rsidR="006C3CD8" w:rsidRDefault="006C3CD8" w:rsidP="006C3CD8">
      <w:pPr>
        <w:jc w:val="center"/>
        <w:rPr>
          <w:sz w:val="28"/>
          <w:cs/>
        </w:rPr>
      </w:pPr>
      <w:r>
        <w:rPr>
          <w:noProof/>
        </w:rPr>
        <w:drawing>
          <wp:inline distT="0" distB="0" distL="0" distR="0">
            <wp:extent cx="3657600" cy="3263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43" t="18613" r="59783" b="17865"/>
                    <a:stretch/>
                  </pic:blipFill>
                  <pic:spPr bwMode="auto">
                    <a:xfrm>
                      <a:off x="0" y="0"/>
                      <a:ext cx="3682785" cy="328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3CD8" w:rsidRDefault="006C3CD8" w:rsidP="006C3CD8">
      <w:pPr>
        <w:pStyle w:val="CaptionPicture"/>
      </w:pPr>
      <w:bookmarkStart w:id="22" w:name="_Toc445814177"/>
      <w:r>
        <w:rPr>
          <w:cs/>
        </w:rPr>
        <w:t xml:space="preserve">รูปที่ </w:t>
      </w:r>
      <w:r>
        <w:t>2.</w:t>
      </w:r>
      <w:r w:rsidR="006E1B0C">
        <w:fldChar w:fldCharType="begin"/>
      </w:r>
      <w:r w:rsidR="0062231D">
        <w:instrText xml:space="preserve"> SEQ </w:instrText>
      </w:r>
      <w:r w:rsidR="0062231D">
        <w:rPr>
          <w:cs/>
        </w:rPr>
        <w:instrText>รูปที่</w:instrText>
      </w:r>
      <w:r w:rsidR="0062231D">
        <w:instrText xml:space="preserve">_2. \* ARABIC </w:instrText>
      </w:r>
      <w:r w:rsidR="006E1B0C">
        <w:fldChar w:fldCharType="separate"/>
      </w:r>
      <w:r>
        <w:rPr>
          <w:noProof/>
        </w:rPr>
        <w:t>1</w:t>
      </w:r>
      <w:r w:rsidR="006E1B0C">
        <w:rPr>
          <w:noProof/>
        </w:rPr>
        <w:fldChar w:fldCharType="end"/>
      </w:r>
      <w:r>
        <w:t xml:space="preserve"> </w:t>
      </w:r>
      <w:r w:rsidRPr="00B04476">
        <w:rPr>
          <w:rFonts w:hint="cs"/>
          <w:sz w:val="28"/>
          <w:cs/>
        </w:rPr>
        <w:t>ภาพตัวอย่างเอกสาร</w:t>
      </w:r>
      <w:bookmarkEnd w:id="22"/>
    </w:p>
    <w:p w:rsidR="008F0533" w:rsidRDefault="008F0533" w:rsidP="008F0533">
      <w:pPr>
        <w:pStyle w:val="Heading2"/>
      </w:pPr>
      <w:bookmarkStart w:id="23" w:name="_Toc445814818"/>
      <w:r>
        <w:rPr>
          <w:rFonts w:hint="cs"/>
          <w:cs/>
        </w:rPr>
        <w:t xml:space="preserve">รายละเอียดหัวข้อในแต่ละบทของเอกสาร </w:t>
      </w:r>
      <w:r>
        <w:rPr>
          <w:rStyle w:val="FootnoteReference"/>
          <w:cs/>
        </w:rPr>
        <w:footnoteReference w:id="2"/>
      </w:r>
      <w:bookmarkEnd w:id="23"/>
    </w:p>
    <w:p w:rsidR="008F0533" w:rsidRPr="0049701C" w:rsidRDefault="008F0533" w:rsidP="008F0533">
      <w:pPr>
        <w:spacing w:after="0" w:line="240" w:lineRule="auto"/>
      </w:pPr>
      <w:r w:rsidRPr="0049701C">
        <w:rPr>
          <w:cs/>
        </w:rPr>
        <w:t>สำหรับ บทที่ 3 – 6 แยกออกเป็น 2 ประเภท</w:t>
      </w:r>
    </w:p>
    <w:p w:rsidR="008F0533" w:rsidRPr="0049701C" w:rsidRDefault="008F0533" w:rsidP="008F0533">
      <w:pPr>
        <w:spacing w:after="0" w:line="240" w:lineRule="auto"/>
      </w:pPr>
      <w:r w:rsidRPr="0049701C">
        <w:rPr>
          <w:cs/>
        </w:rPr>
        <w:t xml:space="preserve">ประเภท </w:t>
      </w:r>
      <w:r w:rsidRPr="0049701C">
        <w:t>Application (Development)</w:t>
      </w:r>
    </w:p>
    <w:p w:rsidR="0049701C" w:rsidRDefault="008F0533" w:rsidP="0049701C">
      <w:pPr>
        <w:pStyle w:val="ListParagraph"/>
        <w:numPr>
          <w:ilvl w:val="0"/>
          <w:numId w:val="46"/>
        </w:numPr>
        <w:spacing w:after="0" w:line="240" w:lineRule="auto"/>
      </w:pPr>
      <w:r w:rsidRPr="000653AC">
        <w:rPr>
          <w:cs/>
        </w:rPr>
        <w:t>บทที่ 3 การวิเคราะห์และออกแบบระบบ (</w:t>
      </w:r>
      <w:r w:rsidRPr="000653AC">
        <w:t>System Analysis and Design)</w:t>
      </w:r>
    </w:p>
    <w:p w:rsidR="0049701C" w:rsidRPr="000653A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 xml:space="preserve">เลือก </w:t>
      </w:r>
      <w:r w:rsidRPr="000653AC">
        <w:t xml:space="preserve">Structure Design </w:t>
      </w:r>
      <w:r w:rsidRPr="000653AC">
        <w:rPr>
          <w:cs/>
        </w:rPr>
        <w:t xml:space="preserve">หรือ </w:t>
      </w:r>
      <w:r w:rsidRPr="000653AC">
        <w:t xml:space="preserve">OO Design    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</w:pPr>
      <w:r w:rsidRPr="000653AC">
        <w:rPr>
          <w:cs/>
        </w:rPr>
        <w:t>บทที่ 4 การออกแบบ</w:t>
      </w:r>
      <w:r>
        <w:rPr>
          <w:rFonts w:hint="cs"/>
          <w:cs/>
        </w:rPr>
        <w:t>ระบบ</w:t>
      </w:r>
      <w:r w:rsidRPr="000653AC">
        <w:rPr>
          <w:cs/>
        </w:rPr>
        <w:t xml:space="preserve"> (</w:t>
      </w:r>
      <w:r>
        <w:t>System</w:t>
      </w:r>
      <w:r w:rsidRPr="000653AC">
        <w:t xml:space="preserve"> Design)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>
        <w:rPr>
          <w:rFonts w:hint="cs"/>
          <w:cs/>
        </w:rPr>
        <w:t>การออกแบบโครงสร้างสถาปัตยกรรมระบบ (</w:t>
      </w:r>
      <w:r>
        <w:t>System Architecture Design)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>การออกแบบ</w:t>
      </w:r>
      <w:r>
        <w:rPr>
          <w:rFonts w:hint="cs"/>
          <w:cs/>
        </w:rPr>
        <w:t>ฐานข้อมูล</w:t>
      </w:r>
      <w:r w:rsidRPr="000653AC">
        <w:rPr>
          <w:cs/>
        </w:rPr>
        <w:t xml:space="preserve">ระดับแนวคิด </w:t>
      </w:r>
      <w:r w:rsidRPr="000653AC">
        <w:t xml:space="preserve">(Conceptual Diagram: E-R </w:t>
      </w:r>
      <w:r w:rsidRPr="000653AC">
        <w:rPr>
          <w:cs/>
        </w:rPr>
        <w:t xml:space="preserve">หรือ </w:t>
      </w:r>
      <w:r w:rsidRPr="000653AC">
        <w:t>Class Diagram)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</w:pPr>
      <w:r>
        <w:rPr>
          <w:rFonts w:hint="cs"/>
          <w:cs/>
        </w:rPr>
        <w:t xml:space="preserve">บทที่ 5 การออกแบบส่วนต่อประสานกับผู้ใช้ </w:t>
      </w:r>
      <w:r w:rsidRPr="000653AC">
        <w:rPr>
          <w:cs/>
        </w:rPr>
        <w:t>(</w:t>
      </w:r>
      <w:r w:rsidRPr="000653AC">
        <w:t>User Interface)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>การออกแบบจอภาพแสดงผล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</w:pPr>
      <w:r>
        <w:rPr>
          <w:cs/>
        </w:rPr>
        <w:lastRenderedPageBreak/>
        <w:t xml:space="preserve">บทที่ </w:t>
      </w:r>
      <w:r>
        <w:rPr>
          <w:rFonts w:hint="cs"/>
          <w:cs/>
        </w:rPr>
        <w:t>6</w:t>
      </w:r>
      <w:r w:rsidRPr="000653AC">
        <w:rPr>
          <w:cs/>
        </w:rPr>
        <w:t xml:space="preserve"> การพัฒนาและทดสอบระบบ </w:t>
      </w:r>
      <w:r w:rsidRPr="000653AC">
        <w:t>(Development and Testing)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>
        <w:rPr>
          <w:rFonts w:hint="cs"/>
          <w:cs/>
        </w:rPr>
        <w:t>กรณีทดสอบ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>
        <w:rPr>
          <w:rFonts w:hint="cs"/>
          <w:cs/>
        </w:rPr>
        <w:t>ผลการทดสอบระบบ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</w:pPr>
      <w:r>
        <w:rPr>
          <w:cs/>
        </w:rPr>
        <w:t xml:space="preserve">บทที่ </w:t>
      </w:r>
      <w:r>
        <w:t>7</w:t>
      </w:r>
      <w:r w:rsidRPr="000653AC">
        <w:rPr>
          <w:cs/>
        </w:rPr>
        <w:t xml:space="preserve"> บทสรุป </w:t>
      </w:r>
      <w:r w:rsidRPr="000653AC">
        <w:t>(Conclusion)</w:t>
      </w:r>
    </w:p>
    <w:p w:rsidR="0049701C" w:rsidRPr="000653A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>สรุปผลการค้นคว้า</w:t>
      </w:r>
    </w:p>
    <w:p w:rsidR="0049701C" w:rsidRPr="000653A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>ข้อจำกัดของระบบ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 w:rsidRPr="000653AC">
        <w:rPr>
          <w:cs/>
        </w:rPr>
        <w:t>ข้อเสนอแนะ</w:t>
      </w:r>
      <w:r w:rsidRPr="000653AC">
        <w:t xml:space="preserve"> </w:t>
      </w:r>
    </w:p>
    <w:p w:rsidR="008F0533" w:rsidRDefault="008F0533" w:rsidP="008F0533">
      <w:pPr>
        <w:spacing w:after="0" w:line="240" w:lineRule="auto"/>
        <w:rPr>
          <w:rFonts w:hint="cs"/>
        </w:rPr>
      </w:pPr>
      <w:r w:rsidRPr="0049701C">
        <w:rPr>
          <w:cs/>
        </w:rPr>
        <w:t xml:space="preserve">ประเภท </w:t>
      </w:r>
      <w:r w:rsidRPr="0049701C">
        <w:t xml:space="preserve">Research </w:t>
      </w:r>
      <w:bookmarkStart w:id="24" w:name="_GoBack"/>
      <w:bookmarkEnd w:id="24"/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  <w:rPr>
          <w:rFonts w:hint="cs"/>
        </w:rPr>
      </w:pPr>
      <w:r w:rsidRPr="000653AC">
        <w:rPr>
          <w:cs/>
        </w:rPr>
        <w:t xml:space="preserve">บทที่ 3 </w:t>
      </w:r>
      <w:r>
        <w:rPr>
          <w:rFonts w:hint="cs"/>
          <w:cs/>
        </w:rPr>
        <w:t>ปัญหาและสมมติฐาน</w:t>
      </w:r>
      <w:r w:rsidRPr="000653AC">
        <w:rPr>
          <w:cs/>
        </w:rPr>
        <w:t xml:space="preserve"> (</w:t>
      </w:r>
      <w:r>
        <w:t>Problem Statement and Hypothesis)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  <w:rPr>
          <w:rFonts w:hint="cs"/>
        </w:rPr>
      </w:pPr>
      <w:r w:rsidRPr="000653AC">
        <w:rPr>
          <w:cs/>
        </w:rPr>
        <w:t xml:space="preserve">บทที่ </w:t>
      </w:r>
      <w:r>
        <w:t>4</w:t>
      </w:r>
      <w:r w:rsidRPr="000653AC">
        <w:rPr>
          <w:cs/>
        </w:rPr>
        <w:t xml:space="preserve"> ขั้นตอนวิธี (</w:t>
      </w:r>
      <w:r w:rsidRPr="000653AC">
        <w:t>Methodology)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  <w:rPr>
          <w:rFonts w:hint="cs"/>
        </w:rPr>
      </w:pPr>
      <w:r>
        <w:rPr>
          <w:cs/>
        </w:rPr>
        <w:t xml:space="preserve">บทที่ </w:t>
      </w:r>
      <w:r>
        <w:t>5</w:t>
      </w:r>
      <w:r w:rsidRPr="000653AC">
        <w:rPr>
          <w:cs/>
        </w:rPr>
        <w:t xml:space="preserve"> ผลการศึกษา </w:t>
      </w:r>
      <w:r w:rsidRPr="000653AC">
        <w:t>(Result) (</w:t>
      </w:r>
      <w:r w:rsidRPr="000653AC">
        <w:rPr>
          <w:cs/>
        </w:rPr>
        <w:t xml:space="preserve">หรือ ผลการทดลอง </w:t>
      </w:r>
      <w:r w:rsidRPr="000653AC">
        <w:t>(Experimental Result))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>
        <w:rPr>
          <w:rFonts w:hint="cs"/>
          <w:cs/>
        </w:rPr>
        <w:t xml:space="preserve">กรณีทดสอบ </w:t>
      </w:r>
    </w:p>
    <w:p w:rsidR="0049701C" w:rsidRDefault="0049701C" w:rsidP="0049701C">
      <w:pPr>
        <w:pStyle w:val="ListParagraph"/>
        <w:numPr>
          <w:ilvl w:val="1"/>
          <w:numId w:val="46"/>
        </w:numPr>
        <w:spacing w:after="0" w:line="240" w:lineRule="auto"/>
      </w:pPr>
      <w:r>
        <w:rPr>
          <w:rFonts w:hint="cs"/>
          <w:cs/>
        </w:rPr>
        <w:t>ผลการทดสอบ</w:t>
      </w:r>
    </w:p>
    <w:p w:rsidR="0049701C" w:rsidRDefault="0049701C" w:rsidP="0049701C">
      <w:pPr>
        <w:pStyle w:val="ListParagraph"/>
        <w:numPr>
          <w:ilvl w:val="0"/>
          <w:numId w:val="46"/>
        </w:numPr>
        <w:spacing w:after="0" w:line="240" w:lineRule="auto"/>
      </w:pPr>
      <w:r>
        <w:rPr>
          <w:cs/>
        </w:rPr>
        <w:t xml:space="preserve">บทที่ </w:t>
      </w:r>
      <w:r>
        <w:t>6</w:t>
      </w:r>
      <w:r w:rsidRPr="000653AC">
        <w:rPr>
          <w:cs/>
        </w:rPr>
        <w:t xml:space="preserve"> สรุปผลการศึกษา และวิจารณ์ผลการศึกษา (</w:t>
      </w:r>
      <w:r w:rsidRPr="000653AC">
        <w:t>Conclusion and Discussion)</w:t>
      </w:r>
    </w:p>
    <w:p w:rsidR="008F0533" w:rsidRDefault="0049701C" w:rsidP="0049701C">
      <w:pPr>
        <w:pStyle w:val="ListParagraph"/>
        <w:numPr>
          <w:ilvl w:val="1"/>
          <w:numId w:val="46"/>
        </w:numPr>
        <w:spacing w:after="0" w:line="240" w:lineRule="auto"/>
        <w:rPr>
          <w:cs/>
        </w:rPr>
      </w:pPr>
      <w:r w:rsidRPr="000653AC">
        <w:rPr>
          <w:cs/>
        </w:rPr>
        <w:t>ข้อเสนอแนะ (</w:t>
      </w:r>
      <w:r w:rsidRPr="000653AC">
        <w:t>Comment)</w:t>
      </w:r>
      <w:r>
        <w:t xml:space="preserve">  </w:t>
      </w:r>
    </w:p>
    <w:p w:rsidR="00B658B9" w:rsidRDefault="00B658B9" w:rsidP="0052007D">
      <w:pPr>
        <w:pStyle w:val="Heading2"/>
      </w:pPr>
      <w:bookmarkStart w:id="25" w:name="_Toc445814819"/>
      <w:r>
        <w:rPr>
          <w:rFonts w:hint="cs"/>
          <w:cs/>
        </w:rPr>
        <w:t>การอ้างอิง และเอกสารอ้างอิง</w:t>
      </w:r>
      <w:bookmarkEnd w:id="25"/>
    </w:p>
    <w:p w:rsidR="00D33BFA" w:rsidRDefault="00512A2D" w:rsidP="004423D3">
      <w:pPr>
        <w:jc w:val="thaiDistribute"/>
      </w:pPr>
      <w:r w:rsidRPr="0049701C">
        <w:rPr>
          <w:rFonts w:hint="cs"/>
          <w:cs/>
        </w:rPr>
        <w:t>ให้ใช้การอ้างอิงรูปแบบ</w:t>
      </w:r>
      <w:r w:rsidRPr="0049701C">
        <w:t xml:space="preserve"> Vancouver Style</w:t>
      </w:r>
      <w:r w:rsidR="00D33BFA" w:rsidRPr="0049701C">
        <w:rPr>
          <w:rStyle w:val="FootnoteReference"/>
        </w:rPr>
        <w:footnoteReference w:id="3"/>
      </w:r>
      <w:r>
        <w:rPr>
          <w:rFonts w:hint="cs"/>
          <w:cs/>
        </w:rPr>
        <w:t xml:space="preserve"> รายละเอียดของการอ้างอิงแบบ</w:t>
      </w:r>
      <w:r>
        <w:t xml:space="preserve"> Vancouver</w:t>
      </w:r>
      <w:r>
        <w:rPr>
          <w:rFonts w:hint="cs"/>
          <w:cs/>
        </w:rPr>
        <w:t xml:space="preserve"> นั้น </w:t>
      </w:r>
      <w:r w:rsidR="00D33BFA">
        <w:rPr>
          <w:cs/>
        </w:rPr>
        <w:t xml:space="preserve">เป็นรูปแบบการลงรายการทางบรรณานุกรมที่นิยมใช้ในสาขาวิทยาศาสตร์และการแพทย์ </w:t>
      </w:r>
      <w:r w:rsidR="00D33BFA">
        <w:rPr>
          <w:rFonts w:hint="cs"/>
          <w:cs/>
        </w:rPr>
        <w:t>โดยจะทำการ</w:t>
      </w:r>
      <w:r>
        <w:rPr>
          <w:rFonts w:hint="cs"/>
          <w:cs/>
        </w:rPr>
        <w:t xml:space="preserve">อ้างอิงตามลำดับการกล่าวถึงในเอกสาร โดยจะมีการใส่ตัวเลขในวงเล็บ </w:t>
      </w:r>
      <w:r>
        <w:t>[1] [2]</w:t>
      </w:r>
      <w:r>
        <w:rPr>
          <w:rFonts w:hint="cs"/>
          <w:cs/>
        </w:rPr>
        <w:t xml:space="preserve"> ไว้ในเอกสาร และมีการเขียนเอกสารอ้างอิงไว้ด้านหลัง </w:t>
      </w:r>
      <w:r w:rsidR="00D33BFA">
        <w:rPr>
          <w:cs/>
        </w:rPr>
        <w:t>มีข้อกำหนดใน   การลงรายการบรรณานุกรมตามแหล่งที่มาของเอกสารที่ใช้อ้างอิงดังนี้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การอ้างอิงจากบทความในวารสาร</w:t>
      </w:r>
    </w:p>
    <w:p w:rsidR="00D33BFA" w:rsidRDefault="00D33BFA" w:rsidP="004423D3">
      <w:pPr>
        <w:jc w:val="thaiDistribute"/>
      </w:pPr>
      <w:r>
        <w:t xml:space="preserve"> [</w:t>
      </w:r>
      <w:r>
        <w:rPr>
          <w:cs/>
        </w:rPr>
        <w:t>หมายเลขลำดับการอ้างอิง</w:t>
      </w:r>
      <w:r>
        <w:t>]</w:t>
      </w:r>
      <w:r>
        <w:rPr>
          <w:cs/>
        </w:rPr>
        <w:t xml:space="preserve">  ผู้แต่ง.  ชื่อบทความ.  ชื่อวารสาร  ปี เดือน ที่พิมพ์</w:t>
      </w:r>
      <w:r>
        <w:t>;</w:t>
      </w:r>
      <w:r>
        <w:rPr>
          <w:cs/>
        </w:rPr>
        <w:t>ปีที่(ฉบับที่ ):เลขหน้าเริ่มต้นบทความ-เลขหน้าสิ้นสุดบทความ.</w:t>
      </w:r>
    </w:p>
    <w:p w:rsidR="00D33BFA" w:rsidRPr="004423D3" w:rsidRDefault="00D33BFA" w:rsidP="0049701C">
      <w:pPr>
        <w:pStyle w:val="ListParagraph"/>
        <w:numPr>
          <w:ilvl w:val="3"/>
          <w:numId w:val="37"/>
        </w:numPr>
        <w:ind w:left="1440" w:hanging="360"/>
        <w:jc w:val="thaiDistribute"/>
        <w:rPr>
          <w:b/>
          <w:bCs/>
        </w:rPr>
      </w:pPr>
      <w:r w:rsidRPr="004423D3">
        <w:rPr>
          <w:b/>
          <w:bCs/>
          <w:cs/>
        </w:rPr>
        <w:t xml:space="preserve">กรณีผู้แต่ง </w:t>
      </w:r>
      <w:r w:rsidRPr="004423D3">
        <w:rPr>
          <w:b/>
          <w:bCs/>
        </w:rPr>
        <w:t>3</w:t>
      </w:r>
      <w:r w:rsidRPr="004423D3">
        <w:rPr>
          <w:b/>
          <w:bCs/>
          <w:cs/>
        </w:rPr>
        <w:t xml:space="preserve"> คน</w:t>
      </w:r>
    </w:p>
    <w:p w:rsidR="00D33BFA" w:rsidRDefault="00D33BFA" w:rsidP="004423D3">
      <w:pPr>
        <w:jc w:val="thaiDistribute"/>
      </w:pPr>
      <w:r>
        <w:t xml:space="preserve"> [1] Vega KJ, Pina I, Krevsky B. Heart transplantation is associated with an increased risk for pancreatobiliary disease. Ann Intern Med 1996 Jun 1;124(11):980-3.</w:t>
      </w:r>
    </w:p>
    <w:p w:rsidR="00D33BFA" w:rsidRDefault="00D33BFA" w:rsidP="0049701C">
      <w:pPr>
        <w:pStyle w:val="Heading3"/>
        <w:numPr>
          <w:ilvl w:val="3"/>
          <w:numId w:val="37"/>
        </w:numPr>
        <w:ind w:left="1440" w:hanging="360"/>
        <w:jc w:val="thaiDistribute"/>
      </w:pPr>
      <w:r>
        <w:rPr>
          <w:cs/>
        </w:rPr>
        <w:lastRenderedPageBreak/>
        <w:t>กรณีผู้แต่งเป็นชื่อหน่วยงาน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หน่วยงานผู้เขียนบทความ.  ชื่อบทความ.  ชื่อวารสาร  ปีที่พิมพ์</w:t>
      </w:r>
      <w:r>
        <w:t>;</w:t>
      </w:r>
      <w:r>
        <w:rPr>
          <w:cs/>
        </w:rPr>
        <w:t>ฉบับที่:  เลขหน้าเริ่มต้น-เลขหน้าสิ้นสุดบทความ.</w:t>
      </w:r>
    </w:p>
    <w:p w:rsidR="00D33BFA" w:rsidRDefault="00D33BFA" w:rsidP="004423D3">
      <w:pPr>
        <w:jc w:val="thaiDistribute"/>
      </w:pPr>
      <w:r>
        <w:t>[2] The Royal Marsden Hospital Bone-Marrow Transplantation Team. Failure of syngeneic bone-marrow graft without preconditioning in post-hepatitis marrow aplasia. Lancet 1977;2:242-4.</w:t>
      </w:r>
    </w:p>
    <w:p w:rsidR="00D33BFA" w:rsidRDefault="00D33BFA" w:rsidP="0049701C">
      <w:pPr>
        <w:pStyle w:val="Heading3"/>
        <w:numPr>
          <w:ilvl w:val="3"/>
          <w:numId w:val="37"/>
        </w:numPr>
        <w:ind w:left="1440" w:hanging="360"/>
        <w:jc w:val="thaiDistribute"/>
      </w:pPr>
      <w:r>
        <w:rPr>
          <w:cs/>
        </w:rPr>
        <w:t>กรณีไม่ปรากฏชื่อผู้แต่ง</w:t>
      </w:r>
    </w:p>
    <w:p w:rsidR="00D33BFA" w:rsidRDefault="004423D3" w:rsidP="004423D3">
      <w:pPr>
        <w:jc w:val="thaiDistribute"/>
      </w:pPr>
      <w:r>
        <w:rPr>
          <w:rFonts w:hint="cs"/>
          <w:cs/>
        </w:rPr>
        <w:t xml:space="preserve"> </w:t>
      </w:r>
      <w:r w:rsidR="00D33BFA">
        <w:t>[</w:t>
      </w:r>
      <w:r w:rsidR="00D33BFA">
        <w:rPr>
          <w:cs/>
        </w:rPr>
        <w:t>หมายเลขลำดับการอ้างอิง]  ชื่อบทความ (บทบรรณาธิการ).  ชื่อวารสาร  ปีที่พิมพ์</w:t>
      </w:r>
      <w:r w:rsidR="00D33BFA">
        <w:t xml:space="preserve">; </w:t>
      </w:r>
      <w:r w:rsidR="00D33BFA">
        <w:rPr>
          <w:cs/>
        </w:rPr>
        <w:t>ฉบับที่:เลขหน้า.</w:t>
      </w:r>
    </w:p>
    <w:p w:rsidR="00D33BFA" w:rsidRDefault="00D33BFA" w:rsidP="004423D3">
      <w:pPr>
        <w:jc w:val="thaiDistribute"/>
      </w:pPr>
      <w:r>
        <w:t>[3] Coffee drinking and cancer of the pancreas (Editorial). Br Med J 1981;283:628.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การอ้างอิงบทความจากหนังสือพิมพ์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 ชื่อผู้แต่ง.  ชื่อบทความ.  ชื่อหนังสือพิมพ์  วัน เดือนปี</w:t>
      </w:r>
      <w:r>
        <w:t>;</w:t>
      </w:r>
      <w:r>
        <w:rPr>
          <w:cs/>
        </w:rPr>
        <w:t>ภาคตอน:เลขหน้า.</w:t>
      </w:r>
    </w:p>
    <w:p w:rsidR="00D33BFA" w:rsidRDefault="004423D3" w:rsidP="004423D3">
      <w:pPr>
        <w:jc w:val="thaiDistribute"/>
      </w:pPr>
      <w:r>
        <w:t xml:space="preserve"> </w:t>
      </w:r>
      <w:r w:rsidR="00D33BFA">
        <w:t>[4] Kelly P. Medicare could benefit from government plan. The Australian 1999 Aug 15;Sect. C:1-2.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การอ้างอิงจากหนังสือ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 ชื่อผู้แต่ง.  ชื่อเรื่อง.  ครั้งที่พิมพ์.  เมืองที่พิมพ์:สำนักพิมพ์</w:t>
      </w:r>
      <w:r>
        <w:t>;</w:t>
      </w:r>
      <w:r>
        <w:rPr>
          <w:cs/>
        </w:rPr>
        <w:t>ปีที่พิมพ์.</w:t>
      </w:r>
    </w:p>
    <w:p w:rsidR="00D33BFA" w:rsidRDefault="00D33BFA" w:rsidP="004423D3">
      <w:pPr>
        <w:jc w:val="thaiDistribute"/>
      </w:pPr>
      <w:r>
        <w:t>[5] Eisen HN. Immunology: an introduction to molecular and cellular principles of the immune response. 5th ed. New York: Harper and Row; 1974.</w:t>
      </w:r>
    </w:p>
    <w:p w:rsidR="00D33BFA" w:rsidRDefault="00D33BFA" w:rsidP="0049701C">
      <w:pPr>
        <w:pStyle w:val="Heading3"/>
        <w:numPr>
          <w:ilvl w:val="3"/>
          <w:numId w:val="37"/>
        </w:numPr>
        <w:ind w:left="1440" w:hanging="360"/>
        <w:jc w:val="thaiDistribute"/>
      </w:pPr>
      <w:r>
        <w:rPr>
          <w:cs/>
        </w:rPr>
        <w:t>กรณีผู้แต่งเป็นบรรณาธิการ/ ผู้เรียบเรียง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 ชื่อบรรณาธิการ</w:t>
      </w:r>
      <w:r>
        <w:t xml:space="preserve">, </w:t>
      </w:r>
      <w:r>
        <w:rPr>
          <w:cs/>
        </w:rPr>
        <w:t>บรรณาธิการ.  ชื่อเรื่อง.  เมืองที่พิมพ์:สำนักพิมพ์</w:t>
      </w:r>
      <w:r>
        <w:t xml:space="preserve">; </w:t>
      </w:r>
      <w:r>
        <w:rPr>
          <w:cs/>
        </w:rPr>
        <w:t>ปีที่พิมพ์</w:t>
      </w:r>
      <w:r>
        <w:t xml:space="preserve">, </w:t>
      </w:r>
      <w:r>
        <w:rPr>
          <w:cs/>
        </w:rPr>
        <w:t>หน้า.</w:t>
      </w:r>
    </w:p>
    <w:p w:rsidR="00D33BFA" w:rsidRDefault="00D33BFA" w:rsidP="004423D3">
      <w:pPr>
        <w:jc w:val="thaiDistribute"/>
      </w:pPr>
      <w:r>
        <w:t>[6] Dausset J, Colombani J, editors. Histocompatibility testing 1972. Copenhagen: Munksgaard; 1973, p. 12-8.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lastRenderedPageBreak/>
        <w:t>การอ้างอิงบทความในหนังสือ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ชื่อผู้เขียนบทความ.  ชื่อบทความ.  ชื่อบรรณาธิการ</w:t>
      </w:r>
      <w:r>
        <w:t xml:space="preserve">, </w:t>
      </w:r>
      <w:r>
        <w:rPr>
          <w:cs/>
        </w:rPr>
        <w:t>บรรณาธิการ.  ชื่อ หนังสือ.  เมืองที่พิมพ์: สำนักพิมพ์</w:t>
      </w:r>
      <w:r>
        <w:t xml:space="preserve">; </w:t>
      </w:r>
      <w:r>
        <w:rPr>
          <w:cs/>
        </w:rPr>
        <w:t>ปีที่พิมพ์</w:t>
      </w:r>
      <w:r>
        <w:t xml:space="preserve">, </w:t>
      </w:r>
      <w:r>
        <w:rPr>
          <w:cs/>
        </w:rPr>
        <w:t>หน้าที่ปรากฏบทความ.</w:t>
      </w:r>
    </w:p>
    <w:p w:rsidR="00D33BFA" w:rsidRDefault="00D33BFA" w:rsidP="004423D3">
      <w:pPr>
        <w:jc w:val="thaiDistribute"/>
      </w:pPr>
      <w:r>
        <w:t xml:space="preserve"> [7] Weinstein L, Swartz MN. Pathogenic properties of invading micro-organisms. In: Sodeman WA Jr, Sodeman WA, editors. Pathologic physiology: mechanisms of disease. Philadelphia: WB Saunders; 1974, p. 457-72.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การอ้างอิงจากบทความในฐานข้อมูล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 xml:space="preserve">หมายเลขลำดับการอ้างอิง] ผู้แต่ง. ชื่อบทความ.  ชื่อวารสาร [ชนิดของรายการทรัพยากร]  เดือนปีที่ฐานข้อมูลปรับปรุงครั้งล่าสุด  [วันเดือนปีที่อ้างอิง] : เลขหน้าของบทความ.  </w:t>
      </w:r>
      <w:r>
        <w:t>Available from :URL:</w:t>
      </w:r>
    </w:p>
    <w:p w:rsidR="00D33BFA" w:rsidRDefault="00D33BFA" w:rsidP="004423D3">
      <w:pPr>
        <w:jc w:val="thaiDistribute"/>
      </w:pPr>
      <w:r>
        <w:t>[8] Brun M, Reynouarda JM, Jezequel L. A simple shear wall model taking into account stiffness degradation. Engineering Structures [serial online] 2003 Jan [cited 2003 Jul 30];25(1):1-9. Available from: URL:http://buddy.lib.unimelb.edu.au</w:t>
      </w:r>
    </w:p>
    <w:p w:rsidR="00D33BFA" w:rsidRPr="00A27554" w:rsidRDefault="00D33BFA" w:rsidP="00C07080">
      <w:pPr>
        <w:pStyle w:val="Heading3"/>
        <w:numPr>
          <w:ilvl w:val="3"/>
          <w:numId w:val="37"/>
        </w:numPr>
        <w:ind w:left="1440" w:hanging="360"/>
        <w:jc w:val="thaiDistribute"/>
        <w:rPr>
          <w:b w:val="0"/>
          <w:bCs w:val="0"/>
        </w:rPr>
      </w:pPr>
      <w:r w:rsidRPr="00A27554">
        <w:rPr>
          <w:b w:val="0"/>
          <w:bCs w:val="0"/>
          <w:cs/>
        </w:rPr>
        <w:t xml:space="preserve">กรณีผู้แต่งบทความมีมากกว่า </w:t>
      </w:r>
      <w:r w:rsidRPr="00A27554">
        <w:rPr>
          <w:b w:val="0"/>
          <w:bCs w:val="0"/>
        </w:rPr>
        <w:t>6</w:t>
      </w:r>
      <w:r w:rsidRPr="00A27554">
        <w:rPr>
          <w:b w:val="0"/>
          <w:bCs w:val="0"/>
          <w:cs/>
        </w:rPr>
        <w:t xml:space="preserve"> คน ให้ลงรายการผู้แต่งเฉพาะ </w:t>
      </w:r>
      <w:r w:rsidRPr="00A27554">
        <w:rPr>
          <w:b w:val="0"/>
          <w:bCs w:val="0"/>
        </w:rPr>
        <w:t>6</w:t>
      </w:r>
      <w:r w:rsidRPr="00A27554">
        <w:rPr>
          <w:b w:val="0"/>
          <w:bCs w:val="0"/>
          <w:cs/>
        </w:rPr>
        <w:t xml:space="preserve"> คนแรก ที่เหลือให้ใช้คำว่า และคนอื่นๆ  หรือ </w:t>
      </w:r>
      <w:r w:rsidRPr="00A27554">
        <w:rPr>
          <w:b w:val="0"/>
          <w:bCs w:val="0"/>
        </w:rPr>
        <w:t xml:space="preserve">et.al. </w:t>
      </w:r>
      <w:r w:rsidRPr="00A27554">
        <w:rPr>
          <w:b w:val="0"/>
          <w:bCs w:val="0"/>
          <w:cs/>
        </w:rPr>
        <w:t>เช่น</w:t>
      </w:r>
    </w:p>
    <w:p w:rsidR="00D33BFA" w:rsidRDefault="00D33BFA" w:rsidP="004423D3">
      <w:pPr>
        <w:jc w:val="thaiDistribute"/>
      </w:pPr>
      <w:r>
        <w:t xml:space="preserve"> [9] Garfinkel PE, Lin E, Goering P, Dausset J, Colombani J, Swartz MN. et al. Should amenorrhoea be necessary for the diagnosis of anorexia nervosa? Br. J. Psych [serial online] 1996 Apr [cited 1999 Aug 17];168(4):500-506. Available from: URL:http://biomed.niss.ac.uk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การอ้างอิงเอกสารประเภทรายงานการประชุม</w:t>
      </w:r>
    </w:p>
    <w:p w:rsidR="00D33BFA" w:rsidRDefault="00D33BFA" w:rsidP="004423D3">
      <w:pPr>
        <w:jc w:val="thaiDistribute"/>
      </w:pPr>
      <w:r>
        <w:rPr>
          <w:cs/>
        </w:rPr>
        <w:t>การลงรายการอ้างอิงเอกสารประเภทรายงานการประชุม ให้ยึดหลักเดียวกันกับหนังสือ</w:t>
      </w:r>
    </w:p>
    <w:p w:rsidR="00D33BFA" w:rsidRDefault="00D33BFA" w:rsidP="004423D3">
      <w:pPr>
        <w:jc w:val="thaiDistribute"/>
      </w:pPr>
      <w:r>
        <w:t xml:space="preserve"> [</w:t>
      </w:r>
      <w:r>
        <w:rPr>
          <w:cs/>
        </w:rPr>
        <w:t>หมายเลขลำดับการอ้างอิง]  ชื่อบรรณาธิการ</w:t>
      </w:r>
      <w:r>
        <w:t xml:space="preserve">, </w:t>
      </w:r>
      <w:r>
        <w:rPr>
          <w:cs/>
        </w:rPr>
        <w:t>บรรณาธิการ.   ชื่อเรื่อง.  ชื่อการประชุม</w:t>
      </w:r>
      <w:r>
        <w:t xml:space="preserve">; </w:t>
      </w:r>
      <w:r>
        <w:rPr>
          <w:cs/>
        </w:rPr>
        <w:t>วัน เดือน ปี</w:t>
      </w:r>
      <w:r>
        <w:t xml:space="preserve">;   </w:t>
      </w:r>
      <w:r>
        <w:rPr>
          <w:cs/>
        </w:rPr>
        <w:t>สถานที่จัดประชุม.  เมืองที่พิมพ์ : สำนักพิมพ์</w:t>
      </w:r>
      <w:r>
        <w:t xml:space="preserve">;  </w:t>
      </w:r>
      <w:r>
        <w:rPr>
          <w:cs/>
        </w:rPr>
        <w:t>ปีที่พิมพ์.</w:t>
      </w:r>
    </w:p>
    <w:p w:rsidR="00D33BFA" w:rsidRDefault="00D33BFA" w:rsidP="004423D3">
      <w:pPr>
        <w:jc w:val="thaiDistribute"/>
      </w:pPr>
      <w:r>
        <w:t>[10] Kimura J, Shibasaki H, editors. Recent advances in clinical neurophysiology. Proceedings of the 10th International Congress of EMG and Clinical Neurophysiology; 1995 Oct 15-19; Kyoto, Japan. Amsterdam: Elsevier; 1996.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lastRenderedPageBreak/>
        <w:t>การอ้างอิงจากการนำเสนอผลงานในการประชุมทางวิชาการ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>หมายเลขลำดับการอ้างอิง] ชื่อผู้นำเสนอผลงาน.  ชื่อเรื่องที่นำเสนอ.  ใน ชื่อผู้ดำเนินการประชุม</w:t>
      </w:r>
      <w:r>
        <w:t xml:space="preserve">, </w:t>
      </w:r>
      <w:r>
        <w:rPr>
          <w:cs/>
        </w:rPr>
        <w:t xml:space="preserve">บรรณาธิการ.   ชื่อการประชุม.  </w:t>
      </w:r>
      <w:r>
        <w:t>Pertinent information (</w:t>
      </w:r>
      <w:r>
        <w:rPr>
          <w:cs/>
        </w:rPr>
        <w:t>ชื่อการประชุม</w:t>
      </w:r>
      <w:r>
        <w:t>;</w:t>
      </w:r>
      <w:r>
        <w:rPr>
          <w:cs/>
        </w:rPr>
        <w:t>วันเดือนปี</w:t>
      </w:r>
      <w:r>
        <w:t xml:space="preserve">; </w:t>
      </w:r>
      <w:r>
        <w:rPr>
          <w:cs/>
        </w:rPr>
        <w:t>สถานที่จัดประชุม.  เมืองที่พิมพ์: สำนักพิมพ์</w:t>
      </w:r>
      <w:r>
        <w:t xml:space="preserve">; </w:t>
      </w:r>
      <w:r>
        <w:rPr>
          <w:cs/>
        </w:rPr>
        <w:t>ปีที่พิมพ์</w:t>
      </w:r>
      <w:r>
        <w:t xml:space="preserve">, </w:t>
      </w:r>
      <w:r>
        <w:rPr>
          <w:cs/>
        </w:rPr>
        <w:t>หน้า.</w:t>
      </w:r>
    </w:p>
    <w:p w:rsidR="00D33BFA" w:rsidRDefault="00D33BFA" w:rsidP="004423D3">
      <w:pPr>
        <w:jc w:val="thaiDistribute"/>
      </w:pPr>
      <w:r>
        <w:t>[</w:t>
      </w:r>
      <w:r w:rsidR="004423D3">
        <w:t>11</w:t>
      </w:r>
      <w:r>
        <w:t>] Bengtsson S, Solheim BG. Enforcement of data protection, privacy and security in medical informatics. In: Lun KC, Degoulet P, Piemme TE, Reinhoff O, editors. MEDINFO 92. Proceedings of the 7th World Congress on Medical Informatics; 1992 Sep 6-10; Geneva, Switzerland. Amsterdam: North-Holland; 1992, p. 1561-5.</w:t>
      </w:r>
    </w:p>
    <w:p w:rsidR="00D33BFA" w:rsidRDefault="00D33BFA" w:rsidP="004423D3">
      <w:pPr>
        <w:pStyle w:val="Heading3"/>
        <w:numPr>
          <w:ilvl w:val="2"/>
          <w:numId w:val="37"/>
        </w:numPr>
        <w:jc w:val="thaiDistribute"/>
      </w:pPr>
      <w:r>
        <w:rPr>
          <w:cs/>
        </w:rPr>
        <w:t>การอ้างอิงจากเว็บไซต์</w:t>
      </w:r>
    </w:p>
    <w:p w:rsidR="00D33BFA" w:rsidRDefault="00D33BFA" w:rsidP="004423D3">
      <w:pPr>
        <w:jc w:val="thaiDistribute"/>
      </w:pPr>
      <w:r>
        <w:t>[</w:t>
      </w:r>
      <w:r>
        <w:rPr>
          <w:cs/>
        </w:rPr>
        <w:t xml:space="preserve">หมายเลขลำดับการอ้างอิง]  ผู้แต่งหรือผู้รับผิดชอบ.  ชื่อเรื่อง. แหล่งที่มา : </w:t>
      </w:r>
      <w:r>
        <w:t xml:space="preserve">URL: </w:t>
      </w:r>
      <w:r>
        <w:rPr>
          <w:cs/>
        </w:rPr>
        <w:t>วันเดือนปีที่ค้นข้อมูล.</w:t>
      </w:r>
    </w:p>
    <w:p w:rsidR="00D33BFA" w:rsidRDefault="00D33BFA" w:rsidP="004423D3">
      <w:pPr>
        <w:jc w:val="thaiDistribute"/>
      </w:pPr>
      <w:r>
        <w:t>[12] BIOSIS. Thesaurus used in Zoological Record. Available at: URL:http://www.biosis.org/. Accessed Jul 30, 2003.</w:t>
      </w:r>
    </w:p>
    <w:p w:rsidR="00D33BFA" w:rsidRDefault="00D33BFA" w:rsidP="004423D3">
      <w:pPr>
        <w:pStyle w:val="Heading3"/>
        <w:numPr>
          <w:ilvl w:val="2"/>
          <w:numId w:val="37"/>
        </w:numPr>
        <w:tabs>
          <w:tab w:val="left" w:pos="1418"/>
        </w:tabs>
        <w:jc w:val="thaiDistribute"/>
      </w:pPr>
      <w:r>
        <w:rPr>
          <w:cs/>
        </w:rPr>
        <w:t>การอ้างอิงจากสื่อมัลติมีเดีย</w:t>
      </w:r>
    </w:p>
    <w:p w:rsidR="00D33BFA" w:rsidRDefault="00D33BFA" w:rsidP="004423D3">
      <w:pPr>
        <w:jc w:val="thaiDistribute"/>
      </w:pPr>
      <w:r>
        <w:t xml:space="preserve"> [</w:t>
      </w:r>
      <w:r>
        <w:rPr>
          <w:cs/>
        </w:rPr>
        <w:t>หมายเลขลำดับการอ้างอิง]  ผู้แต่ง.  ชื่อเรื่อง [รูปแบบของข้อมูล].  เมืองที่ผลิต: สำนักพิมพ์</w:t>
      </w:r>
      <w:r>
        <w:t xml:space="preserve">;  </w:t>
      </w:r>
      <w:r>
        <w:rPr>
          <w:cs/>
        </w:rPr>
        <w:t>ปีที่ผลิต.</w:t>
      </w:r>
    </w:p>
    <w:p w:rsidR="00D33BFA" w:rsidRDefault="00D33BFA" w:rsidP="004423D3">
      <w:pPr>
        <w:jc w:val="thaiDistribute"/>
      </w:pPr>
      <w:r>
        <w:t>[</w:t>
      </w:r>
      <w:r w:rsidR="004423D3">
        <w:t>13</w:t>
      </w:r>
      <w:r>
        <w:t>] Summers R, Sproles ET, Davis G. Asthma [Videorecording]. New Orleans: Louisiana State University Medical Television; 1979.</w:t>
      </w:r>
    </w:p>
    <w:p w:rsidR="00D33BFA" w:rsidRDefault="00D33BFA" w:rsidP="004423D3">
      <w:pPr>
        <w:pStyle w:val="Heading3"/>
        <w:numPr>
          <w:ilvl w:val="3"/>
          <w:numId w:val="37"/>
        </w:numPr>
        <w:jc w:val="thaiDistribute"/>
      </w:pPr>
      <w:r>
        <w:rPr>
          <w:cs/>
        </w:rPr>
        <w:t>กรณีไม่มีชื่อผู้แต่ง</w:t>
      </w:r>
    </w:p>
    <w:p w:rsidR="000653AC" w:rsidRDefault="00D33BFA" w:rsidP="004423D3">
      <w:pPr>
        <w:jc w:val="thaiDistribute"/>
        <w:rPr>
          <w:rFonts w:asciiTheme="minorBidi" w:hAnsiTheme="minorBidi"/>
          <w:sz w:val="28"/>
          <w:cs/>
        </w:rPr>
      </w:pPr>
      <w:r>
        <w:t>[</w:t>
      </w:r>
      <w:r w:rsidR="004423D3">
        <w:t>14</w:t>
      </w:r>
      <w:r>
        <w:t>] CDATA 96 with MapInfo professional: census 1996 [Computer file]. Canberra: Australian Bureau of Statistics; 1997.</w:t>
      </w:r>
      <w:r w:rsidR="000653AC">
        <w:rPr>
          <w:rFonts w:asciiTheme="minorBidi" w:hAnsiTheme="minorBidi"/>
          <w:sz w:val="28"/>
          <w:cs/>
        </w:rPr>
        <w:br w:type="page"/>
      </w:r>
    </w:p>
    <w:p w:rsidR="00A53CD6" w:rsidRPr="000653AC" w:rsidRDefault="00A53CD6" w:rsidP="00535397">
      <w:pPr>
        <w:pStyle w:val="Heading1"/>
        <w:rPr>
          <w:rFonts w:hint="cs"/>
        </w:rPr>
      </w:pPr>
      <w:bookmarkStart w:id="26" w:name="_Toc445814820"/>
      <w:r w:rsidRPr="000653AC">
        <w:rPr>
          <w:cs/>
        </w:rPr>
        <w:lastRenderedPageBreak/>
        <w:t>เอกสารอ้างอิง</w:t>
      </w:r>
      <w:bookmarkEnd w:id="26"/>
    </w:p>
    <w:p w:rsidR="00C07080" w:rsidRDefault="00C07080" w:rsidP="004423D3">
      <w:pPr>
        <w:jc w:val="both"/>
      </w:pPr>
    </w:p>
    <w:p w:rsidR="004423D3" w:rsidRDefault="004423D3" w:rsidP="004423D3">
      <w:pPr>
        <w:jc w:val="both"/>
      </w:pPr>
      <w:r>
        <w:t>[1] Vega KJ, Pina I, Krevsky B. Heart transplantation is associated with an increased risk for pancreatobiliary disease. Ann Intern Med [[0-9]]996 Jun 1;124(11):980-3.</w:t>
      </w:r>
    </w:p>
    <w:p w:rsidR="004423D3" w:rsidRDefault="004423D3" w:rsidP="004423D3">
      <w:pPr>
        <w:jc w:val="both"/>
      </w:pPr>
      <w:r>
        <w:t>[2] The Royal Marsden Hospital Bone-Marrow Transplantation Team. Failure of syngeneic bone-marrow graft without preconditioning in post-hepatitis marrow aplasia. Lancet 1977;2:242-4.</w:t>
      </w:r>
    </w:p>
    <w:p w:rsidR="004423D3" w:rsidRDefault="004423D3" w:rsidP="004423D3">
      <w:pPr>
        <w:jc w:val="both"/>
      </w:pPr>
      <w:r>
        <w:t>[3] Coffee drinking and cancer of the pancreas (Editorial). Br Med J 1981;283:628.</w:t>
      </w:r>
    </w:p>
    <w:p w:rsidR="004423D3" w:rsidRDefault="004423D3" w:rsidP="004423D3">
      <w:pPr>
        <w:jc w:val="both"/>
      </w:pPr>
      <w:r>
        <w:t>[4] Kelly P. Medicare could benefit from government plan. The Australian 1999 Aug 15;Sect. C:1-2.</w:t>
      </w:r>
    </w:p>
    <w:p w:rsidR="004423D3" w:rsidRDefault="004423D3" w:rsidP="004423D3">
      <w:pPr>
        <w:jc w:val="both"/>
      </w:pPr>
      <w:r>
        <w:t>[5] Eisen HN. Immunology: an introduction to molecular and cellular principles of the immune response. 5th ed. New York: Harper and Row; 1974.</w:t>
      </w:r>
    </w:p>
    <w:p w:rsidR="004423D3" w:rsidRDefault="004423D3" w:rsidP="004423D3">
      <w:pPr>
        <w:jc w:val="both"/>
      </w:pPr>
      <w:r>
        <w:t>[6] Dausset J, Colombani J, editors. Histocompatibility testing 1972. Copenhagen: Munksgaard; 1973, p. 12-8.</w:t>
      </w:r>
    </w:p>
    <w:p w:rsidR="004423D3" w:rsidRDefault="004423D3" w:rsidP="004423D3">
      <w:pPr>
        <w:jc w:val="both"/>
      </w:pPr>
      <w:r>
        <w:t>[7] Weinstein L, Swartz MN. Pathogenic properties of invading micro-organisms. In: Sodeman WA Jr, Sodeman WA, editors. Pathologic physiology: mechanisms of disease. Philadelphia: WB Saunders; 1974, p. 457-72.</w:t>
      </w:r>
    </w:p>
    <w:p w:rsidR="004423D3" w:rsidRDefault="004423D3" w:rsidP="004423D3">
      <w:pPr>
        <w:jc w:val="both"/>
      </w:pPr>
      <w:r>
        <w:t>[8] Brun M, Reynouarda JM, Jezequel L. A simple shear wall model taking into account stiffness degradation. Engineering Structures [serial online] 2003 Jan [cited 2003 Jul 30];25(1):1-9. Available from: URL:http://buddy.lib.unimelb.edu.au</w:t>
      </w:r>
    </w:p>
    <w:p w:rsidR="004423D3" w:rsidRDefault="004423D3" w:rsidP="004423D3">
      <w:pPr>
        <w:jc w:val="both"/>
      </w:pPr>
      <w:r>
        <w:t>[9] Garfinkel PE, Lin E, Goering P, Dausset J, Colombani J, Swartz MN. et al. Should amenorrhoea be necessary for the diagnosis of anorexia nervosa? Br. J. Psych [serial online] 1996 Apr [cited 1999 Aug 17];168(4):500-506. Available from: URL:http://biomed.niss.ac.uk</w:t>
      </w:r>
    </w:p>
    <w:p w:rsidR="004423D3" w:rsidRDefault="004423D3" w:rsidP="004423D3">
      <w:pPr>
        <w:jc w:val="both"/>
      </w:pPr>
      <w:r>
        <w:t>[10] Kimura J, Shibasaki H, editors. Recent advances in clinical neurophysiology. Proceedings of the 10th International Congress of EMG and Clinical Neurophysiology; 1995 Oct 15-19; Kyoto, Japan. Amsterdam: Elsevier; 1996.</w:t>
      </w:r>
    </w:p>
    <w:p w:rsidR="00535397" w:rsidRDefault="004423D3" w:rsidP="004423D3">
      <w:pPr>
        <w:jc w:val="both"/>
        <w:rPr>
          <w:cs/>
        </w:rPr>
      </w:pPr>
      <w:r>
        <w:t>.</w:t>
      </w:r>
      <w:r w:rsidR="00535397">
        <w:rPr>
          <w:cs/>
        </w:rPr>
        <w:br w:type="page"/>
      </w:r>
    </w:p>
    <w:p w:rsidR="00613C7B" w:rsidRPr="000653AC" w:rsidRDefault="00A53CD6" w:rsidP="00535397">
      <w:pPr>
        <w:pStyle w:val="Heading1"/>
        <w:rPr>
          <w:rFonts w:hint="cs"/>
          <w:cs/>
        </w:rPr>
      </w:pPr>
      <w:bookmarkStart w:id="27" w:name="_Toc445814821"/>
      <w:r w:rsidRPr="000653AC">
        <w:rPr>
          <w:cs/>
        </w:rPr>
        <w:lastRenderedPageBreak/>
        <w:t>ภาคผนวก</w:t>
      </w:r>
      <w:bookmarkEnd w:id="27"/>
    </w:p>
    <w:p w:rsidR="00B04476" w:rsidRPr="000653AC" w:rsidRDefault="00B04476">
      <w:pPr>
        <w:rPr>
          <w:b/>
          <w:bCs/>
          <w:u w:val="single"/>
          <w:cs/>
        </w:rPr>
      </w:pPr>
    </w:p>
    <w:sectPr w:rsidR="00B04476" w:rsidRPr="000653AC" w:rsidSect="0052007D">
      <w:type w:val="continuous"/>
      <w:pgSz w:w="11906" w:h="16838"/>
      <w:pgMar w:top="1559" w:right="1418" w:bottom="1418" w:left="1559" w:header="709" w:footer="709" w:gutter="0"/>
      <w:pgNumType w:start="1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B52" w:rsidRDefault="00BA6B52" w:rsidP="00EA54F6">
      <w:pPr>
        <w:spacing w:after="0" w:line="240" w:lineRule="auto"/>
      </w:pPr>
      <w:r>
        <w:separator/>
      </w:r>
    </w:p>
  </w:endnote>
  <w:endnote w:type="continuationSeparator" w:id="1">
    <w:p w:rsidR="00BA6B52" w:rsidRDefault="00BA6B52" w:rsidP="00EA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B52" w:rsidRDefault="00BA6B52" w:rsidP="00EA54F6">
      <w:pPr>
        <w:spacing w:after="0" w:line="240" w:lineRule="auto"/>
      </w:pPr>
      <w:r>
        <w:separator/>
      </w:r>
    </w:p>
  </w:footnote>
  <w:footnote w:type="continuationSeparator" w:id="1">
    <w:p w:rsidR="00BA6B52" w:rsidRDefault="00BA6B52" w:rsidP="00EA54F6">
      <w:pPr>
        <w:spacing w:after="0" w:line="240" w:lineRule="auto"/>
      </w:pPr>
      <w:r>
        <w:continuationSeparator/>
      </w:r>
    </w:p>
  </w:footnote>
  <w:footnote w:id="2">
    <w:p w:rsidR="008038EF" w:rsidRDefault="008038EF" w:rsidP="008F05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Bidi" w:hAnsiTheme="minorBidi" w:hint="cs"/>
          <w:sz w:val="28"/>
          <w:cs/>
        </w:rPr>
        <w:t xml:space="preserve">หมายเหตุ  </w:t>
      </w:r>
      <w:r w:rsidRPr="00026CC4">
        <w:rPr>
          <w:rFonts w:asciiTheme="minorBidi" w:hAnsiTheme="minorBidi" w:hint="cs"/>
          <w:sz w:val="28"/>
          <w:cs/>
        </w:rPr>
        <w:t>ชื่อบท และหัวข้อแต่ละบทอาจเปลี่ยนแปลงได้ตามคำแนะนำของอาจารย์ที่ปรึกษา</w:t>
      </w:r>
    </w:p>
  </w:footnote>
  <w:footnote w:id="3">
    <w:p w:rsidR="008038EF" w:rsidRDefault="008038EF" w:rsidP="00D33BFA">
      <w:r>
        <w:rPr>
          <w:rStyle w:val="FootnoteReference"/>
        </w:rPr>
        <w:footnoteRef/>
      </w:r>
      <w:r>
        <w:t xml:space="preserve"> </w:t>
      </w:r>
      <w:r w:rsidRPr="00D33BFA">
        <w:rPr>
          <w:b/>
          <w:bCs/>
        </w:rPr>
        <w:t>library.cmu.ac.th/rsc/?writereport.php&amp;contid=3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1939979"/>
      <w:docPartObj>
        <w:docPartGallery w:val="Page Numbers (Top of Page)"/>
        <w:docPartUnique/>
      </w:docPartObj>
    </w:sdtPr>
    <w:sdtEndPr>
      <w:rPr>
        <w:rFonts w:cs="BrowalliaUPC"/>
        <w:noProof/>
        <w:sz w:val="28"/>
        <w:szCs w:val="28"/>
      </w:rPr>
    </w:sdtEndPr>
    <w:sdtContent>
      <w:p w:rsidR="008038EF" w:rsidRPr="000653AC" w:rsidRDefault="008038EF" w:rsidP="000653AC">
        <w:pPr>
          <w:pStyle w:val="Header"/>
          <w:jc w:val="center"/>
          <w:rPr>
            <w:rFonts w:cs="BrowalliaUPC"/>
            <w:sz w:val="28"/>
            <w:szCs w:val="28"/>
          </w:rPr>
        </w:pPr>
        <w:r w:rsidRPr="000653AC">
          <w:rPr>
            <w:rFonts w:cs="BrowalliaUPC"/>
            <w:szCs w:val="32"/>
          </w:rPr>
          <w:fldChar w:fldCharType="begin"/>
        </w:r>
        <w:r w:rsidRPr="000653AC">
          <w:rPr>
            <w:rFonts w:cs="BrowalliaUPC"/>
            <w:szCs w:val="32"/>
          </w:rPr>
          <w:instrText xml:space="preserve"> PAGE   \* MERGEFORMAT </w:instrText>
        </w:r>
        <w:r w:rsidRPr="000653AC">
          <w:rPr>
            <w:rFonts w:cs="BrowalliaUPC"/>
            <w:szCs w:val="32"/>
          </w:rPr>
          <w:fldChar w:fldCharType="separate"/>
        </w:r>
        <w:r w:rsidR="004323D0">
          <w:rPr>
            <w:rFonts w:cs="BrowalliaUPC"/>
            <w:noProof/>
            <w:szCs w:val="32"/>
            <w:cs/>
          </w:rPr>
          <w:t>ช</w:t>
        </w:r>
        <w:r w:rsidRPr="000653AC">
          <w:rPr>
            <w:rFonts w:cs="BrowalliaUPC"/>
            <w:noProof/>
            <w:szCs w:val="32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6592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38EF" w:rsidRDefault="008038EF" w:rsidP="0071726B">
        <w:pPr>
          <w:pStyle w:val="Header"/>
          <w:jc w:val="center"/>
        </w:pPr>
        <w:fldSimple w:instr=" PAGE   \* MERGEFORMAT ">
          <w:r w:rsidR="004323D0">
            <w:rPr>
              <w:noProof/>
            </w:rPr>
            <w:t>8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E17C6"/>
    <w:multiLevelType w:val="hybridMultilevel"/>
    <w:tmpl w:val="9800C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B1C74"/>
    <w:multiLevelType w:val="hybridMultilevel"/>
    <w:tmpl w:val="AA4C9B14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>
    <w:nsid w:val="097A3B14"/>
    <w:multiLevelType w:val="hybridMultilevel"/>
    <w:tmpl w:val="3FA02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C2AA2"/>
    <w:multiLevelType w:val="hybridMultilevel"/>
    <w:tmpl w:val="9C40BD5A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B1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1E3DF8"/>
    <w:multiLevelType w:val="hybridMultilevel"/>
    <w:tmpl w:val="22CE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9A05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BE433E"/>
    <w:multiLevelType w:val="hybridMultilevel"/>
    <w:tmpl w:val="BC2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23D1E"/>
    <w:multiLevelType w:val="hybridMultilevel"/>
    <w:tmpl w:val="D92CF0F2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30072"/>
    <w:multiLevelType w:val="hybridMultilevel"/>
    <w:tmpl w:val="84C62B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E20ECF"/>
    <w:multiLevelType w:val="multilevel"/>
    <w:tmpl w:val="BBD69E12"/>
    <w:lvl w:ilvl="0">
      <w:start w:val="5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asciiTheme="minorHAnsi" w:hAnsiTheme="minorHAnsi" w:hint="default"/>
      </w:rPr>
    </w:lvl>
  </w:abstractNum>
  <w:abstractNum w:abstractNumId="11">
    <w:nsid w:val="23A22F9A"/>
    <w:multiLevelType w:val="hybridMultilevel"/>
    <w:tmpl w:val="599412BA"/>
    <w:lvl w:ilvl="0" w:tplc="C852820C">
      <w:start w:val="1"/>
      <w:numFmt w:val="decimal"/>
      <w:lvlText w:val="%1)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E117D5"/>
    <w:multiLevelType w:val="hybridMultilevel"/>
    <w:tmpl w:val="B814751E"/>
    <w:lvl w:ilvl="0" w:tplc="E7007C16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433CA"/>
    <w:multiLevelType w:val="hybridMultilevel"/>
    <w:tmpl w:val="F1DE6D34"/>
    <w:lvl w:ilvl="0" w:tplc="041E464E">
      <w:numFmt w:val="bullet"/>
      <w:lvlText w:val="-"/>
      <w:lvlJc w:val="left"/>
      <w:pPr>
        <w:ind w:left="1214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4">
    <w:nsid w:val="303E0408"/>
    <w:multiLevelType w:val="multilevel"/>
    <w:tmpl w:val="D48A2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307635E"/>
    <w:multiLevelType w:val="hybridMultilevel"/>
    <w:tmpl w:val="CFE6443A"/>
    <w:lvl w:ilvl="0" w:tplc="759A05F0">
      <w:start w:val="1"/>
      <w:numFmt w:val="bullet"/>
      <w:lvlText w:val="o"/>
      <w:lvlJc w:val="left"/>
      <w:pPr>
        <w:ind w:left="1214" w:hanging="360"/>
      </w:pPr>
      <w:rPr>
        <w:rFonts w:ascii="Courier New" w:hAnsi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6">
    <w:nsid w:val="35C62859"/>
    <w:multiLevelType w:val="multilevel"/>
    <w:tmpl w:val="0B2A9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B5321C1"/>
    <w:multiLevelType w:val="hybridMultilevel"/>
    <w:tmpl w:val="24206254"/>
    <w:lvl w:ilvl="0" w:tplc="01BAAC36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15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677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4777F5"/>
    <w:multiLevelType w:val="hybridMultilevel"/>
    <w:tmpl w:val="73E80C86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02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E072F9"/>
    <w:multiLevelType w:val="hybridMultilevel"/>
    <w:tmpl w:val="9392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7966F1"/>
    <w:multiLevelType w:val="hybridMultilevel"/>
    <w:tmpl w:val="03B695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44336F"/>
    <w:multiLevelType w:val="hybridMultilevel"/>
    <w:tmpl w:val="AB4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00B5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C4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8C62DE"/>
    <w:multiLevelType w:val="hybridMultilevel"/>
    <w:tmpl w:val="6848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9A05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F104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FA72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0404F5"/>
    <w:multiLevelType w:val="hybridMultilevel"/>
    <w:tmpl w:val="A15A9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9A05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0E42A0"/>
    <w:multiLevelType w:val="hybridMultilevel"/>
    <w:tmpl w:val="52747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864561"/>
    <w:multiLevelType w:val="hybridMultilevel"/>
    <w:tmpl w:val="B3BA8878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93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5017B6"/>
    <w:multiLevelType w:val="multilevel"/>
    <w:tmpl w:val="D4E6F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FD95A2E"/>
    <w:multiLevelType w:val="hybridMultilevel"/>
    <w:tmpl w:val="A1B2CC6C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FF52D9"/>
    <w:multiLevelType w:val="hybridMultilevel"/>
    <w:tmpl w:val="EA7AF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9A05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3D35DD0"/>
    <w:multiLevelType w:val="hybridMultilevel"/>
    <w:tmpl w:val="58369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9A05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9262D1"/>
    <w:multiLevelType w:val="multilevel"/>
    <w:tmpl w:val="4E6622C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5937F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8876308"/>
    <w:multiLevelType w:val="multilevel"/>
    <w:tmpl w:val="7898E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E160B3F"/>
    <w:multiLevelType w:val="multilevel"/>
    <w:tmpl w:val="DF8EC8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1.6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>
    <w:nsid w:val="7CA35D0A"/>
    <w:multiLevelType w:val="multilevel"/>
    <w:tmpl w:val="284A1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A4363A"/>
    <w:multiLevelType w:val="hybridMultilevel"/>
    <w:tmpl w:val="3D72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3A1617"/>
    <w:multiLevelType w:val="hybridMultilevel"/>
    <w:tmpl w:val="4532EEB8"/>
    <w:lvl w:ilvl="0" w:tplc="041E464E"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9143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30"/>
  </w:num>
  <w:num w:numId="7">
    <w:abstractNumId w:val="42"/>
  </w:num>
  <w:num w:numId="8">
    <w:abstractNumId w:val="34"/>
  </w:num>
  <w:num w:numId="9">
    <w:abstractNumId w:val="3"/>
  </w:num>
  <w:num w:numId="10">
    <w:abstractNumId w:val="37"/>
  </w:num>
  <w:num w:numId="11">
    <w:abstractNumId w:val="21"/>
  </w:num>
  <w:num w:numId="12">
    <w:abstractNumId w:val="38"/>
  </w:num>
  <w:num w:numId="13">
    <w:abstractNumId w:val="40"/>
  </w:num>
  <w:num w:numId="14">
    <w:abstractNumId w:val="8"/>
  </w:num>
  <w:num w:numId="15">
    <w:abstractNumId w:val="4"/>
  </w:num>
  <w:num w:numId="16">
    <w:abstractNumId w:val="2"/>
  </w:num>
  <w:num w:numId="17">
    <w:abstractNumId w:val="32"/>
  </w:num>
  <w:num w:numId="18">
    <w:abstractNumId w:val="20"/>
  </w:num>
  <w:num w:numId="19">
    <w:abstractNumId w:val="13"/>
  </w:num>
  <w:num w:numId="20">
    <w:abstractNumId w:val="31"/>
  </w:num>
  <w:num w:numId="21">
    <w:abstractNumId w:val="43"/>
  </w:num>
  <w:num w:numId="22">
    <w:abstractNumId w:val="41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44"/>
  </w:num>
  <w:num w:numId="27">
    <w:abstractNumId w:val="28"/>
  </w:num>
  <w:num w:numId="28">
    <w:abstractNumId w:val="19"/>
  </w:num>
  <w:num w:numId="29">
    <w:abstractNumId w:val="27"/>
  </w:num>
  <w:num w:numId="30">
    <w:abstractNumId w:val="16"/>
  </w:num>
  <w:num w:numId="31">
    <w:abstractNumId w:val="14"/>
  </w:num>
  <w:num w:numId="32">
    <w:abstractNumId w:val="22"/>
  </w:num>
  <w:num w:numId="33">
    <w:abstractNumId w:val="23"/>
  </w:num>
  <w:num w:numId="34">
    <w:abstractNumId w:val="9"/>
  </w:num>
  <w:num w:numId="35">
    <w:abstractNumId w:val="1"/>
  </w:num>
  <w:num w:numId="36">
    <w:abstractNumId w:val="5"/>
  </w:num>
  <w:num w:numId="37">
    <w:abstractNumId w:val="33"/>
  </w:num>
  <w:num w:numId="38">
    <w:abstractNumId w:val="39"/>
  </w:num>
  <w:num w:numId="39">
    <w:abstractNumId w:val="18"/>
  </w:num>
  <w:num w:numId="40">
    <w:abstractNumId w:val="25"/>
  </w:num>
  <w:num w:numId="41">
    <w:abstractNumId w:val="24"/>
  </w:num>
  <w:num w:numId="42">
    <w:abstractNumId w:val="6"/>
  </w:num>
  <w:num w:numId="43">
    <w:abstractNumId w:val="26"/>
  </w:num>
  <w:num w:numId="44">
    <w:abstractNumId w:val="29"/>
  </w:num>
  <w:num w:numId="45">
    <w:abstractNumId w:val="36"/>
  </w:num>
  <w:num w:numId="46">
    <w:abstractNumId w:val="35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A53CD6"/>
    <w:rsid w:val="00026CC4"/>
    <w:rsid w:val="000653AC"/>
    <w:rsid w:val="00094136"/>
    <w:rsid w:val="00103D32"/>
    <w:rsid w:val="002C29B8"/>
    <w:rsid w:val="002D7D9E"/>
    <w:rsid w:val="0034260F"/>
    <w:rsid w:val="00350FFF"/>
    <w:rsid w:val="00352AA2"/>
    <w:rsid w:val="003B6A78"/>
    <w:rsid w:val="004323D0"/>
    <w:rsid w:val="004423D3"/>
    <w:rsid w:val="00474579"/>
    <w:rsid w:val="0049701C"/>
    <w:rsid w:val="004A1A5E"/>
    <w:rsid w:val="004E4E6B"/>
    <w:rsid w:val="00503BFC"/>
    <w:rsid w:val="00512A2D"/>
    <w:rsid w:val="0052007D"/>
    <w:rsid w:val="0053232E"/>
    <w:rsid w:val="00535397"/>
    <w:rsid w:val="00542133"/>
    <w:rsid w:val="005F24EA"/>
    <w:rsid w:val="00602986"/>
    <w:rsid w:val="00613C7B"/>
    <w:rsid w:val="0062231D"/>
    <w:rsid w:val="006B63C0"/>
    <w:rsid w:val="006C33E3"/>
    <w:rsid w:val="006C3CD8"/>
    <w:rsid w:val="006D1AB1"/>
    <w:rsid w:val="006E1B0C"/>
    <w:rsid w:val="00704ACD"/>
    <w:rsid w:val="0071726B"/>
    <w:rsid w:val="00772803"/>
    <w:rsid w:val="007E00F8"/>
    <w:rsid w:val="008038EF"/>
    <w:rsid w:val="008218D5"/>
    <w:rsid w:val="00842D9C"/>
    <w:rsid w:val="008F0533"/>
    <w:rsid w:val="008F2D91"/>
    <w:rsid w:val="009067BC"/>
    <w:rsid w:val="009272A4"/>
    <w:rsid w:val="00981E57"/>
    <w:rsid w:val="009900C8"/>
    <w:rsid w:val="0099397E"/>
    <w:rsid w:val="009A181C"/>
    <w:rsid w:val="00A27554"/>
    <w:rsid w:val="00A53CD6"/>
    <w:rsid w:val="00A608C3"/>
    <w:rsid w:val="00A86904"/>
    <w:rsid w:val="00AC005A"/>
    <w:rsid w:val="00AC7551"/>
    <w:rsid w:val="00B04476"/>
    <w:rsid w:val="00B13A59"/>
    <w:rsid w:val="00B31387"/>
    <w:rsid w:val="00B648AA"/>
    <w:rsid w:val="00B658B9"/>
    <w:rsid w:val="00B65B4D"/>
    <w:rsid w:val="00B719BA"/>
    <w:rsid w:val="00BA6B52"/>
    <w:rsid w:val="00BA715C"/>
    <w:rsid w:val="00C03ED3"/>
    <w:rsid w:val="00C07080"/>
    <w:rsid w:val="00C34E5D"/>
    <w:rsid w:val="00C752ED"/>
    <w:rsid w:val="00C82A7A"/>
    <w:rsid w:val="00C86715"/>
    <w:rsid w:val="00D1438A"/>
    <w:rsid w:val="00D33BFA"/>
    <w:rsid w:val="00D85527"/>
    <w:rsid w:val="00DD469A"/>
    <w:rsid w:val="00DE5F53"/>
    <w:rsid w:val="00DE6338"/>
    <w:rsid w:val="00E3783B"/>
    <w:rsid w:val="00E44D35"/>
    <w:rsid w:val="00E5558B"/>
    <w:rsid w:val="00E95456"/>
    <w:rsid w:val="00EA54F6"/>
    <w:rsid w:val="00F12524"/>
    <w:rsid w:val="00F21163"/>
    <w:rsid w:val="00F52BDF"/>
    <w:rsid w:val="00F71E99"/>
    <w:rsid w:val="00FD066A"/>
    <w:rsid w:val="00FD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97"/>
    <w:pPr>
      <w:ind w:firstLine="720"/>
    </w:pPr>
    <w:rPr>
      <w:rFonts w:ascii="BrowalliaUPC" w:eastAsia="BrowalliaUPC" w:hAnsi="BrowalliaUPC" w:cs="BrowalliaUP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803"/>
    <w:pPr>
      <w:keepNext/>
      <w:keepLines/>
      <w:spacing w:before="240" w:after="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07D"/>
    <w:pPr>
      <w:keepNext/>
      <w:keepLines/>
      <w:numPr>
        <w:ilvl w:val="1"/>
        <w:numId w:val="30"/>
      </w:numPr>
      <w:spacing w:before="240" w:after="120"/>
      <w:ind w:left="788" w:hanging="431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58B9"/>
    <w:pPr>
      <w:numPr>
        <w:ilvl w:val="0"/>
        <w:numId w:val="0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qFormat/>
    <w:rsid w:val="00AC005A"/>
    <w:pPr>
      <w:keepNext/>
      <w:spacing w:after="0" w:line="360" w:lineRule="auto"/>
      <w:jc w:val="center"/>
      <w:outlineLvl w:val="0"/>
    </w:pPr>
    <w:rPr>
      <w:rFonts w:ascii="BrowalliaUPC" w:eastAsia="BrowalliaUPC" w:hAnsi="BrowalliaUPC" w:cs="BrowalliaUPC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rsid w:val="00AC005A"/>
    <w:rPr>
      <w:rFonts w:ascii="BrowalliaUPC" w:eastAsia="BrowalliaUPC" w:hAnsi="BrowalliaUPC" w:cs="BrowalliaUPC"/>
      <w:b/>
      <w:bCs/>
      <w:sz w:val="40"/>
      <w:szCs w:val="40"/>
      <w:lang w:bidi="ar-SA"/>
    </w:rPr>
  </w:style>
  <w:style w:type="paragraph" w:styleId="ListParagraph">
    <w:name w:val="List Paragraph"/>
    <w:basedOn w:val="Normal"/>
    <w:uiPriority w:val="34"/>
    <w:qFormat/>
    <w:rsid w:val="009272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2AA2"/>
    <w:pPr>
      <w:numPr>
        <w:ilvl w:val="1"/>
      </w:numPr>
      <w:ind w:firstLine="720"/>
      <w:jc w:val="center"/>
    </w:pPr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52AA2"/>
    <w:rPr>
      <w:rFonts w:ascii="BrowalliaUPC" w:eastAsia="BrowalliaUPC" w:hAnsi="BrowalliaUPC" w:cs="BrowalliaUPC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00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2803"/>
    <w:rPr>
      <w:rFonts w:ascii="BrowalliaUPC" w:eastAsia="BrowalliaUPC" w:hAnsi="BrowalliaUPC" w:cs="BrowalliaUPC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772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4F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A54F6"/>
    <w:rPr>
      <w:rFonts w:ascii="BrowalliaUPC" w:eastAsia="BrowalliaUPC" w:hAnsi="Browalli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A54F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A54F6"/>
    <w:rPr>
      <w:rFonts w:ascii="BrowalliaUPC" w:eastAsia="BrowalliaUPC" w:hAnsi="BrowalliaUPC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EA54F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260F"/>
    <w:pPr>
      <w:spacing w:after="100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007D"/>
    <w:rPr>
      <w:rFonts w:ascii="BrowalliaUPC" w:eastAsia="BrowalliaUPC" w:hAnsi="BrowalliaUPC" w:cs="BrowalliaUPC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4260F"/>
    <w:pPr>
      <w:spacing w:after="100"/>
      <w:ind w:left="320"/>
    </w:pPr>
  </w:style>
  <w:style w:type="character" w:customStyle="1" w:styleId="Heading3Char">
    <w:name w:val="Heading 3 Char"/>
    <w:basedOn w:val="DefaultParagraphFont"/>
    <w:link w:val="Heading3"/>
    <w:uiPriority w:val="9"/>
    <w:rsid w:val="00B658B9"/>
    <w:rPr>
      <w:rFonts w:ascii="BrowalliaUPC" w:eastAsia="BrowalliaUPC" w:hAnsi="BrowalliaUPC" w:cs="BrowalliaUPC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53AC"/>
    <w:pPr>
      <w:spacing w:after="100"/>
      <w:ind w:left="640"/>
    </w:pPr>
    <w:rPr>
      <w:rFonts w:cs="Angsana New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5B4D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customStyle="1" w:styleId="CaptionTable">
    <w:name w:val="CaptionTable"/>
    <w:basedOn w:val="Caption"/>
    <w:link w:val="CaptionTableChar"/>
    <w:qFormat/>
    <w:rsid w:val="00B65B4D"/>
    <w:pPr>
      <w:spacing w:before="240" w:after="0"/>
      <w:ind w:firstLine="0"/>
      <w:jc w:val="both"/>
    </w:pPr>
    <w:rPr>
      <w:rFonts w:cs="BrowalliaUPC"/>
      <w:b/>
      <w:bCs/>
      <w:i w:val="0"/>
      <w:iCs w:val="0"/>
      <w:color w:val="auto"/>
      <w:sz w:val="32"/>
      <w:szCs w:val="32"/>
    </w:rPr>
  </w:style>
  <w:style w:type="paragraph" w:customStyle="1" w:styleId="CaptionPicture">
    <w:name w:val="Caption Picture"/>
    <w:basedOn w:val="CaptionTable"/>
    <w:link w:val="CaptionPictureChar"/>
    <w:qFormat/>
    <w:rsid w:val="006C3CD8"/>
    <w:pPr>
      <w:spacing w:before="0" w:after="24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B65B4D"/>
    <w:rPr>
      <w:rFonts w:ascii="BrowalliaUPC" w:eastAsia="BrowalliaUPC" w:hAnsi="BrowalliaUPC" w:cs="Angsana New"/>
      <w:i/>
      <w:iCs/>
      <w:color w:val="44546A" w:themeColor="text2"/>
      <w:sz w:val="18"/>
      <w:szCs w:val="22"/>
    </w:rPr>
  </w:style>
  <w:style w:type="character" w:customStyle="1" w:styleId="CaptionTableChar">
    <w:name w:val="CaptionTable Char"/>
    <w:basedOn w:val="CaptionChar"/>
    <w:link w:val="CaptionTable"/>
    <w:rsid w:val="00B65B4D"/>
    <w:rPr>
      <w:rFonts w:ascii="BrowalliaUPC" w:eastAsia="BrowalliaUPC" w:hAnsi="BrowalliaUPC" w:cs="BrowalliaUPC"/>
      <w:b/>
      <w:bCs/>
      <w:i w:val="0"/>
      <w:iCs w:val="0"/>
      <w:color w:val="44546A" w:themeColor="text2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26CC4"/>
    <w:pPr>
      <w:spacing w:after="0"/>
    </w:pPr>
    <w:rPr>
      <w:rFonts w:cs="Angsana New"/>
      <w:szCs w:val="40"/>
    </w:rPr>
  </w:style>
  <w:style w:type="character" w:customStyle="1" w:styleId="CaptionPictureChar">
    <w:name w:val="Caption Picture Char"/>
    <w:basedOn w:val="CaptionTableChar"/>
    <w:link w:val="CaptionPicture"/>
    <w:rsid w:val="006C3CD8"/>
    <w:rPr>
      <w:rFonts w:ascii="BrowalliaUPC" w:eastAsia="BrowalliaUPC" w:hAnsi="BrowalliaUPC" w:cs="BrowalliaUPC"/>
      <w:b/>
      <w:bCs/>
      <w:i w:val="0"/>
      <w:iCs w:val="0"/>
      <w:color w:val="44546A" w:themeColor="text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CC4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CC4"/>
    <w:rPr>
      <w:rFonts w:ascii="BrowalliaUPC" w:eastAsia="BrowalliaUPC" w:hAnsi="BrowalliaUPC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26C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EF"/>
    <w:rPr>
      <w:rFonts w:ascii="Tahoma" w:eastAsia="BrowalliaUPC" w:hAnsi="Tahoma" w:cs="Angsana New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038EF"/>
    <w:rPr>
      <w:rFonts w:asciiTheme="majorHAnsi" w:eastAsiaTheme="majorEastAsia" w:hAnsiTheme="majorHAnsi" w:cstheme="majorBidi"/>
      <w:b/>
      <w:bCs/>
      <w:i/>
      <w:iCs/>
      <w:color w:val="5B9BD5" w:themeColor="accent1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EBB2-8EBA-4272-8393-A6DD2566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Sci</dc:creator>
  <cp:lastModifiedBy>Comp</cp:lastModifiedBy>
  <cp:revision>8</cp:revision>
  <cp:lastPrinted>2013-11-28T06:32:00Z</cp:lastPrinted>
  <dcterms:created xsi:type="dcterms:W3CDTF">2016-03-15T06:39:00Z</dcterms:created>
  <dcterms:modified xsi:type="dcterms:W3CDTF">2016-03-15T07:18:00Z</dcterms:modified>
</cp:coreProperties>
</file>