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DC2C" w14:textId="609977D8" w:rsidR="0016027D" w:rsidRPr="00A30ED0" w:rsidRDefault="00401C47" w:rsidP="00B76752">
      <w:pPr>
        <w:jc w:val="center"/>
        <w:rPr>
          <w:rFonts w:ascii="仿宋" w:eastAsia="仿宋" w:hAnsi="仿宋"/>
          <w:b/>
          <w:bCs/>
          <w:sz w:val="36"/>
          <w:szCs w:val="36"/>
        </w:rPr>
      </w:pPr>
      <w:r w:rsidRPr="00401C47">
        <w:rPr>
          <w:rFonts w:ascii="仿宋" w:eastAsia="仿宋" w:hAnsi="仿宋" w:hint="eastAsia"/>
          <w:b/>
          <w:bCs/>
          <w:sz w:val="36"/>
          <w:szCs w:val="36"/>
        </w:rPr>
        <w:t>4号重叠区域全体</w:t>
      </w:r>
      <w:r w:rsidR="00B76752" w:rsidRPr="00401C47">
        <w:rPr>
          <w:rFonts w:ascii="仿宋" w:eastAsia="仿宋" w:hAnsi="仿宋" w:hint="eastAsia"/>
          <w:b/>
          <w:bCs/>
          <w:sz w:val="36"/>
          <w:szCs w:val="36"/>
        </w:rPr>
        <w:t>业主</w:t>
      </w:r>
      <w:r w:rsidR="00C12D1B" w:rsidRPr="00401C47">
        <w:rPr>
          <w:rFonts w:ascii="仿宋" w:eastAsia="仿宋" w:hAnsi="仿宋" w:hint="eastAsia"/>
          <w:sz w:val="36"/>
          <w:szCs w:val="36"/>
        </w:rPr>
        <w:t>关于《通州区2023年学前教育、义务教育招生办法（征求意见稿）》的民众诉</w:t>
      </w:r>
      <w:r w:rsidR="00B76752" w:rsidRPr="00401C47">
        <w:rPr>
          <w:rFonts w:ascii="仿宋" w:eastAsia="仿宋" w:hAnsi="仿宋" w:hint="eastAsia"/>
          <w:sz w:val="36"/>
          <w:szCs w:val="36"/>
        </w:rPr>
        <w:t>及反馈意见</w:t>
      </w:r>
    </w:p>
    <w:p w14:paraId="6D58C646" w14:textId="3D784E2C" w:rsidR="00B76752" w:rsidRPr="00A30ED0" w:rsidRDefault="00B76752" w:rsidP="00016B74">
      <w:pPr>
        <w:rPr>
          <w:rFonts w:ascii="仿宋" w:eastAsia="仿宋" w:hAnsi="仿宋"/>
          <w:b/>
          <w:bCs/>
          <w:sz w:val="28"/>
          <w:szCs w:val="28"/>
        </w:rPr>
      </w:pPr>
      <w:r w:rsidRPr="00A30ED0">
        <w:rPr>
          <w:rFonts w:ascii="仿宋" w:eastAsia="仿宋" w:hAnsi="仿宋" w:hint="eastAsia"/>
          <w:b/>
          <w:bCs/>
          <w:sz w:val="28"/>
          <w:szCs w:val="28"/>
        </w:rPr>
        <w:t>区教育体育局的相关领导：</w:t>
      </w:r>
    </w:p>
    <w:p w14:paraId="4B5BC98C" w14:textId="7D142AED" w:rsidR="00B76752" w:rsidRPr="00A30ED0" w:rsidRDefault="00B76752" w:rsidP="00016B74">
      <w:pPr>
        <w:ind w:firstLineChars="200" w:firstLine="600"/>
        <w:rPr>
          <w:rFonts w:ascii="仿宋" w:eastAsia="仿宋" w:hAnsi="仿宋"/>
          <w:sz w:val="30"/>
          <w:szCs w:val="30"/>
        </w:rPr>
      </w:pPr>
      <w:r w:rsidRPr="00A30ED0">
        <w:rPr>
          <w:rFonts w:ascii="仿宋" w:eastAsia="仿宋" w:hAnsi="仿宋" w:hint="eastAsia"/>
          <w:sz w:val="30"/>
          <w:szCs w:val="30"/>
        </w:rPr>
        <w:t>我们是</w:t>
      </w:r>
      <w:r w:rsidR="00401C47" w:rsidRPr="00401C47">
        <w:rPr>
          <w:rFonts w:ascii="仿宋" w:eastAsia="仿宋" w:hAnsi="仿宋" w:hint="eastAsia"/>
          <w:sz w:val="30"/>
          <w:szCs w:val="30"/>
        </w:rPr>
        <w:t>4号重叠区域</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sidRPr="00A30ED0">
        <w:rPr>
          <w:rFonts w:ascii="仿宋" w:eastAsia="仿宋" w:hAnsi="仿宋" w:hint="eastAsia"/>
          <w:sz w:val="30"/>
          <w:szCs w:val="30"/>
        </w:rPr>
        <w:t>，也是历年来一直属于金郊中学</w:t>
      </w:r>
      <w:r w:rsidR="005B0376" w:rsidRPr="00A30ED0">
        <w:rPr>
          <w:rFonts w:ascii="仿宋" w:eastAsia="仿宋" w:hAnsi="仿宋" w:hint="eastAsia"/>
          <w:sz w:val="30"/>
          <w:szCs w:val="30"/>
        </w:rPr>
        <w:t>施教区的学生家长，当我们看到《通州区2</w:t>
      </w:r>
      <w:r w:rsidR="005B0376" w:rsidRPr="00A30ED0">
        <w:rPr>
          <w:rFonts w:ascii="仿宋" w:eastAsia="仿宋" w:hAnsi="仿宋"/>
          <w:sz w:val="30"/>
          <w:szCs w:val="30"/>
        </w:rPr>
        <w:t>023</w:t>
      </w:r>
      <w:r w:rsidR="005B0376" w:rsidRPr="00A30ED0">
        <w:rPr>
          <w:rFonts w:ascii="仿宋" w:eastAsia="仿宋" w:hAnsi="仿宋" w:hint="eastAsia"/>
          <w:sz w:val="30"/>
          <w:szCs w:val="30"/>
        </w:rPr>
        <w:t>年学前教育、义务教育招生办法（征求意见稿）》的发布，我们作为孩子的家长，几乎各个以泪洗面，原本平静的生活被彻底打乱，孩子的未来一片迷茫。在这个征求意见稿还没正式确定前，我们想知道“怎么了</w:t>
      </w:r>
      <w:r w:rsidR="0091671B" w:rsidRPr="00A30ED0">
        <w:rPr>
          <w:rFonts w:ascii="仿宋" w:eastAsia="仿宋" w:hAnsi="仿宋" w:hint="eastAsia"/>
          <w:sz w:val="30"/>
          <w:szCs w:val="30"/>
        </w:rPr>
        <w:t>”？</w:t>
      </w:r>
      <w:r w:rsidR="005B0376" w:rsidRPr="00A30ED0">
        <w:rPr>
          <w:rFonts w:ascii="仿宋" w:eastAsia="仿宋" w:hAnsi="仿宋" w:hint="eastAsia"/>
          <w:sz w:val="30"/>
          <w:szCs w:val="30"/>
        </w:rPr>
        <w:t>“为什么</w:t>
      </w:r>
      <w:r w:rsidR="0091671B" w:rsidRPr="00A30ED0">
        <w:rPr>
          <w:rFonts w:ascii="仿宋" w:eastAsia="仿宋" w:hAnsi="仿宋" w:hint="eastAsia"/>
          <w:sz w:val="30"/>
          <w:szCs w:val="30"/>
        </w:rPr>
        <w:t>”？也殷切希望能够尽快得到各位领导的回应。</w:t>
      </w:r>
    </w:p>
    <w:p w14:paraId="051C4CC8" w14:textId="23B2A90E" w:rsidR="00432C0E" w:rsidRPr="00A30ED0" w:rsidRDefault="00432C0E" w:rsidP="00016B74">
      <w:pPr>
        <w:ind w:firstLineChars="200" w:firstLine="600"/>
        <w:rPr>
          <w:rFonts w:ascii="仿宋" w:eastAsia="仿宋" w:hAnsi="仿宋"/>
          <w:sz w:val="30"/>
          <w:szCs w:val="30"/>
        </w:rPr>
      </w:pPr>
      <w:r w:rsidRPr="00A30ED0">
        <w:rPr>
          <w:rFonts w:ascii="仿宋" w:eastAsia="仿宋" w:hAnsi="仿宋" w:hint="eastAsia"/>
          <w:sz w:val="30"/>
          <w:szCs w:val="30"/>
        </w:rPr>
        <w:t>关于《通州区2</w:t>
      </w:r>
      <w:r w:rsidRPr="00A30ED0">
        <w:rPr>
          <w:rFonts w:ascii="仿宋" w:eastAsia="仿宋" w:hAnsi="仿宋"/>
          <w:sz w:val="30"/>
          <w:szCs w:val="30"/>
        </w:rPr>
        <w:t>023</w:t>
      </w:r>
      <w:r w:rsidRPr="00A30ED0">
        <w:rPr>
          <w:rFonts w:ascii="仿宋" w:eastAsia="仿宋" w:hAnsi="仿宋" w:hint="eastAsia"/>
          <w:sz w:val="30"/>
          <w:szCs w:val="30"/>
        </w:rPr>
        <w:t>年学前教育、义务教育招生办法（征求意见稿）》，我们有如下疑问和建议：</w:t>
      </w:r>
    </w:p>
    <w:p w14:paraId="29114865" w14:textId="77777777" w:rsidR="0016027D" w:rsidRPr="00A30ED0" w:rsidRDefault="00C12D1B" w:rsidP="00016B74">
      <w:pPr>
        <w:numPr>
          <w:ilvl w:val="0"/>
          <w:numId w:val="1"/>
        </w:numPr>
        <w:ind w:firstLineChars="200" w:firstLine="600"/>
        <w:rPr>
          <w:rFonts w:ascii="仿宋" w:eastAsia="仿宋" w:hAnsi="仿宋"/>
          <w:sz w:val="30"/>
          <w:szCs w:val="30"/>
        </w:rPr>
      </w:pPr>
      <w:r w:rsidRPr="00A30ED0">
        <w:rPr>
          <w:rFonts w:ascii="仿宋" w:eastAsia="仿宋" w:hAnsi="仿宋" w:hint="eastAsia"/>
          <w:sz w:val="30"/>
          <w:szCs w:val="30"/>
        </w:rPr>
        <w:t>关于金桥路南、世纪大道西、坚石河东、通吕运河北区域原金郊初中施教区现定义成金郊、文山重叠施教区的依据是什么？</w:t>
      </w:r>
    </w:p>
    <w:p w14:paraId="17131E50" w14:textId="79FBF9D7" w:rsidR="0016027D" w:rsidRPr="00A30ED0" w:rsidRDefault="00C12D1B" w:rsidP="00016B74">
      <w:pPr>
        <w:numPr>
          <w:ilvl w:val="0"/>
          <w:numId w:val="1"/>
        </w:numPr>
        <w:ind w:firstLineChars="200" w:firstLine="600"/>
        <w:rPr>
          <w:rFonts w:ascii="仿宋" w:eastAsia="仿宋" w:hAnsi="仿宋"/>
          <w:sz w:val="30"/>
          <w:szCs w:val="30"/>
        </w:rPr>
      </w:pPr>
      <w:r w:rsidRPr="00A30ED0">
        <w:rPr>
          <w:rFonts w:ascii="仿宋" w:eastAsia="仿宋" w:hAnsi="仿宋" w:hint="eastAsia"/>
          <w:sz w:val="30"/>
          <w:szCs w:val="30"/>
        </w:rPr>
        <w:t>根据江苏省人大常委会文件苏人发[2020]74号文，关于批准《南通市义务教育优质均衡发展条例》的通知于2020年11月27日发布，条例指出：市、县级人民政府应当把义务教育优质均衡发展纳入国民经济和社会发展规划，全面落实教育优先发展战略，科学配置区域内的教育资源，缩小城乡之间、区域之间、学校之间的办学水平和教育质量差距。</w:t>
      </w:r>
      <w:r w:rsidRPr="00A30ED0">
        <w:rPr>
          <w:rFonts w:ascii="仿宋" w:eastAsia="仿宋" w:hAnsi="仿宋" w:hint="eastAsia"/>
          <w:color w:val="FF0000"/>
          <w:sz w:val="30"/>
          <w:szCs w:val="30"/>
        </w:rPr>
        <w:t>在如此存在明显教育水平差异且不符合户籍所在地学校就近入学基本原则的前提下，</w:t>
      </w:r>
      <w:r w:rsidR="00BA20FB" w:rsidRPr="00A30ED0">
        <w:rPr>
          <w:rFonts w:ascii="仿宋" w:eastAsia="仿宋" w:hAnsi="仿宋" w:hint="eastAsia"/>
          <w:color w:val="FF0000"/>
          <w:sz w:val="30"/>
          <w:szCs w:val="30"/>
        </w:rPr>
        <w:t>各位领导是如何做的决策？</w:t>
      </w:r>
    </w:p>
    <w:p w14:paraId="0FB88ABB" w14:textId="77777777" w:rsidR="00BA20FB" w:rsidRPr="00A30ED0" w:rsidRDefault="00C12D1B" w:rsidP="00016B74">
      <w:pPr>
        <w:ind w:firstLineChars="200" w:firstLine="600"/>
        <w:jc w:val="left"/>
        <w:rPr>
          <w:rFonts w:ascii="仿宋" w:eastAsia="仿宋" w:hAnsi="仿宋"/>
          <w:color w:val="FF0000"/>
          <w:sz w:val="30"/>
          <w:szCs w:val="30"/>
        </w:rPr>
      </w:pPr>
      <w:r w:rsidRPr="00A30ED0">
        <w:rPr>
          <w:rFonts w:ascii="仿宋" w:eastAsia="仿宋" w:hAnsi="仿宋" w:hint="eastAsia"/>
          <w:sz w:val="30"/>
          <w:szCs w:val="30"/>
        </w:rPr>
        <w:t>3、《南通市义务教育优质均衡发展条例》</w:t>
      </w:r>
      <w:r w:rsidR="00BA20FB" w:rsidRPr="00A30ED0">
        <w:rPr>
          <w:rFonts w:ascii="仿宋" w:eastAsia="仿宋" w:hAnsi="仿宋" w:hint="eastAsia"/>
          <w:sz w:val="30"/>
          <w:szCs w:val="30"/>
        </w:rPr>
        <w:t>（苏人发[2020]74号）第二章第五条明确规定</w:t>
      </w:r>
      <w:r w:rsidRPr="00A30ED0">
        <w:rPr>
          <w:rFonts w:ascii="仿宋" w:eastAsia="仿宋" w:hAnsi="仿宋" w:hint="eastAsia"/>
          <w:sz w:val="30"/>
          <w:szCs w:val="30"/>
        </w:rPr>
        <w:t>：确定或者调整施教区范围内适用重大行政决策程序，应当开展</w:t>
      </w:r>
      <w:r w:rsidRPr="00A30ED0">
        <w:rPr>
          <w:rFonts w:ascii="仿宋" w:eastAsia="仿宋" w:hAnsi="仿宋" w:hint="eastAsia"/>
          <w:color w:val="FF0000"/>
          <w:sz w:val="30"/>
          <w:szCs w:val="30"/>
        </w:rPr>
        <w:t>名义调查、征求公众意见、召开听证会、组织专家论证、开展风</w:t>
      </w:r>
      <w:r w:rsidRPr="00A30ED0">
        <w:rPr>
          <w:rFonts w:ascii="仿宋" w:eastAsia="仿宋" w:hAnsi="仿宋" w:hint="eastAsia"/>
          <w:color w:val="FF0000"/>
          <w:sz w:val="30"/>
          <w:szCs w:val="30"/>
        </w:rPr>
        <w:lastRenderedPageBreak/>
        <w:t>险评估、进行合法性审查活动等，由县级人民政府常务会议或者全体会议讨论通过后于招生报名6个月前向社会公布。施教区的范围应当保持相对稳定。</w:t>
      </w:r>
    </w:p>
    <w:p w14:paraId="3E784EBB" w14:textId="730E46F8" w:rsidR="0016027D" w:rsidRPr="00A30ED0" w:rsidRDefault="00BA20FB" w:rsidP="00016B74">
      <w:pPr>
        <w:ind w:firstLineChars="200" w:firstLine="600"/>
        <w:jc w:val="left"/>
        <w:rPr>
          <w:rFonts w:ascii="仿宋" w:eastAsia="仿宋" w:hAnsi="仿宋"/>
          <w:sz w:val="30"/>
          <w:szCs w:val="30"/>
        </w:rPr>
      </w:pPr>
      <w:r w:rsidRPr="00A30ED0">
        <w:rPr>
          <w:rFonts w:ascii="仿宋" w:eastAsia="仿宋" w:hAnsi="仿宋" w:hint="eastAsia"/>
          <w:sz w:val="30"/>
          <w:szCs w:val="30"/>
        </w:rPr>
        <w:t>而事实上</w:t>
      </w:r>
      <w:r w:rsidR="000A67F2" w:rsidRPr="00A30ED0">
        <w:rPr>
          <w:rFonts w:ascii="仿宋" w:eastAsia="仿宋" w:hAnsi="仿宋" w:hint="eastAsia"/>
          <w:sz w:val="30"/>
          <w:szCs w:val="30"/>
        </w:rPr>
        <w:t>，前期社会公众未接收到，亦未在任何官方平台、媒体等收到明确告知和通报，</w:t>
      </w:r>
      <w:r w:rsidR="00C12D1B" w:rsidRPr="00A30ED0">
        <w:rPr>
          <w:rFonts w:ascii="仿宋" w:eastAsia="仿宋" w:hAnsi="仿宋" w:hint="eastAsia"/>
          <w:sz w:val="30"/>
          <w:szCs w:val="30"/>
        </w:rPr>
        <w:t>在没有任何前置调研活动的前提下</w:t>
      </w:r>
      <w:r w:rsidR="000A67F2" w:rsidRPr="00A30ED0">
        <w:rPr>
          <w:rFonts w:ascii="仿宋" w:eastAsia="仿宋" w:hAnsi="仿宋" w:hint="eastAsia"/>
          <w:sz w:val="30"/>
          <w:szCs w:val="30"/>
        </w:rPr>
        <w:t>，</w:t>
      </w:r>
      <w:r w:rsidR="00C12D1B" w:rsidRPr="00A30ED0">
        <w:rPr>
          <w:rFonts w:ascii="仿宋" w:eastAsia="仿宋" w:hAnsi="仿宋" w:hint="eastAsia"/>
          <w:sz w:val="30"/>
          <w:szCs w:val="30"/>
        </w:rPr>
        <w:t>直接发布《通州区2023年学前教育、义务教育招生办法（征求意见稿）》且持续时间仅为20天，</w:t>
      </w:r>
      <w:r w:rsidR="000A67F2" w:rsidRPr="00A30ED0">
        <w:rPr>
          <w:rFonts w:ascii="仿宋" w:eastAsia="仿宋" w:hAnsi="仿宋" w:hint="eastAsia"/>
          <w:sz w:val="30"/>
          <w:szCs w:val="30"/>
        </w:rPr>
        <w:t>属实欠妥，且完全不符合相关规定！</w:t>
      </w:r>
    </w:p>
    <w:p w14:paraId="2871316E" w14:textId="65BD28DD" w:rsidR="0016027D" w:rsidRPr="00A30ED0" w:rsidRDefault="00A30ED0" w:rsidP="00016B74">
      <w:pPr>
        <w:ind w:firstLineChars="200" w:firstLine="600"/>
        <w:rPr>
          <w:rFonts w:ascii="仿宋" w:eastAsia="仿宋" w:hAnsi="仿宋"/>
          <w:sz w:val="30"/>
          <w:szCs w:val="30"/>
        </w:rPr>
      </w:pPr>
      <w:r>
        <w:rPr>
          <w:rFonts w:ascii="仿宋" w:eastAsia="仿宋" w:hAnsi="仿宋"/>
          <w:sz w:val="30"/>
          <w:szCs w:val="30"/>
        </w:rPr>
        <w:t>4</w:t>
      </w:r>
      <w:r w:rsidR="00C12D1B" w:rsidRPr="00A30ED0">
        <w:rPr>
          <w:rFonts w:ascii="仿宋" w:eastAsia="仿宋" w:hAnsi="仿宋" w:hint="eastAsia"/>
          <w:sz w:val="30"/>
          <w:szCs w:val="30"/>
        </w:rPr>
        <w:t>、金桥路南、世纪大道西、坚石河东、通吕运河北区域，此区域</w:t>
      </w:r>
      <w:r w:rsidR="00321BFF" w:rsidRPr="00A30ED0">
        <w:rPr>
          <w:rFonts w:ascii="仿宋" w:eastAsia="仿宋" w:hAnsi="仿宋" w:hint="eastAsia"/>
          <w:sz w:val="30"/>
          <w:szCs w:val="30"/>
        </w:rPr>
        <w:t>的</w:t>
      </w:r>
      <w:r w:rsidR="00C12D1B" w:rsidRPr="00A30ED0">
        <w:rPr>
          <w:rFonts w:ascii="仿宋" w:eastAsia="仿宋" w:hAnsi="仿宋" w:hint="eastAsia"/>
          <w:sz w:val="30"/>
          <w:szCs w:val="30"/>
        </w:rPr>
        <w:t>学区</w:t>
      </w:r>
      <w:r w:rsidR="00321BFF" w:rsidRPr="00A30ED0">
        <w:rPr>
          <w:rFonts w:ascii="仿宋" w:eastAsia="仿宋" w:hAnsi="仿宋" w:hint="eastAsia"/>
          <w:sz w:val="30"/>
          <w:szCs w:val="30"/>
        </w:rPr>
        <w:t>这么多年以来，一直</w:t>
      </w:r>
      <w:r w:rsidR="00C12D1B" w:rsidRPr="00A30ED0">
        <w:rPr>
          <w:rFonts w:ascii="仿宋" w:eastAsia="仿宋" w:hAnsi="仿宋" w:hint="eastAsia"/>
          <w:sz w:val="30"/>
          <w:szCs w:val="30"/>
        </w:rPr>
        <w:t>是金郊初中</w:t>
      </w:r>
      <w:r w:rsidR="00321BFF" w:rsidRPr="00A30ED0">
        <w:rPr>
          <w:rFonts w:ascii="仿宋" w:eastAsia="仿宋" w:hAnsi="仿宋" w:hint="eastAsia"/>
          <w:sz w:val="30"/>
          <w:szCs w:val="30"/>
        </w:rPr>
        <w:t>施教区。政府出让地块时，划分此优质学区以提升地价，房企看中金郊学区这个卖点也是配合政府高价拿地，在如此情况下，很多家庭不惜花上两代甚至三代人的积蓄来买学区房。在金郊初中这个学区内，</w:t>
      </w:r>
      <w:r w:rsidR="00C12D1B" w:rsidRPr="00A30ED0">
        <w:rPr>
          <w:rFonts w:ascii="仿宋" w:eastAsia="仿宋" w:hAnsi="仿宋" w:hint="eastAsia"/>
          <w:sz w:val="30"/>
          <w:szCs w:val="30"/>
        </w:rPr>
        <w:t>各楼盘的销售价格比通吕运河南楼盘高出很多，销售价格也在政府备案，</w:t>
      </w:r>
      <w:r w:rsidR="006F2003" w:rsidRPr="00A30ED0">
        <w:rPr>
          <w:rFonts w:ascii="仿宋" w:eastAsia="仿宋" w:hAnsi="仿宋" w:hint="eastAsia"/>
          <w:sz w:val="30"/>
          <w:szCs w:val="30"/>
        </w:rPr>
        <w:t>我们为了孩子的教育，花了如此大的代价，而现在你们做出这样的调整，可曾考虑过</w:t>
      </w:r>
      <w:r w:rsidR="00401C47" w:rsidRPr="00401C47">
        <w:rPr>
          <w:rFonts w:ascii="仿宋" w:eastAsia="仿宋" w:hAnsi="仿宋" w:hint="eastAsia"/>
          <w:sz w:val="30"/>
          <w:szCs w:val="30"/>
        </w:rPr>
        <w:t>4号重叠区域</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sidR="00401C47">
        <w:rPr>
          <w:rFonts w:ascii="仿宋" w:eastAsia="仿宋" w:hAnsi="仿宋" w:hint="eastAsia"/>
          <w:sz w:val="30"/>
          <w:szCs w:val="30"/>
        </w:rPr>
        <w:t>的</w:t>
      </w:r>
      <w:r w:rsidR="006F2003" w:rsidRPr="00A30ED0">
        <w:rPr>
          <w:rFonts w:ascii="仿宋" w:eastAsia="仿宋" w:hAnsi="仿宋" w:hint="eastAsia"/>
          <w:sz w:val="30"/>
          <w:szCs w:val="30"/>
        </w:rPr>
        <w:t>家庭？通州的高质量发展，确实离不开领导们的英明指导，但更离不开学生的含辛苦读，以及</w:t>
      </w:r>
      <w:r w:rsidR="002578F9" w:rsidRPr="00A30ED0">
        <w:rPr>
          <w:rFonts w:ascii="仿宋" w:eastAsia="仿宋" w:hAnsi="仿宋" w:hint="eastAsia"/>
          <w:sz w:val="30"/>
          <w:szCs w:val="30"/>
        </w:rPr>
        <w:t>在这个过程中，</w:t>
      </w:r>
      <w:r w:rsidR="006F2003" w:rsidRPr="00A30ED0">
        <w:rPr>
          <w:rFonts w:ascii="仿宋" w:eastAsia="仿宋" w:hAnsi="仿宋" w:hint="eastAsia"/>
          <w:sz w:val="30"/>
          <w:szCs w:val="30"/>
        </w:rPr>
        <w:t>每一个家庭</w:t>
      </w:r>
      <w:r w:rsidR="002578F9" w:rsidRPr="00A30ED0">
        <w:rPr>
          <w:rFonts w:ascii="仿宋" w:eastAsia="仿宋" w:hAnsi="仿宋" w:hint="eastAsia"/>
          <w:sz w:val="30"/>
          <w:szCs w:val="30"/>
        </w:rPr>
        <w:t>、老师</w:t>
      </w:r>
      <w:r w:rsidR="006F2003" w:rsidRPr="00A30ED0">
        <w:rPr>
          <w:rFonts w:ascii="仿宋" w:eastAsia="仿宋" w:hAnsi="仿宋" w:hint="eastAsia"/>
          <w:sz w:val="30"/>
          <w:szCs w:val="30"/>
        </w:rPr>
        <w:t>的</w:t>
      </w:r>
      <w:r w:rsidR="002578F9" w:rsidRPr="00A30ED0">
        <w:rPr>
          <w:rFonts w:ascii="仿宋" w:eastAsia="仿宋" w:hAnsi="仿宋" w:hint="eastAsia"/>
          <w:sz w:val="30"/>
          <w:szCs w:val="30"/>
        </w:rPr>
        <w:t>努力付出</w:t>
      </w:r>
      <w:r w:rsidR="00C12D1B" w:rsidRPr="00A30ED0">
        <w:rPr>
          <w:rFonts w:ascii="仿宋" w:eastAsia="仿宋" w:hAnsi="仿宋" w:hint="eastAsia"/>
          <w:sz w:val="30"/>
          <w:szCs w:val="30"/>
        </w:rPr>
        <w:t>。</w:t>
      </w:r>
      <w:r w:rsidR="002578F9" w:rsidRPr="00A30ED0">
        <w:rPr>
          <w:rFonts w:ascii="仿宋" w:eastAsia="仿宋" w:hAnsi="仿宋" w:hint="eastAsia"/>
          <w:sz w:val="30"/>
          <w:szCs w:val="30"/>
        </w:rPr>
        <w:t>全国教育看江苏，江苏教育看南通，南通教育看通州，我们在没有一丝丝准备的情况下，给我们这么多家庭当头一棒，让我们天天以泪洗面，请各位</w:t>
      </w:r>
      <w:r w:rsidR="00892095">
        <w:rPr>
          <w:rFonts w:ascii="仿宋" w:eastAsia="仿宋" w:hAnsi="仿宋" w:hint="eastAsia"/>
          <w:sz w:val="30"/>
          <w:szCs w:val="30"/>
        </w:rPr>
        <w:t>领导</w:t>
      </w:r>
      <w:r w:rsidR="002578F9" w:rsidRPr="00A30ED0">
        <w:rPr>
          <w:rFonts w:ascii="仿宋" w:eastAsia="仿宋" w:hAnsi="仿宋" w:hint="eastAsia"/>
          <w:sz w:val="30"/>
          <w:szCs w:val="30"/>
        </w:rPr>
        <w:t>手下留情，不要这么残忍。</w:t>
      </w:r>
    </w:p>
    <w:p w14:paraId="38FA874B" w14:textId="77777777" w:rsidR="00A30ED0" w:rsidRDefault="00A30ED0" w:rsidP="00016B74">
      <w:pPr>
        <w:ind w:firstLineChars="200" w:firstLine="600"/>
        <w:rPr>
          <w:rFonts w:ascii="仿宋" w:eastAsia="仿宋" w:hAnsi="仿宋"/>
          <w:sz w:val="30"/>
          <w:szCs w:val="30"/>
        </w:rPr>
      </w:pPr>
      <w:r>
        <w:rPr>
          <w:rFonts w:ascii="仿宋" w:eastAsia="仿宋" w:hAnsi="仿宋"/>
          <w:sz w:val="30"/>
          <w:szCs w:val="30"/>
        </w:rPr>
        <w:t>5</w:t>
      </w:r>
      <w:r w:rsidR="00C12D1B" w:rsidRPr="00A30ED0">
        <w:rPr>
          <w:rFonts w:ascii="仿宋" w:eastAsia="仿宋" w:hAnsi="仿宋" w:hint="eastAsia"/>
          <w:sz w:val="30"/>
          <w:szCs w:val="30"/>
        </w:rPr>
        <w:t>、</w:t>
      </w:r>
      <w:r>
        <w:rPr>
          <w:rFonts w:ascii="仿宋" w:eastAsia="仿宋" w:hAnsi="仿宋" w:hint="eastAsia"/>
          <w:sz w:val="30"/>
          <w:szCs w:val="30"/>
        </w:rPr>
        <w:t>关于施教区重叠部分，《征求意见稿》中注明“施教区重叠部分为多校划片招生区域，该区域内的适龄儿童，只能选择其中一所学校报名，一旦报名入学后，初中学断不得在多校划分区域的学校转学。”</w:t>
      </w:r>
    </w:p>
    <w:p w14:paraId="43CF8DAD" w14:textId="1A9208A4" w:rsidR="00BA76B4" w:rsidRDefault="00A30ED0" w:rsidP="00016B74">
      <w:pPr>
        <w:ind w:firstLineChars="200" w:firstLine="600"/>
        <w:rPr>
          <w:rFonts w:ascii="仿宋" w:eastAsia="仿宋" w:hAnsi="仿宋"/>
          <w:sz w:val="30"/>
          <w:szCs w:val="30"/>
        </w:rPr>
      </w:pPr>
      <w:r>
        <w:rPr>
          <w:rFonts w:ascii="仿宋" w:eastAsia="仿宋" w:hAnsi="仿宋" w:hint="eastAsia"/>
          <w:sz w:val="30"/>
          <w:szCs w:val="30"/>
        </w:rPr>
        <w:t>此种情况下，是凭户口簿和房子产权证</w:t>
      </w:r>
      <w:r w:rsidR="00BA76B4">
        <w:rPr>
          <w:rFonts w:ascii="仿宋" w:eastAsia="仿宋" w:hAnsi="仿宋" w:hint="eastAsia"/>
          <w:sz w:val="30"/>
          <w:szCs w:val="30"/>
        </w:rPr>
        <w:t>报名，学生就一定能够上金郊</w:t>
      </w:r>
      <w:r w:rsidR="00BA76B4">
        <w:rPr>
          <w:rFonts w:ascii="仿宋" w:eastAsia="仿宋" w:hAnsi="仿宋" w:hint="eastAsia"/>
          <w:sz w:val="30"/>
          <w:szCs w:val="30"/>
        </w:rPr>
        <w:lastRenderedPageBreak/>
        <w:t>初中？还是会以报名人数超过空余学额数，直接安排至文山初中？在报名过程中，会不会被区别对待、提前筛除？这些疑问和困惑，让如今的我们，极度焦虑、辗转反侧。另外，施教区的重叠情况，是否有明确期限？还是永久？还是过渡性行为？这个问题</w:t>
      </w:r>
      <w:r w:rsidR="00041F81">
        <w:rPr>
          <w:rFonts w:ascii="仿宋" w:eastAsia="仿宋" w:hAnsi="仿宋" w:hint="eastAsia"/>
          <w:sz w:val="30"/>
          <w:szCs w:val="30"/>
        </w:rPr>
        <w:t>又让我们这么多学生家长提心吊胆。</w:t>
      </w:r>
    </w:p>
    <w:p w14:paraId="1982061B" w14:textId="3363BAF4" w:rsidR="00F469F3" w:rsidRDefault="00BA76B4" w:rsidP="00016B74">
      <w:pPr>
        <w:ind w:firstLineChars="200" w:firstLine="600"/>
        <w:rPr>
          <w:rFonts w:ascii="仿宋" w:eastAsia="仿宋" w:hAnsi="仿宋"/>
          <w:sz w:val="30"/>
          <w:szCs w:val="30"/>
        </w:rPr>
      </w:pPr>
      <w:r>
        <w:rPr>
          <w:rFonts w:ascii="仿宋" w:eastAsia="仿宋" w:hAnsi="仿宋"/>
          <w:sz w:val="30"/>
          <w:szCs w:val="30"/>
        </w:rPr>
        <w:t>6</w:t>
      </w:r>
      <w:r>
        <w:rPr>
          <w:rFonts w:ascii="仿宋" w:eastAsia="仿宋" w:hAnsi="仿宋" w:hint="eastAsia"/>
          <w:sz w:val="30"/>
          <w:szCs w:val="30"/>
        </w:rPr>
        <w:t>、</w:t>
      </w:r>
      <w:r w:rsidR="00041F81">
        <w:rPr>
          <w:rFonts w:ascii="仿宋" w:eastAsia="仿宋" w:hAnsi="仿宋" w:hint="eastAsia"/>
          <w:sz w:val="30"/>
          <w:szCs w:val="30"/>
        </w:rPr>
        <w:t>根据国家教育部印发《关于进一步做好普通中小学生入学工作的通知》</w:t>
      </w:r>
      <w:r w:rsidR="00041F81" w:rsidRPr="00A30ED0">
        <w:rPr>
          <w:rFonts w:ascii="仿宋" w:eastAsia="仿宋" w:hAnsi="仿宋" w:hint="eastAsia"/>
          <w:sz w:val="30"/>
          <w:szCs w:val="30"/>
        </w:rPr>
        <w:t>[2020]</w:t>
      </w:r>
      <w:r w:rsidR="00041F81">
        <w:rPr>
          <w:rFonts w:ascii="仿宋" w:eastAsia="仿宋" w:hAnsi="仿宋"/>
          <w:sz w:val="30"/>
          <w:szCs w:val="30"/>
        </w:rPr>
        <w:t>1</w:t>
      </w:r>
      <w:r w:rsidR="00041F81" w:rsidRPr="00A30ED0">
        <w:rPr>
          <w:rFonts w:ascii="仿宋" w:eastAsia="仿宋" w:hAnsi="仿宋" w:hint="eastAsia"/>
          <w:sz w:val="30"/>
          <w:szCs w:val="30"/>
        </w:rPr>
        <w:t>号</w:t>
      </w:r>
      <w:r w:rsidR="00041F81">
        <w:rPr>
          <w:rFonts w:ascii="仿宋" w:eastAsia="仿宋" w:hAnsi="仿宋" w:hint="eastAsia"/>
          <w:sz w:val="30"/>
          <w:szCs w:val="30"/>
        </w:rPr>
        <w:t>文件，要求建立义务教育阶段常住人口学龄前儿童摸底调查制度，加强生源分布情况分析，按照“生源就近入学”的原则划定学区。</w:t>
      </w:r>
      <w:r w:rsidR="00401C47" w:rsidRPr="00401C47">
        <w:rPr>
          <w:rFonts w:ascii="仿宋" w:eastAsia="仿宋" w:hAnsi="仿宋" w:hint="eastAsia"/>
          <w:sz w:val="30"/>
          <w:szCs w:val="30"/>
        </w:rPr>
        <w:t>4号重叠区域</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sidR="00041F81">
        <w:rPr>
          <w:rFonts w:ascii="仿宋" w:eastAsia="仿宋" w:hAnsi="仿宋" w:hint="eastAsia"/>
          <w:sz w:val="30"/>
          <w:szCs w:val="30"/>
        </w:rPr>
        <w:t>显然距离金郊初中更近，况且</w:t>
      </w:r>
      <w:r w:rsidR="00C12D1B" w:rsidRPr="00A30ED0">
        <w:rPr>
          <w:rFonts w:ascii="仿宋" w:eastAsia="仿宋" w:hAnsi="仿宋" w:hint="eastAsia"/>
          <w:sz w:val="30"/>
          <w:szCs w:val="30"/>
        </w:rPr>
        <w:t>世纪大道与通吕运河高架十字路口，早、晚高峰车流量大，</w:t>
      </w:r>
      <w:r w:rsidR="00041F81">
        <w:rPr>
          <w:rFonts w:ascii="仿宋" w:eastAsia="仿宋" w:hAnsi="仿宋" w:hint="eastAsia"/>
          <w:sz w:val="30"/>
          <w:szCs w:val="30"/>
        </w:rPr>
        <w:t>还经常容易堵车，</w:t>
      </w:r>
      <w:r w:rsidR="00C12D1B" w:rsidRPr="00A30ED0">
        <w:rPr>
          <w:rFonts w:ascii="仿宋" w:eastAsia="仿宋" w:hAnsi="仿宋" w:hint="eastAsia"/>
          <w:sz w:val="30"/>
          <w:szCs w:val="30"/>
        </w:rPr>
        <w:t>跨区域极不合理，孩子上学放学与上下班车流量形成重叠，</w:t>
      </w:r>
      <w:r w:rsidR="00041F81" w:rsidRPr="00041F81">
        <w:rPr>
          <w:rFonts w:ascii="仿宋" w:eastAsia="仿宋" w:hAnsi="仿宋" w:hint="eastAsia"/>
          <w:color w:val="FF0000"/>
          <w:sz w:val="30"/>
          <w:szCs w:val="30"/>
        </w:rPr>
        <w:t>交通</w:t>
      </w:r>
      <w:r w:rsidR="00C12D1B" w:rsidRPr="00041F81">
        <w:rPr>
          <w:rFonts w:ascii="仿宋" w:eastAsia="仿宋" w:hAnsi="仿宋" w:hint="eastAsia"/>
          <w:color w:val="FF0000"/>
          <w:sz w:val="30"/>
          <w:szCs w:val="30"/>
        </w:rPr>
        <w:t>安全</w:t>
      </w:r>
      <w:r w:rsidR="00041F81" w:rsidRPr="00041F81">
        <w:rPr>
          <w:rFonts w:ascii="仿宋" w:eastAsia="仿宋" w:hAnsi="仿宋" w:hint="eastAsia"/>
          <w:color w:val="FF0000"/>
          <w:sz w:val="30"/>
          <w:szCs w:val="30"/>
        </w:rPr>
        <w:t>风险陡增</w:t>
      </w:r>
      <w:r w:rsidR="00041F81">
        <w:rPr>
          <w:rFonts w:ascii="仿宋" w:eastAsia="仿宋" w:hAnsi="仿宋" w:hint="eastAsia"/>
          <w:sz w:val="30"/>
          <w:szCs w:val="30"/>
        </w:rPr>
        <w:t>。这种情况下，学区的重叠划分有何意义？</w:t>
      </w:r>
    </w:p>
    <w:p w14:paraId="45757AB0" w14:textId="5E80B756" w:rsidR="00F469F3" w:rsidRDefault="00F469F3" w:rsidP="00016B74">
      <w:pPr>
        <w:ind w:firstLineChars="200" w:firstLine="600"/>
        <w:rPr>
          <w:rFonts w:ascii="仿宋" w:eastAsia="仿宋" w:hAnsi="仿宋"/>
          <w:sz w:val="30"/>
          <w:szCs w:val="30"/>
        </w:rPr>
      </w:pPr>
      <w:r>
        <w:rPr>
          <w:rFonts w:ascii="仿宋" w:eastAsia="仿宋" w:hAnsi="仿宋" w:hint="eastAsia"/>
          <w:sz w:val="30"/>
          <w:szCs w:val="30"/>
        </w:rPr>
        <w:t>综上所述，</w:t>
      </w:r>
      <w:r w:rsidR="00401C47" w:rsidRPr="00401C47">
        <w:rPr>
          <w:rFonts w:ascii="仿宋" w:eastAsia="仿宋" w:hAnsi="仿宋" w:hint="eastAsia"/>
          <w:sz w:val="30"/>
          <w:szCs w:val="30"/>
        </w:rPr>
        <w:t>4号重叠区域</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Pr>
          <w:rFonts w:ascii="仿宋" w:eastAsia="仿宋" w:hAnsi="仿宋" w:hint="eastAsia"/>
          <w:sz w:val="30"/>
          <w:szCs w:val="30"/>
        </w:rPr>
        <w:t>诉求如下：</w:t>
      </w:r>
      <w:r w:rsidR="00AA5951">
        <w:rPr>
          <w:rFonts w:ascii="仿宋" w:eastAsia="仿宋" w:hAnsi="仿宋" w:hint="eastAsia"/>
          <w:sz w:val="30"/>
          <w:szCs w:val="30"/>
        </w:rPr>
        <w:t>希望金郊初中不搬迁的前提下，维持金郊初中施教区，取消重叠一说。确保</w:t>
      </w:r>
      <w:r w:rsidR="00461542">
        <w:rPr>
          <w:rFonts w:ascii="仿宋" w:eastAsia="仿宋" w:hAnsi="仿宋" w:hint="eastAsia"/>
          <w:sz w:val="30"/>
          <w:szCs w:val="30"/>
        </w:rPr>
        <w:t>本</w:t>
      </w:r>
      <w:r w:rsidR="00401C47" w:rsidRPr="00401C47">
        <w:rPr>
          <w:rFonts w:ascii="仿宋" w:eastAsia="仿宋" w:hAnsi="仿宋" w:hint="eastAsia"/>
          <w:sz w:val="30"/>
          <w:szCs w:val="30"/>
        </w:rPr>
        <w:t>区域</w:t>
      </w:r>
      <w:r w:rsidR="00461542">
        <w:rPr>
          <w:rFonts w:ascii="仿宋" w:eastAsia="仿宋" w:hAnsi="仿宋" w:hint="eastAsia"/>
          <w:sz w:val="30"/>
          <w:szCs w:val="30"/>
        </w:rPr>
        <w:t>内</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sidR="00401C47">
        <w:rPr>
          <w:rFonts w:ascii="仿宋" w:eastAsia="仿宋" w:hAnsi="仿宋" w:hint="eastAsia"/>
          <w:sz w:val="30"/>
          <w:szCs w:val="30"/>
        </w:rPr>
        <w:t>的</w:t>
      </w:r>
      <w:r w:rsidR="00AA5951">
        <w:rPr>
          <w:rFonts w:ascii="仿宋" w:eastAsia="仿宋" w:hAnsi="仿宋" w:hint="eastAsia"/>
          <w:sz w:val="30"/>
          <w:szCs w:val="30"/>
        </w:rPr>
        <w:t>莘莘学子能够顺利入学金郊初中，为通州的教育及后续的发展，提供强劲的动力，增加通州的宣传力，让全中国的教育向通州看齐。</w:t>
      </w:r>
    </w:p>
    <w:p w14:paraId="33D69F0D" w14:textId="472E5483" w:rsidR="00AA5951" w:rsidRDefault="00AA5951" w:rsidP="00016B74">
      <w:pPr>
        <w:ind w:firstLineChars="200" w:firstLine="600"/>
        <w:rPr>
          <w:rFonts w:ascii="仿宋" w:eastAsia="仿宋" w:hAnsi="仿宋"/>
          <w:sz w:val="30"/>
          <w:szCs w:val="30"/>
        </w:rPr>
      </w:pPr>
      <w:r>
        <w:rPr>
          <w:rFonts w:ascii="仿宋" w:eastAsia="仿宋" w:hAnsi="仿宋" w:hint="eastAsia"/>
          <w:sz w:val="30"/>
          <w:szCs w:val="30"/>
        </w:rPr>
        <w:t>最后，再次恳请各位领导能够慎重考虑我们的处境，倾听我们的诉求，采纳我们的建议，维持原施教区，将</w:t>
      </w:r>
      <w:r w:rsidR="00401C47" w:rsidRPr="00401C47">
        <w:rPr>
          <w:rFonts w:ascii="仿宋" w:eastAsia="仿宋" w:hAnsi="仿宋" w:hint="eastAsia"/>
          <w:sz w:val="30"/>
          <w:szCs w:val="30"/>
        </w:rPr>
        <w:t>4号重叠区域</w:t>
      </w:r>
      <w:r w:rsidR="00401C47">
        <w:rPr>
          <w:rFonts w:ascii="仿宋" w:eastAsia="仿宋" w:hAnsi="仿宋" w:hint="eastAsia"/>
          <w:sz w:val="30"/>
          <w:szCs w:val="30"/>
        </w:rPr>
        <w:t>全体</w:t>
      </w:r>
      <w:r w:rsidR="00401C47" w:rsidRPr="00401C47">
        <w:rPr>
          <w:rFonts w:ascii="仿宋" w:eastAsia="仿宋" w:hAnsi="仿宋" w:hint="eastAsia"/>
          <w:sz w:val="30"/>
          <w:szCs w:val="30"/>
        </w:rPr>
        <w:t>业主</w:t>
      </w:r>
      <w:r>
        <w:rPr>
          <w:rFonts w:ascii="仿宋" w:eastAsia="仿宋" w:hAnsi="仿宋" w:hint="eastAsia"/>
          <w:sz w:val="30"/>
          <w:szCs w:val="30"/>
        </w:rPr>
        <w:t>从“重叠部分”剔除，让我们的广大学生能够专心学习，让每一位家长都能</w:t>
      </w:r>
      <w:r w:rsidR="00016B74">
        <w:rPr>
          <w:rFonts w:ascii="仿宋" w:eastAsia="仿宋" w:hAnsi="仿宋" w:hint="eastAsia"/>
          <w:sz w:val="30"/>
          <w:szCs w:val="30"/>
        </w:rPr>
        <w:t>心无旁骛的工作，让每一个生活在通州的人都感到自豪。</w:t>
      </w:r>
    </w:p>
    <w:p w14:paraId="3E73D41D" w14:textId="6FDCFEE2" w:rsidR="00016B74" w:rsidRDefault="00016B74" w:rsidP="00016B74">
      <w:pPr>
        <w:ind w:firstLineChars="200" w:firstLine="600"/>
        <w:rPr>
          <w:rFonts w:ascii="仿宋" w:eastAsia="仿宋" w:hAnsi="仿宋"/>
          <w:sz w:val="30"/>
          <w:szCs w:val="30"/>
        </w:rPr>
      </w:pPr>
      <w:r>
        <w:rPr>
          <w:rFonts w:ascii="仿宋" w:eastAsia="仿宋" w:hAnsi="仿宋" w:hint="eastAsia"/>
          <w:sz w:val="30"/>
          <w:szCs w:val="30"/>
        </w:rPr>
        <w:t>以上反馈意见请予以采纳，盼复！</w:t>
      </w:r>
    </w:p>
    <w:p w14:paraId="05228ECA" w14:textId="77777777" w:rsidR="00CF26FB" w:rsidRDefault="00CF26FB" w:rsidP="00016B74">
      <w:pPr>
        <w:ind w:firstLineChars="200" w:firstLine="600"/>
        <w:jc w:val="right"/>
        <w:rPr>
          <w:rFonts w:ascii="仿宋" w:eastAsia="仿宋" w:hAnsi="仿宋"/>
          <w:sz w:val="30"/>
          <w:szCs w:val="30"/>
        </w:rPr>
      </w:pPr>
    </w:p>
    <w:p w14:paraId="6971BC86" w14:textId="2D3FD6DC" w:rsidR="00016B74" w:rsidRDefault="00401C47" w:rsidP="00016B74">
      <w:pPr>
        <w:ind w:firstLineChars="200" w:firstLine="600"/>
        <w:jc w:val="right"/>
        <w:rPr>
          <w:rFonts w:ascii="仿宋" w:eastAsia="仿宋" w:hAnsi="仿宋"/>
          <w:sz w:val="30"/>
          <w:szCs w:val="30"/>
        </w:rPr>
      </w:pPr>
      <w:r w:rsidRPr="00401C47">
        <w:rPr>
          <w:rFonts w:ascii="仿宋" w:eastAsia="仿宋" w:hAnsi="仿宋" w:hint="eastAsia"/>
          <w:sz w:val="30"/>
          <w:szCs w:val="30"/>
        </w:rPr>
        <w:t>4号重叠区域</w:t>
      </w:r>
      <w:r>
        <w:rPr>
          <w:rFonts w:ascii="仿宋" w:eastAsia="仿宋" w:hAnsi="仿宋" w:hint="eastAsia"/>
          <w:sz w:val="30"/>
          <w:szCs w:val="30"/>
        </w:rPr>
        <w:t>全体</w:t>
      </w:r>
      <w:r w:rsidRPr="00401C47">
        <w:rPr>
          <w:rFonts w:ascii="仿宋" w:eastAsia="仿宋" w:hAnsi="仿宋" w:hint="eastAsia"/>
          <w:sz w:val="30"/>
          <w:szCs w:val="30"/>
        </w:rPr>
        <w:t>业</w:t>
      </w:r>
      <w:r w:rsidR="00016B74">
        <w:rPr>
          <w:rFonts w:ascii="仿宋" w:eastAsia="仿宋" w:hAnsi="仿宋" w:hint="eastAsia"/>
          <w:sz w:val="30"/>
          <w:szCs w:val="30"/>
        </w:rPr>
        <w:t>主</w:t>
      </w:r>
    </w:p>
    <w:p w14:paraId="5D10FCCF" w14:textId="5A040366" w:rsidR="0016027D" w:rsidRPr="00016B74" w:rsidRDefault="00016B74" w:rsidP="00CF26FB">
      <w:pPr>
        <w:ind w:firstLineChars="200" w:firstLine="600"/>
        <w:jc w:val="right"/>
        <w:rPr>
          <w:rFonts w:ascii="仿宋" w:eastAsia="仿宋" w:hAnsi="仿宋" w:hint="eastAsia"/>
          <w:sz w:val="30"/>
          <w:szCs w:val="30"/>
        </w:rPr>
      </w:pPr>
      <w:r>
        <w:rPr>
          <w:rFonts w:ascii="仿宋" w:eastAsia="仿宋" w:hAnsi="仿宋" w:hint="eastAsia"/>
          <w:sz w:val="30"/>
          <w:szCs w:val="30"/>
        </w:rPr>
        <w:t>2</w:t>
      </w:r>
      <w:r>
        <w:rPr>
          <w:rFonts w:ascii="仿宋" w:eastAsia="仿宋" w:hAnsi="仿宋"/>
          <w:sz w:val="30"/>
          <w:szCs w:val="30"/>
        </w:rPr>
        <w:t>023</w:t>
      </w:r>
      <w:r>
        <w:rPr>
          <w:rFonts w:ascii="仿宋" w:eastAsia="仿宋" w:hAnsi="仿宋" w:hint="eastAsia"/>
          <w:sz w:val="30"/>
          <w:szCs w:val="30"/>
        </w:rPr>
        <w:t>年4月2</w:t>
      </w:r>
      <w:r w:rsidR="00CF26FB">
        <w:rPr>
          <w:rFonts w:ascii="仿宋" w:eastAsia="仿宋" w:hAnsi="仿宋"/>
          <w:sz w:val="30"/>
          <w:szCs w:val="30"/>
        </w:rPr>
        <w:t>5</w:t>
      </w:r>
      <w:r>
        <w:rPr>
          <w:rFonts w:ascii="仿宋" w:eastAsia="仿宋" w:hAnsi="仿宋" w:hint="eastAsia"/>
          <w:sz w:val="30"/>
          <w:szCs w:val="30"/>
        </w:rPr>
        <w:t>日</w:t>
      </w:r>
    </w:p>
    <w:sectPr w:rsidR="0016027D" w:rsidRPr="00016B74">
      <w:pgSz w:w="11906" w:h="16838"/>
      <w:pgMar w:top="1134" w:right="1134" w:bottom="1134" w:left="1134"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052C"/>
    <w:multiLevelType w:val="singleLevel"/>
    <w:tmpl w:val="4EF1052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Q3MmU5MGU4Mjk5Y2QyMzE4YzZlOWJlMjlkMDliYmUifQ=="/>
  </w:docVars>
  <w:rsids>
    <w:rsidRoot w:val="157D1509"/>
    <w:rsid w:val="00016B74"/>
    <w:rsid w:val="00041F81"/>
    <w:rsid w:val="000A67F2"/>
    <w:rsid w:val="0016027D"/>
    <w:rsid w:val="002578F9"/>
    <w:rsid w:val="002A549F"/>
    <w:rsid w:val="00321BFF"/>
    <w:rsid w:val="00401C47"/>
    <w:rsid w:val="00432C0E"/>
    <w:rsid w:val="00461542"/>
    <w:rsid w:val="005B0376"/>
    <w:rsid w:val="006F2003"/>
    <w:rsid w:val="00892095"/>
    <w:rsid w:val="0091671B"/>
    <w:rsid w:val="00A30ED0"/>
    <w:rsid w:val="00AA5951"/>
    <w:rsid w:val="00B76752"/>
    <w:rsid w:val="00BA20FB"/>
    <w:rsid w:val="00BA76B4"/>
    <w:rsid w:val="00C12D1B"/>
    <w:rsid w:val="00CF26FB"/>
    <w:rsid w:val="00E2669B"/>
    <w:rsid w:val="00F469F3"/>
    <w:rsid w:val="157D1509"/>
    <w:rsid w:val="5D4E6911"/>
    <w:rsid w:val="7169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8AED00"/>
  <w15:docId w15:val="{E5A00B90-EBD9-5144-969D-53C43D38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16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dc:creator>
  <cp:lastModifiedBy>Happy</cp:lastModifiedBy>
  <cp:revision>8</cp:revision>
  <dcterms:created xsi:type="dcterms:W3CDTF">2023-04-25T03:44:00Z</dcterms:created>
  <dcterms:modified xsi:type="dcterms:W3CDTF">2023-04-25T12:12:00Z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91AD675591FB4308B7316CF1A8A33035_11</vt:lpwstr>
  </property>
</Properties>
</file>