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 w:after="0"/>
      </w:pPr>
      <w:r>
        <w:t xml:space="preserve"/>
      </w:r>
    </w:p>
    <w:p>
      <w:pPr>
        <w:spacing w:before="0" w:after="8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📊</w:t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1A3C6E"/>
          <w:sz w:val="64"/>
          <w:szCs w:val="64"/>
        </w:rPr>
        <w:t xml:space="preserve">Bitcoin Cycle Analyzer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F7931A"/>
          <w:sz w:val="36"/>
          <w:szCs w:val="36"/>
        </w:rPr>
        <w:t xml:space="preserve">비트코인 사이클 분석 플랫폼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창업 경진대회 사업계획서</w:t>
      </w:r>
    </w:p>
    <w:p>
      <w:pPr>
        <w:pBdr>
          <w:bottom w:val="single" w:color="F7931A" w:sz="4" w:space="1"/>
        </w:pBdr>
        <w:spacing w:before="0" w:after="160"/>
        <w:jc w:val="center"/>
      </w:pPr>
      <w:r>
        <w:t xml:space="preserve"/>
      </w:r>
    </w:p>
    <w:p>
      <w:pPr>
        <w:spacing w:before="160"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2025년 2월</w:t>
      </w:r>
    </w:p>
    <w:p>
      <w:r>
        <w:br w:type="page"/>
      </w:r>
    </w:p>
    <w:p>
      <w:pPr>
        <w:pStyle w:val="Heading1"/>
        <w:pBdr>
          <w:bottom w:val="single" w:color="F793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회사 개요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Bitcoin Cycle Analyzer는 비트코인 시장의 역사적 사이클 패턴을 분석하여 개인 투자자와 기관 트레이더 모두가 데이터 기반의 투자 판단을 내릴 수 있도록 지원하는 웹 기반 금융 분석 플랫폼입니다.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회사명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Bitcoin Cycle Analyzer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서비스명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BCA (Bitcoin Cycle Analyzer)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업종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핀테크 / 금융 데이터 분석 SaaS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타겟 시장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개인 암호화폐 투자자, 기관 투자자 및 트레이더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핵심 기술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비트코인 사이클 패턴 분석, 실시간 차트, 박스 이론 기반 매매 신호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F793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문제 인식 (Problem)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color w:val="F7931A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 시장의 고통 포인트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비트코인은 약 4년 주기(반감기)로 강한 사이클 패턴을 보이지만, 현재 시중의 분석 도구들은 이를 체계적으로 비교·시각화하는 기능이 부재합니다.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기존 서비스의 한계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3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Bitcoin Cycle Analyzer의 해결책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사이클 간 비교 차트 없음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Cycle 1~4 동일 기준 비교 차트 제공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하락장/상승장 구분 분석 없음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Bear/Bull 각각 독립적 Box 분석 제공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Peak 대비 회복률 트래킹 불가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Days Since Peak 기준 정규화된 비교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모바일 최적화 미흡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완전 반응형 UI, 모바일 터치 지원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F793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솔루션 (Solution)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color w:val="F7931A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핵심 기능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Bitcoin Cycle Analyzer는 4가지 핵심 뷰를 통해 사이클 분석을 제공합니다.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차별점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📈 사이클 비교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Cycle 1~4 가격을 Peak 대비 % 기준으로 동일 축에 시각화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현재 사이클이 과거 대비 어느 위치인지 즉시 파악 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📊 트레이딩 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캔들스틱 + MA20/50/200 + Volume + RSI + MACD 통합 차트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4개 패널이 동기화된 전문가급 인터페이스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🐻 Bear Box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하락장 0~420일 구간의 반등/하락 박스 패턴 시각화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사이클별 Bear 패턴 비교로 저점 구간 식별 지원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🐂 Bull Box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상승장 420일 이후 조정/반등 박스 패턴 시각화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상승장 조정 폭과 반등 패턴의 반복성 분석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color w:val="F7931A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기술 스택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React 18 + Vite (반응형 SPA)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차트 엔진: lightweight-charts v4 (TradingView 기반)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데이터베이스: Supabase (PostgreSQL + 실시간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배포: Vercel / Netlify (CDN 글로벌 배포)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데이터 파이프라인: BTC/USDT OHLCV 일봉 전체 히스토리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793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시장 분석 (Market)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color w:val="F7931A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4.1 시장 규모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TAM (전체 시장)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 (유효 시장)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SOM (목표 시장)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글로벌 암호화폐 투자자
약 5억 명 이상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BTC 집중 분석 도구 수요
약 5,000만 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931A"/>
                <w:sz w:val="22"/>
                <w:szCs w:val="22"/>
              </w:rPr>
              <w:t xml:space="preserve">한국·아시아 개인/기관 투자자
초기 50만 명 목표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color w:val="F7931A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4.2 시장 트렌드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비트코인 ETF 승인(2024년 1월) 이후 기관 자금 유입 가속화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반감기(2024년 4월) 이후 4차 Bull Run 진입 — 사이클 분석 수요 급증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국내 암호화폐 투자 인구 약 600만 명, 20~40대 중심 데이터 기반 투자 선호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기존 TradingView 대비 BTC 사이클 특화 분석 서비스 공백 존재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F793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경쟁사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TradingView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Glassnode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CoinGlass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3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BCA (당사)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사이클 비교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6465D"/>
                <w:sz w:val="22"/>
                <w:szCs w:val="22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△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931A"/>
                <w:sz w:val="22"/>
                <w:szCs w:val="22"/>
              </w:rPr>
              <w:t xml:space="preserve">✅ 특화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Bear/Bull 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6465D"/>
                <w:sz w:val="22"/>
                <w:szCs w:val="22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6465D"/>
                <w:sz w:val="22"/>
                <w:szCs w:val="22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6465D"/>
                <w:sz w:val="22"/>
                <w:szCs w:val="22"/>
              </w:rPr>
              <w:t xml:space="preserve">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931A"/>
                <w:sz w:val="22"/>
                <w:szCs w:val="22"/>
              </w:rPr>
              <w:t xml:space="preserve">✅ 독자 개발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모바일 최적화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931A"/>
                <w:sz w:val="22"/>
                <w:szCs w:val="22"/>
              </w:rPr>
              <w:t xml:space="preserve">✅ 완전 반응형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무료 접근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제한적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6465D"/>
                <w:sz w:val="22"/>
                <w:szCs w:val="22"/>
              </w:rPr>
              <w:t xml:space="preserve">유료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일부 무료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931A"/>
                <w:sz w:val="22"/>
                <w:szCs w:val="22"/>
              </w:rPr>
              <w:t xml:space="preserve">✅ 핵심 무료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793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수익 모델 (Business Model)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현재 수익 모델은 확정되지 않았으나, 서비스 특성과 타겟 사용자를 고려한 3단계 수익화 로드맵을 제시합니다.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수익 모델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예상 시기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1단계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무료 + 광고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핵심 차트 무료 제공, 비삽입형 배너 광고로 초기 수익화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서비스 런칭 ~ 6개월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931A"/>
                <w:sz w:val="22"/>
                <w:szCs w:val="22"/>
              </w:rPr>
              <w:t xml:space="preserve">2단계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Freemium 구독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무료: 기본 차트 / Pro(월 9,900원): 실시간 알림, 고급 지표, API 접근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6개월 ~ 18개월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3단계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기관 API / B2B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기관 투자자·트레이딩 회사 대상 데이터 API, 화이트레이블 솔루션 제공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18개월 이후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F793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실행 계획 (Roadmap)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80"/>
        <w:gridCol w:w="26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 (0~6개월)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 (6~18개월)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 (18개월~)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목표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MVP 런칭 &amp; 사용자 확보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수익화 &amp; 기능 고도화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B2B 확장 &amp; 글로벌 진출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주요 과제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Cycle 5 실시간 데이터 연동, SNS 마케팅, 커뮤니티 입소문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 구독 론칭, 알림 기능, 사이클 예측 AI 모델 도입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기관 API 출시, 영문 서비스, 글로벌 암호화폐 커뮤니티 진출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MAU 10,000명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유료 구독자 2,000명 / MRR 2,000만원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B2B 계약 10건 / ARR 5억원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793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8. 팀 소개 (Team)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창업팀은 블록체인·금융 데이터 분석에 깊은 관심을 가진 개발자로 구성되어 있으며, 서비스의 기획부터 개발까지 직접 수행하였습니다.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담당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주요 역량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대표 / 풀스택 개발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창업자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React, Supabase, lightweight-charts 기반 서비스 개발, 비트코인 사이클 분석 알고리즘 설계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F793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9. 소요 자금 및 사용 계획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초기 운영을 위한 소요 자금은 약 5,000만원으로 계획하며, 다음과 같이 사용합니다.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금액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사용 목적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서버 및 인프라 비용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800만원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Supabase Pro, Vercel Pro, CDN, 모니터링 도구 1년치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데이터 파이프라인 고도화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700만원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실시간 데이터 수집, 자동화 파이프라인 구축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마케팅 및 사용자 확보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1,500만원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SNS 광고, 커뮤니티 마케팅(클리앙, 디시, X), 인플루언서 협업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기능 고도화 개발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1,200만원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알림 시스템, AI 예측 모델, 모바일 앱(PWA) 개발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예비비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800만원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운영 중 발생하는 예상외 비용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합 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3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5,000만원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F793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10. 맺음말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비트코인은 이미 10년 이상의 반복 가능한 사이클 데이터를 보유한 유일한 디지털 자산입니다. Bitcoin Cycle Analyzer는 이 데이터를 가장 직관적이고 전문적인 방식으로 시각화하여, 개인 투자자도 기관 수준의 사이클 분석을 경험할 수 있게 합니다.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우리는 단순한 차트 서비스를 넘어, 비트코인 시장 주기를 이해하고 활용하는 데 있어 글로벌 표준 플랫폼이 되겠습니다.</w:t>
      </w:r>
    </w:p>
    <w:p>
      <w:pPr>
        <w:spacing w:before="160" w:after="0"/>
      </w:pPr>
      <w:r>
        <w:t xml:space="preserve"/>
      </w:r>
    </w:p>
    <w:p>
      <w:pPr>
        <w:shd w:fill="1A3C6E" w:val="clear"/>
        <w:spacing w:before="160" w:after="160"/>
        <w:jc w:val="center"/>
      </w:pPr>
      <w:r>
        <w:rPr>
          <w:rFonts w:ascii="Arial" w:cs="Arial" w:eastAsia="Arial" w:hAnsi="Arial"/>
          <w:b/>
          <w:bCs/>
          <w:i/>
          <w:iCs/>
          <w:color w:val="F7931A"/>
          <w:sz w:val="28"/>
          <w:szCs w:val="28"/>
        </w:rPr>
        <w:t xml:space="preserve">"데이터가 말하는 사이클, 그 위에서 투자하라"</w:t>
      </w:r>
    </w:p>
    <w:p>
      <w:pPr>
        <w:spacing w:before="200" w:after="0"/>
      </w:pPr>
      <w:r>
        <w:t xml:space="preserve"/>
      </w:r>
    </w:p>
    <w:p>
      <w:pPr>
        <w:spacing w:before="100" w:after="4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2025년 2월</w:t>
      </w:r>
    </w:p>
    <w:p>
      <w:pPr>
        <w:jc w:val="right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Bitcoin Cycle Analyzer 창업팀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2026-02-19T02:49:27.210Z</dcterms:created>
  <dcterms:modified xsi:type="dcterms:W3CDTF">2026-02-19T02:49:27.211Z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