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6B79" w14:textId="77777777" w:rsidR="00152F67" w:rsidRDefault="00364CD8">
      <w:pPr>
        <w:pStyle w:val="Heading1"/>
        <w:spacing w:before="136"/>
        <w:ind w:left="100"/>
        <w:rPr>
          <w:u w:val="none"/>
        </w:rPr>
      </w:pPr>
      <w:r>
        <w:rPr>
          <w:u w:val="thick"/>
        </w:rPr>
        <w:t>Tutorial</w:t>
      </w:r>
      <w:r>
        <w:rPr>
          <w:spacing w:val="-2"/>
          <w:u w:val="thick"/>
        </w:rPr>
        <w:t xml:space="preserve"> </w:t>
      </w:r>
      <w:r>
        <w:rPr>
          <w:u w:val="thick"/>
        </w:rPr>
        <w:t>7:</w:t>
      </w:r>
      <w:r>
        <w:rPr>
          <w:spacing w:val="-2"/>
          <w:u w:val="thick"/>
        </w:rPr>
        <w:t xml:space="preserve"> </w:t>
      </w:r>
      <w:r>
        <w:rPr>
          <w:u w:val="thick"/>
        </w:rPr>
        <w:t>Abstract</w:t>
      </w:r>
      <w:r>
        <w:rPr>
          <w:spacing w:val="-2"/>
          <w:u w:val="thick"/>
        </w:rPr>
        <w:t xml:space="preserve"> </w:t>
      </w:r>
      <w:r>
        <w:rPr>
          <w:u w:val="thick"/>
        </w:rPr>
        <w:t>Classes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Interfaces</w:t>
      </w:r>
    </w:p>
    <w:p w14:paraId="36F2AD51" w14:textId="77777777" w:rsidR="00152F67" w:rsidRDefault="00152F67">
      <w:pPr>
        <w:pStyle w:val="BodyText"/>
        <w:spacing w:before="8"/>
        <w:rPr>
          <w:b/>
          <w:sz w:val="13"/>
        </w:rPr>
      </w:pPr>
    </w:p>
    <w:p w14:paraId="16EFC449" w14:textId="77777777" w:rsidR="00152F67" w:rsidRDefault="00364CD8">
      <w:pPr>
        <w:pStyle w:val="ListParagraph"/>
        <w:numPr>
          <w:ilvl w:val="0"/>
          <w:numId w:val="6"/>
        </w:numPr>
        <w:tabs>
          <w:tab w:val="left" w:pos="551"/>
          <w:tab w:val="left" w:pos="552"/>
        </w:tabs>
        <w:spacing w:before="92"/>
      </w:pPr>
      <w:r>
        <w:pict w14:anchorId="7FBE076E">
          <v:shape id="_x0000_s1033" style="position:absolute;left:0;text-align:left;margin-left:282.8pt;margin-top:128.15pt;width:10pt;height:4.9pt;z-index:15729152;mso-position-horizontal-relative:page" coordorigin="5656,2563" coordsize="200,98" path="m5656,2661r100,-98l5856,2661r-200,xe" filled="f">
            <v:path arrowok="t"/>
            <w10:wrap anchorx="page"/>
          </v:shape>
        </w:pict>
      </w: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UML diagram</w:t>
      </w:r>
    </w:p>
    <w:p w14:paraId="0749DF6B" w14:textId="77777777" w:rsidR="00152F67" w:rsidRDefault="00152F67">
      <w:pPr>
        <w:pStyle w:val="BodyText"/>
        <w:spacing w:before="3"/>
        <w:rPr>
          <w:sz w:val="29"/>
        </w:rPr>
      </w:pPr>
    </w:p>
    <w:tbl>
      <w:tblPr>
        <w:tblW w:w="0" w:type="auto"/>
        <w:tblInd w:w="2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</w:tblGrid>
      <w:tr w:rsidR="00152F67" w14:paraId="5AC25A43" w14:textId="77777777">
        <w:trPr>
          <w:trHeight w:val="309"/>
        </w:trPr>
        <w:tc>
          <w:tcPr>
            <w:tcW w:w="3889" w:type="dxa"/>
          </w:tcPr>
          <w:p w14:paraId="380CB682" w14:textId="77777777" w:rsidR="00152F67" w:rsidRDefault="00364CD8">
            <w:pPr>
              <w:pStyle w:val="TableParagraph"/>
              <w:spacing w:before="35"/>
              <w:ind w:left="1192"/>
              <w:rPr>
                <w:rFonts w:ascii="Arial"/>
                <w:i/>
                <w:sz w:val="20"/>
              </w:rPr>
            </w:pPr>
            <w:proofErr w:type="spellStart"/>
            <w:r>
              <w:rPr>
                <w:rFonts w:ascii="Arial"/>
                <w:i/>
                <w:sz w:val="20"/>
              </w:rPr>
              <w:t>GeometricObject</w:t>
            </w:r>
            <w:proofErr w:type="spellEnd"/>
          </w:p>
        </w:tc>
      </w:tr>
      <w:tr w:rsidR="00152F67" w14:paraId="4118886A" w14:textId="77777777">
        <w:trPr>
          <w:trHeight w:val="311"/>
        </w:trPr>
        <w:tc>
          <w:tcPr>
            <w:tcW w:w="3889" w:type="dxa"/>
          </w:tcPr>
          <w:p w14:paraId="6D0DAFA7" w14:textId="77777777" w:rsidR="00152F67" w:rsidRDefault="00364CD8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#color: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</w:p>
        </w:tc>
      </w:tr>
      <w:tr w:rsidR="00152F67" w14:paraId="0EE2F5FF" w14:textId="77777777">
        <w:trPr>
          <w:trHeight w:val="1230"/>
        </w:trPr>
        <w:tc>
          <w:tcPr>
            <w:tcW w:w="3889" w:type="dxa"/>
          </w:tcPr>
          <w:p w14:paraId="65360FF7" w14:textId="77777777" w:rsidR="00152F67" w:rsidRDefault="00364CD8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#</w:t>
            </w:r>
            <w:proofErr w:type="spellStart"/>
            <w:proofErr w:type="gramStart"/>
            <w:r>
              <w:rPr>
                <w:sz w:val="20"/>
              </w:rPr>
              <w:t>GeometricObject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#</w:t>
            </w:r>
            <w:proofErr w:type="spellStart"/>
            <w:r>
              <w:rPr>
                <w:spacing w:val="-1"/>
                <w:sz w:val="20"/>
              </w:rPr>
              <w:t>GeometricObject</w:t>
            </w:r>
            <w:proofErr w:type="spellEnd"/>
            <w:r>
              <w:rPr>
                <w:spacing w:val="-1"/>
                <w:sz w:val="20"/>
              </w:rPr>
              <w:t>(String)</w:t>
            </w:r>
          </w:p>
          <w:p w14:paraId="660F5F2E" w14:textId="77777777" w:rsidR="00152F67" w:rsidRDefault="00364CD8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proofErr w:type="gramStart"/>
            <w:r>
              <w:rPr>
                <w:sz w:val="20"/>
              </w:rPr>
              <w:t>getColor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</w:p>
          <w:p w14:paraId="76C3497D" w14:textId="77777777" w:rsidR="00152F67" w:rsidRDefault="00364CD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proofErr w:type="gramStart"/>
            <w:r>
              <w:rPr>
                <w:sz w:val="20"/>
              </w:rPr>
              <w:t>setColor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String):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</w:p>
          <w:p w14:paraId="3CE74230" w14:textId="77777777" w:rsidR="00152F67" w:rsidRDefault="00364CD8">
            <w:pPr>
              <w:pStyle w:val="TableParagraph"/>
              <w:spacing w:line="229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+</w:t>
            </w:r>
            <w:proofErr w:type="spellStart"/>
            <w:proofErr w:type="gramStart"/>
            <w:r>
              <w:rPr>
                <w:rFonts w:ascii="Arial"/>
                <w:i/>
                <w:sz w:val="20"/>
              </w:rPr>
              <w:t>findArea</w:t>
            </w:r>
            <w:proofErr w:type="spellEnd"/>
            <w:r>
              <w:rPr>
                <w:rFonts w:ascii="Arial"/>
                <w:i/>
                <w:sz w:val="20"/>
              </w:rPr>
              <w:t>(</w:t>
            </w:r>
            <w:proofErr w:type="gramEnd"/>
            <w:r>
              <w:rPr>
                <w:rFonts w:ascii="Arial"/>
                <w:i/>
                <w:sz w:val="20"/>
              </w:rPr>
              <w:t>):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double</w:t>
            </w:r>
          </w:p>
        </w:tc>
      </w:tr>
    </w:tbl>
    <w:p w14:paraId="3403E0D9" w14:textId="77777777" w:rsidR="00152F67" w:rsidRDefault="00152F67">
      <w:pPr>
        <w:pStyle w:val="BodyText"/>
        <w:spacing w:before="7" w:after="1"/>
        <w:rPr>
          <w:sz w:val="7"/>
        </w:rPr>
      </w:pPr>
    </w:p>
    <w:tbl>
      <w:tblPr>
        <w:tblW w:w="0" w:type="auto"/>
        <w:tblInd w:w="2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</w:tblGrid>
      <w:tr w:rsidR="00152F67" w14:paraId="0970E4A0" w14:textId="77777777">
        <w:trPr>
          <w:trHeight w:val="302"/>
        </w:trPr>
        <w:tc>
          <w:tcPr>
            <w:tcW w:w="3889" w:type="dxa"/>
            <w:tcBorders>
              <w:top w:val="nil"/>
              <w:left w:val="nil"/>
              <w:right w:val="nil"/>
            </w:tcBorders>
          </w:tcPr>
          <w:p w14:paraId="13D5BAED" w14:textId="77777777" w:rsidR="00152F67" w:rsidRDefault="00364CD8">
            <w:pPr>
              <w:pStyle w:val="TableParagraph"/>
              <w:ind w:left="17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23FD3A1D">
                <v:group id="_x0000_s1031" style="width:.75pt;height:14.6pt;mso-position-horizontal-relative:char;mso-position-vertical-relative:line" coordsize="15,292">
                  <v:line id="_x0000_s1032" style="position:absolute" from="8,0" to="8,291"/>
                  <w10:wrap type="none"/>
                  <w10:anchorlock/>
                </v:group>
              </w:pict>
            </w:r>
          </w:p>
        </w:tc>
      </w:tr>
      <w:tr w:rsidR="00152F67" w14:paraId="492CAAD2" w14:textId="77777777">
        <w:trPr>
          <w:trHeight w:val="277"/>
        </w:trPr>
        <w:tc>
          <w:tcPr>
            <w:tcW w:w="3889" w:type="dxa"/>
          </w:tcPr>
          <w:p w14:paraId="4AFF8F63" w14:textId="77777777" w:rsidR="00152F67" w:rsidRDefault="00364CD8">
            <w:pPr>
              <w:pStyle w:val="TableParagraph"/>
              <w:spacing w:before="5"/>
              <w:ind w:left="1665" w:right="1661"/>
              <w:jc w:val="center"/>
              <w:rPr>
                <w:sz w:val="20"/>
              </w:rPr>
            </w:pPr>
            <w:r>
              <w:rPr>
                <w:sz w:val="20"/>
              </w:rPr>
              <w:t>Circle</w:t>
            </w:r>
          </w:p>
        </w:tc>
      </w:tr>
      <w:tr w:rsidR="00152F67" w14:paraId="5332B8EB" w14:textId="77777777">
        <w:trPr>
          <w:trHeight w:val="309"/>
        </w:trPr>
        <w:tc>
          <w:tcPr>
            <w:tcW w:w="3889" w:type="dxa"/>
          </w:tcPr>
          <w:p w14:paraId="51A21CAB" w14:textId="77777777" w:rsidR="00152F67" w:rsidRDefault="00364CD8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–</w:t>
            </w:r>
            <w:proofErr w:type="gramStart"/>
            <w:r>
              <w:rPr>
                <w:sz w:val="20"/>
              </w:rPr>
              <w:t>radius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</w:p>
        </w:tc>
      </w:tr>
      <w:tr w:rsidR="00152F67" w14:paraId="65646113" w14:textId="77777777">
        <w:trPr>
          <w:trHeight w:val="1000"/>
        </w:trPr>
        <w:tc>
          <w:tcPr>
            <w:tcW w:w="3889" w:type="dxa"/>
          </w:tcPr>
          <w:p w14:paraId="5BECDF51" w14:textId="77777777" w:rsidR="00152F67" w:rsidRDefault="00364CD8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Circle(</w:t>
            </w:r>
            <w:proofErr w:type="gramEnd"/>
            <w:r>
              <w:rPr>
                <w:sz w:val="20"/>
              </w:rPr>
              <w:t>double,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String)</w:t>
            </w:r>
          </w:p>
          <w:p w14:paraId="29401F5D" w14:textId="77777777" w:rsidR="00152F67" w:rsidRDefault="00364C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proofErr w:type="gramStart"/>
            <w:r>
              <w:rPr>
                <w:sz w:val="20"/>
              </w:rPr>
              <w:t>getRadius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</w:p>
          <w:p w14:paraId="1BFFECB5" w14:textId="77777777" w:rsidR="00152F67" w:rsidRDefault="00364CD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setRadius</w:t>
            </w:r>
            <w:proofErr w:type="spellEnd"/>
            <w:r>
              <w:rPr>
                <w:sz w:val="20"/>
              </w:rPr>
              <w:t>(double):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</w:p>
          <w:p w14:paraId="44289EE4" w14:textId="77777777" w:rsidR="00152F67" w:rsidRDefault="00364CD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proofErr w:type="gramStart"/>
            <w:r>
              <w:rPr>
                <w:sz w:val="20"/>
              </w:rPr>
              <w:t>findArea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</w:p>
        </w:tc>
      </w:tr>
    </w:tbl>
    <w:p w14:paraId="56ED0458" w14:textId="77777777" w:rsidR="00152F67" w:rsidRDefault="00152F67">
      <w:pPr>
        <w:pStyle w:val="BodyText"/>
        <w:spacing w:before="2"/>
        <w:rPr>
          <w:sz w:val="10"/>
        </w:rPr>
      </w:pPr>
    </w:p>
    <w:tbl>
      <w:tblPr>
        <w:tblW w:w="0" w:type="auto"/>
        <w:tblInd w:w="2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0"/>
        <w:gridCol w:w="2190"/>
      </w:tblGrid>
      <w:tr w:rsidR="00152F67" w14:paraId="30AE8213" w14:textId="77777777">
        <w:trPr>
          <w:trHeight w:val="338"/>
        </w:trPr>
        <w:tc>
          <w:tcPr>
            <w:tcW w:w="1790" w:type="dxa"/>
            <w:tcBorders>
              <w:top w:val="nil"/>
              <w:left w:val="nil"/>
              <w:right w:val="single" w:sz="6" w:space="0" w:color="000000"/>
            </w:tcBorders>
          </w:tcPr>
          <w:p w14:paraId="5DCC9A21" w14:textId="77777777" w:rsidR="00152F67" w:rsidRDefault="00152F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90" w:type="dxa"/>
            <w:tcBorders>
              <w:top w:val="nil"/>
              <w:left w:val="single" w:sz="6" w:space="0" w:color="000000"/>
              <w:right w:val="nil"/>
            </w:tcBorders>
          </w:tcPr>
          <w:p w14:paraId="0D41CEFD" w14:textId="77777777" w:rsidR="00152F67" w:rsidRDefault="00152F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52F67" w14:paraId="4DC34F2C" w14:textId="77777777">
        <w:trPr>
          <w:trHeight w:val="309"/>
        </w:trPr>
        <w:tc>
          <w:tcPr>
            <w:tcW w:w="3980" w:type="dxa"/>
            <w:gridSpan w:val="2"/>
          </w:tcPr>
          <w:p w14:paraId="31C0D54A" w14:textId="77777777" w:rsidR="00152F67" w:rsidRDefault="00364CD8">
            <w:pPr>
              <w:pStyle w:val="TableParagraph"/>
              <w:spacing w:before="38"/>
              <w:ind w:left="1600" w:right="1596"/>
              <w:jc w:val="center"/>
              <w:rPr>
                <w:sz w:val="20"/>
              </w:rPr>
            </w:pPr>
            <w:r>
              <w:rPr>
                <w:sz w:val="20"/>
              </w:rPr>
              <w:t>Cylinder</w:t>
            </w:r>
          </w:p>
        </w:tc>
      </w:tr>
      <w:tr w:rsidR="00152F67" w14:paraId="08323BD9" w14:textId="77777777">
        <w:trPr>
          <w:trHeight w:val="309"/>
        </w:trPr>
        <w:tc>
          <w:tcPr>
            <w:tcW w:w="3980" w:type="dxa"/>
            <w:gridSpan w:val="2"/>
          </w:tcPr>
          <w:p w14:paraId="58C13C46" w14:textId="77777777" w:rsidR="00152F67" w:rsidRDefault="00364CD8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–</w:t>
            </w:r>
            <w:proofErr w:type="gramStart"/>
            <w:r>
              <w:rPr>
                <w:sz w:val="20"/>
              </w:rPr>
              <w:t>length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</w:p>
        </w:tc>
      </w:tr>
      <w:tr w:rsidR="00152F67" w14:paraId="7EA7CE0F" w14:textId="77777777">
        <w:trPr>
          <w:trHeight w:val="875"/>
        </w:trPr>
        <w:tc>
          <w:tcPr>
            <w:tcW w:w="3980" w:type="dxa"/>
            <w:gridSpan w:val="2"/>
          </w:tcPr>
          <w:p w14:paraId="0A2EB553" w14:textId="77777777" w:rsidR="00152F67" w:rsidRDefault="00364CD8">
            <w:pPr>
              <w:pStyle w:val="TableParagraph"/>
              <w:spacing w:before="40" w:line="229" w:lineRule="exact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Cylinder(</w:t>
            </w:r>
            <w:proofErr w:type="gramEnd"/>
            <w:r>
              <w:rPr>
                <w:sz w:val="20"/>
              </w:rPr>
              <w:t>)</w:t>
            </w:r>
          </w:p>
          <w:p w14:paraId="3CEEDB30" w14:textId="77777777" w:rsidR="00152F67" w:rsidRDefault="00364CD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Cylinder(</w:t>
            </w:r>
            <w:proofErr w:type="gramEnd"/>
            <w:r>
              <w:rPr>
                <w:sz w:val="20"/>
              </w:rPr>
              <w:t>double,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String)</w:t>
            </w:r>
          </w:p>
          <w:p w14:paraId="325B9675" w14:textId="77777777" w:rsidR="00152F67" w:rsidRDefault="00364C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findVolume(</w:t>
            </w:r>
            <w:proofErr w:type="gramEnd"/>
            <w:r>
              <w:rPr>
                <w:sz w:val="20"/>
              </w:rPr>
              <w:t>):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</w:p>
        </w:tc>
      </w:tr>
    </w:tbl>
    <w:p w14:paraId="06990133" w14:textId="77777777" w:rsidR="00152F67" w:rsidRDefault="00364CD8">
      <w:pPr>
        <w:pStyle w:val="ListParagraph"/>
        <w:numPr>
          <w:ilvl w:val="1"/>
          <w:numId w:val="6"/>
        </w:numPr>
        <w:tabs>
          <w:tab w:val="left" w:pos="1001"/>
        </w:tabs>
        <w:spacing w:before="205" w:line="265" w:lineRule="exact"/>
        <w:ind w:hanging="395"/>
        <w:jc w:val="left"/>
      </w:pPr>
      <w:r>
        <w:pict w14:anchorId="44AB2607">
          <v:shape id="_x0000_s1030" style="position:absolute;left:0;text-align:left;margin-left:282.8pt;margin-top:-99.45pt;width:10pt;height:5.85pt;z-index:15729664;mso-position-horizontal-relative:page;mso-position-vertical-relative:text" coordorigin="5656,-1989" coordsize="200,117" path="m5656,-1872r100,-117l5856,-1872r-200,xe" filled="f">
            <v:path arrowok="t"/>
            <w10:wrap anchorx="page"/>
          </v:shape>
        </w:pic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Cylinder</w:t>
      </w:r>
      <w:r>
        <w:rPr>
          <w:rFonts w:ascii="Courier New"/>
          <w:spacing w:val="-80"/>
        </w:rPr>
        <w:t xml:space="preserve"> </w:t>
      </w:r>
      <w:r>
        <w:t>class.</w:t>
      </w:r>
    </w:p>
    <w:p w14:paraId="36CFBCCC" w14:textId="293A5263" w:rsidR="00152F67" w:rsidRDefault="00364CD8">
      <w:pPr>
        <w:spacing w:line="247" w:lineRule="exact"/>
        <w:ind w:left="1000"/>
        <w:rPr>
          <w:i/>
        </w:rPr>
      </w:pPr>
      <w:r>
        <w:rPr>
          <w:i/>
        </w:rPr>
        <w:t>Note: Volume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cylinder</w:t>
      </w:r>
      <w:r>
        <w:rPr>
          <w:i/>
          <w:spacing w:val="-1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area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circle</w:t>
      </w:r>
      <w:r>
        <w:rPr>
          <w:i/>
          <w:spacing w:val="-1"/>
        </w:rPr>
        <w:t xml:space="preserve"> </w:t>
      </w:r>
      <w:r>
        <w:rPr>
          <w:i/>
        </w:rPr>
        <w:t>*</w:t>
      </w:r>
      <w:r>
        <w:rPr>
          <w:i/>
          <w:spacing w:val="-3"/>
        </w:rPr>
        <w:t xml:space="preserve"> </w:t>
      </w:r>
      <w:r>
        <w:rPr>
          <w:i/>
        </w:rPr>
        <w:t>length</w:t>
      </w:r>
    </w:p>
    <w:p w14:paraId="17C1BB0B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569CD6"/>
          <w:sz w:val="21"/>
          <w:szCs w:val="21"/>
          <w:lang w:eastAsia="zh-CN"/>
        </w:rPr>
        <w:t>class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4EC9B0"/>
          <w:sz w:val="21"/>
          <w:szCs w:val="21"/>
          <w:lang w:eastAsia="zh-CN"/>
        </w:rPr>
        <w:t>Cylinder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569CD6"/>
          <w:sz w:val="21"/>
          <w:szCs w:val="21"/>
          <w:lang w:eastAsia="zh-CN"/>
        </w:rPr>
        <w:t>extends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4EC9B0"/>
          <w:sz w:val="21"/>
          <w:szCs w:val="21"/>
          <w:lang w:eastAsia="zh-CN"/>
        </w:rPr>
        <w:t>Circle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7E316132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BE6EF4">
        <w:rPr>
          <w:rFonts w:ascii="Consolas" w:hAnsi="Consolas"/>
          <w:color w:val="569CD6"/>
          <w:sz w:val="21"/>
          <w:szCs w:val="21"/>
          <w:lang w:eastAsia="zh-CN"/>
        </w:rPr>
        <w:t>private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9CDCFE"/>
          <w:sz w:val="21"/>
          <w:szCs w:val="21"/>
          <w:lang w:eastAsia="zh-CN"/>
        </w:rPr>
        <w:t>length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476AB0F4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631348CB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BE6EF4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DCDCAA"/>
          <w:sz w:val="21"/>
          <w:szCs w:val="21"/>
          <w:lang w:eastAsia="zh-CN"/>
        </w:rPr>
        <w:t>Cylinder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() {</w:t>
      </w:r>
    </w:p>
    <w:p w14:paraId="75DC90E0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29AEC841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3145283A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BE6EF4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DCDCAA"/>
          <w:sz w:val="21"/>
          <w:szCs w:val="21"/>
          <w:lang w:eastAsia="zh-CN"/>
        </w:rPr>
        <w:t>Cylinder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BE6EF4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9CDCFE"/>
          <w:sz w:val="21"/>
          <w:szCs w:val="21"/>
          <w:lang w:eastAsia="zh-CN"/>
        </w:rPr>
        <w:t>length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BE6EF4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9CDCFE"/>
          <w:sz w:val="21"/>
          <w:szCs w:val="21"/>
          <w:lang w:eastAsia="zh-CN"/>
        </w:rPr>
        <w:t>radius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BE6EF4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9CDCFE"/>
          <w:sz w:val="21"/>
          <w:szCs w:val="21"/>
          <w:lang w:eastAsia="zh-CN"/>
        </w:rPr>
        <w:t>color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4524FEE7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BE6EF4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BE6EF4">
        <w:rPr>
          <w:rFonts w:ascii="Consolas" w:hAnsi="Consolas"/>
          <w:color w:val="9CDCFE"/>
          <w:sz w:val="21"/>
          <w:szCs w:val="21"/>
          <w:lang w:eastAsia="zh-CN"/>
        </w:rPr>
        <w:t>length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BE6EF4">
        <w:rPr>
          <w:rFonts w:ascii="Consolas" w:hAnsi="Consolas"/>
          <w:color w:val="9CDCFE"/>
          <w:sz w:val="21"/>
          <w:szCs w:val="21"/>
          <w:lang w:eastAsia="zh-CN"/>
        </w:rPr>
        <w:t>color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3753C8D9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BE6EF4">
        <w:rPr>
          <w:rFonts w:ascii="Consolas" w:hAnsi="Consolas"/>
          <w:color w:val="569CD6"/>
          <w:sz w:val="21"/>
          <w:szCs w:val="21"/>
          <w:lang w:eastAsia="zh-CN"/>
        </w:rPr>
        <w:t>this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BE6EF4">
        <w:rPr>
          <w:rFonts w:ascii="Consolas" w:hAnsi="Consolas"/>
          <w:color w:val="9CDCFE"/>
          <w:sz w:val="21"/>
          <w:szCs w:val="21"/>
          <w:lang w:eastAsia="zh-CN"/>
        </w:rPr>
        <w:t>length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BE6EF4">
        <w:rPr>
          <w:rFonts w:ascii="Consolas" w:hAnsi="Consolas"/>
          <w:color w:val="9CDCFE"/>
          <w:sz w:val="21"/>
          <w:szCs w:val="21"/>
          <w:lang w:eastAsia="zh-CN"/>
        </w:rPr>
        <w:t>length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44CFA03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381FFC03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3E13DE66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BE6EF4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DCDCAA"/>
          <w:sz w:val="21"/>
          <w:szCs w:val="21"/>
          <w:lang w:eastAsia="zh-CN"/>
        </w:rPr>
        <w:t>findVolume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() {</w:t>
      </w:r>
    </w:p>
    <w:p w14:paraId="1B47CAB2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BE6EF4">
        <w:rPr>
          <w:rFonts w:ascii="Consolas" w:hAnsi="Consolas"/>
          <w:color w:val="C586C0"/>
          <w:sz w:val="21"/>
          <w:szCs w:val="21"/>
          <w:lang w:eastAsia="zh-CN"/>
        </w:rPr>
        <w:t>return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BE6EF4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BE6EF4">
        <w:rPr>
          <w:rFonts w:ascii="Consolas" w:hAnsi="Consolas"/>
          <w:color w:val="DCDCAA"/>
          <w:sz w:val="21"/>
          <w:szCs w:val="21"/>
          <w:lang w:eastAsia="zh-CN"/>
        </w:rPr>
        <w:t>findArea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 xml:space="preserve">() * </w:t>
      </w:r>
      <w:r w:rsidRPr="00BE6EF4">
        <w:rPr>
          <w:rFonts w:ascii="Consolas" w:hAnsi="Consolas"/>
          <w:color w:val="9CDCFE"/>
          <w:sz w:val="21"/>
          <w:szCs w:val="21"/>
          <w:lang w:eastAsia="zh-CN"/>
        </w:rPr>
        <w:t>length</w:t>
      </w:r>
      <w:r w:rsidRPr="00BE6EF4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C37C7C3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72F7470C" w14:textId="77777777" w:rsidR="00BE6EF4" w:rsidRPr="00BE6EF4" w:rsidRDefault="00BE6EF4" w:rsidP="00BE6EF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BE6EF4">
        <w:rPr>
          <w:rFonts w:ascii="Consolas" w:hAnsi="Consolas"/>
          <w:color w:val="D4D4D4"/>
          <w:sz w:val="21"/>
          <w:szCs w:val="21"/>
          <w:lang w:eastAsia="zh-CN"/>
        </w:rPr>
        <w:t>}</w:t>
      </w:r>
    </w:p>
    <w:p w14:paraId="3D775FE1" w14:textId="77777777" w:rsidR="00BE6EF4" w:rsidRDefault="00BE6EF4">
      <w:pPr>
        <w:spacing w:line="247" w:lineRule="exact"/>
        <w:ind w:left="1000"/>
        <w:rPr>
          <w:i/>
        </w:rPr>
      </w:pPr>
    </w:p>
    <w:p w14:paraId="5A8AAB95" w14:textId="1E92A95D" w:rsidR="00152F67" w:rsidRDefault="00152F67">
      <w:pPr>
        <w:pStyle w:val="BodyText"/>
        <w:spacing w:before="5"/>
        <w:rPr>
          <w:i/>
          <w:sz w:val="32"/>
        </w:rPr>
      </w:pPr>
    </w:p>
    <w:p w14:paraId="7B780915" w14:textId="47016297" w:rsidR="00BE6EF4" w:rsidRDefault="00BE6EF4">
      <w:pPr>
        <w:pStyle w:val="BodyText"/>
        <w:spacing w:before="5"/>
        <w:rPr>
          <w:i/>
          <w:sz w:val="32"/>
        </w:rPr>
      </w:pPr>
    </w:p>
    <w:p w14:paraId="1B300D5B" w14:textId="1D7D0F03" w:rsidR="00BE6EF4" w:rsidRDefault="00BE6EF4">
      <w:pPr>
        <w:pStyle w:val="BodyText"/>
        <w:spacing w:before="5"/>
        <w:rPr>
          <w:i/>
          <w:sz w:val="32"/>
        </w:rPr>
      </w:pPr>
    </w:p>
    <w:p w14:paraId="61B5AD58" w14:textId="11C7FF35" w:rsidR="00BE6EF4" w:rsidRDefault="00BE6EF4">
      <w:pPr>
        <w:pStyle w:val="BodyText"/>
        <w:spacing w:before="5"/>
        <w:rPr>
          <w:i/>
          <w:sz w:val="32"/>
        </w:rPr>
      </w:pPr>
    </w:p>
    <w:p w14:paraId="40965FDB" w14:textId="63E838F6" w:rsidR="00BE6EF4" w:rsidRDefault="00BE6EF4">
      <w:pPr>
        <w:pStyle w:val="BodyText"/>
        <w:spacing w:before="5"/>
        <w:rPr>
          <w:i/>
          <w:sz w:val="32"/>
        </w:rPr>
      </w:pPr>
    </w:p>
    <w:p w14:paraId="5EDE1E7D" w14:textId="0A449B8C" w:rsidR="00BE6EF4" w:rsidRDefault="00BE6EF4">
      <w:pPr>
        <w:pStyle w:val="BodyText"/>
        <w:spacing w:before="5"/>
        <w:rPr>
          <w:i/>
          <w:sz w:val="32"/>
        </w:rPr>
      </w:pPr>
    </w:p>
    <w:p w14:paraId="05100030" w14:textId="51E3D900" w:rsidR="00BE6EF4" w:rsidRDefault="00BE6EF4">
      <w:pPr>
        <w:pStyle w:val="BodyText"/>
        <w:spacing w:before="5"/>
        <w:rPr>
          <w:i/>
          <w:sz w:val="32"/>
        </w:rPr>
      </w:pPr>
    </w:p>
    <w:p w14:paraId="12EFB3EF" w14:textId="77777777" w:rsidR="00BE6EF4" w:rsidRDefault="00BE6EF4">
      <w:pPr>
        <w:pStyle w:val="BodyText"/>
        <w:spacing w:before="5"/>
        <w:rPr>
          <w:i/>
          <w:sz w:val="32"/>
        </w:rPr>
      </w:pPr>
    </w:p>
    <w:p w14:paraId="14E56C4A" w14:textId="77777777" w:rsidR="00152F67" w:rsidRDefault="00364CD8">
      <w:pPr>
        <w:pStyle w:val="ListParagraph"/>
        <w:numPr>
          <w:ilvl w:val="1"/>
          <w:numId w:val="6"/>
        </w:numPr>
        <w:tabs>
          <w:tab w:val="left" w:pos="1001"/>
        </w:tabs>
        <w:spacing w:before="1"/>
        <w:ind w:hanging="450"/>
        <w:jc w:val="left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segment.</w:t>
      </w:r>
      <w:r>
        <w:rPr>
          <w:spacing w:val="53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your answer.</w:t>
      </w:r>
    </w:p>
    <w:p w14:paraId="407821B5" w14:textId="77777777" w:rsidR="00152F67" w:rsidRDefault="00364CD8">
      <w:pPr>
        <w:spacing w:before="129"/>
        <w:ind w:left="1540" w:right="4569"/>
        <w:rPr>
          <w:rFonts w:ascii="Courier New"/>
          <w:sz w:val="20"/>
        </w:rPr>
      </w:pPr>
      <w:r>
        <w:rPr>
          <w:rFonts w:ascii="Courier New"/>
          <w:sz w:val="20"/>
        </w:rPr>
        <w:t xml:space="preserve">Circle x = new </w:t>
      </w:r>
      <w:proofErr w:type="gramStart"/>
      <w:r>
        <w:rPr>
          <w:rFonts w:ascii="Courier New"/>
          <w:sz w:val="20"/>
        </w:rPr>
        <w:t>Cylinder(</w:t>
      </w:r>
      <w:proofErr w:type="gramEnd"/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(x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instanceof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Circle)</w:t>
      </w:r>
    </w:p>
    <w:p w14:paraId="5BB1F9E3" w14:textId="77777777" w:rsidR="00152F67" w:rsidRDefault="00364CD8">
      <w:pPr>
        <w:ind w:left="1540" w:right="3129" w:firstLine="24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System.out.println(“X is a circle”);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else</w:t>
      </w:r>
    </w:p>
    <w:p w14:paraId="55CC7133" w14:textId="77777777" w:rsidR="00152F67" w:rsidRDefault="00364CD8">
      <w:pPr>
        <w:spacing w:before="1"/>
        <w:ind w:left="181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System.out.println(“X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is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cylinder”);</w:t>
      </w:r>
    </w:p>
    <w:p w14:paraId="1F1F9569" w14:textId="509562C3" w:rsidR="00152F67" w:rsidRDefault="00152F67">
      <w:pPr>
        <w:pStyle w:val="BodyText"/>
        <w:rPr>
          <w:rFonts w:ascii="Courier New"/>
        </w:rPr>
      </w:pPr>
    </w:p>
    <w:p w14:paraId="6E2521F2" w14:textId="2F7E5DF8" w:rsidR="00BE6EF4" w:rsidRPr="00BE6EF4" w:rsidRDefault="00BE6EF4" w:rsidP="00BE6EF4">
      <w:pPr>
        <w:pStyle w:val="BodyText"/>
        <w:numPr>
          <w:ilvl w:val="0"/>
          <w:numId w:val="7"/>
        </w:numPr>
        <w:rPr>
          <w:rFonts w:ascii="Courier New"/>
          <w:color w:val="7030A0"/>
          <w:sz w:val="24"/>
          <w:szCs w:val="24"/>
        </w:rPr>
      </w:pPr>
      <w:r w:rsidRPr="00BE6EF4">
        <w:rPr>
          <w:rFonts w:ascii="Courier New"/>
          <w:color w:val="7030A0"/>
          <w:sz w:val="24"/>
          <w:szCs w:val="24"/>
        </w:rPr>
        <w:t>X is a circle</w:t>
      </w:r>
    </w:p>
    <w:p w14:paraId="1DE7C418" w14:textId="4D1EF45E" w:rsidR="00BE6EF4" w:rsidRPr="00BE6EF4" w:rsidRDefault="00BE6EF4" w:rsidP="00BE6EF4">
      <w:pPr>
        <w:pStyle w:val="BodyText"/>
        <w:numPr>
          <w:ilvl w:val="0"/>
          <w:numId w:val="7"/>
        </w:numPr>
        <w:rPr>
          <w:rFonts w:ascii="Courier New"/>
          <w:color w:val="7030A0"/>
          <w:sz w:val="24"/>
          <w:szCs w:val="24"/>
        </w:rPr>
      </w:pPr>
      <w:r w:rsidRPr="00BE6EF4">
        <w:rPr>
          <w:rFonts w:ascii="Courier New"/>
          <w:color w:val="7030A0"/>
          <w:sz w:val="24"/>
          <w:szCs w:val="24"/>
        </w:rPr>
        <w:t xml:space="preserve">As the Cylinder class is a subclass of the Circle class, </w:t>
      </w:r>
      <w:r w:rsidRPr="00BE6EF4">
        <w:rPr>
          <w:rFonts w:asciiTheme="minorEastAsia" w:eastAsiaTheme="minorEastAsia" w:hAnsiTheme="minorEastAsia" w:hint="eastAsia"/>
          <w:color w:val="7030A0"/>
          <w:sz w:val="24"/>
          <w:szCs w:val="24"/>
          <w:lang w:eastAsia="zh-CN"/>
        </w:rPr>
        <w:t>s</w:t>
      </w:r>
      <w:r w:rsidRPr="00BE6EF4">
        <w:rPr>
          <w:rFonts w:asciiTheme="minorEastAsia" w:eastAsiaTheme="minorEastAsia" w:hAnsiTheme="minorEastAsia"/>
          <w:color w:val="7030A0"/>
          <w:sz w:val="24"/>
          <w:szCs w:val="24"/>
          <w:lang w:eastAsia="zh-CN"/>
        </w:rPr>
        <w:t>o</w:t>
      </w:r>
      <w:r w:rsidRPr="00BE6EF4">
        <w:rPr>
          <w:rFonts w:ascii="Courier New"/>
          <w:color w:val="7030A0"/>
          <w:sz w:val="24"/>
          <w:szCs w:val="24"/>
        </w:rPr>
        <w:t xml:space="preserve"> Cylinder object </w:t>
      </w:r>
      <w:r w:rsidRPr="00BE6EF4">
        <w:rPr>
          <w:rFonts w:ascii="Courier New"/>
          <w:color w:val="7030A0"/>
          <w:sz w:val="24"/>
          <w:szCs w:val="24"/>
        </w:rPr>
        <w:t xml:space="preserve">is a </w:t>
      </w:r>
      <w:r w:rsidRPr="00BE6EF4">
        <w:rPr>
          <w:rFonts w:ascii="Courier New"/>
          <w:color w:val="7030A0"/>
          <w:sz w:val="24"/>
          <w:szCs w:val="24"/>
        </w:rPr>
        <w:t>Circle object. Therefore, the instanceof operator will evaluate to a true.</w:t>
      </w:r>
    </w:p>
    <w:p w14:paraId="3589C3D4" w14:textId="77777777" w:rsidR="00BE6EF4" w:rsidRPr="00BE6EF4" w:rsidRDefault="00BE6EF4" w:rsidP="00BE6EF4">
      <w:pPr>
        <w:pStyle w:val="BodyText"/>
        <w:rPr>
          <w:rFonts w:ascii="Courier New"/>
          <w:color w:val="403152" w:themeColor="accent4" w:themeShade="80"/>
          <w:sz w:val="24"/>
          <w:szCs w:val="24"/>
        </w:rPr>
      </w:pPr>
    </w:p>
    <w:p w14:paraId="19B3957E" w14:textId="77777777" w:rsidR="00152F67" w:rsidRDefault="00364CD8">
      <w:pPr>
        <w:pStyle w:val="ListParagraph"/>
        <w:numPr>
          <w:ilvl w:val="1"/>
          <w:numId w:val="6"/>
        </w:numPr>
        <w:tabs>
          <w:tab w:val="left" w:pos="1000"/>
          <w:tab w:val="left" w:pos="1001"/>
        </w:tabs>
        <w:spacing w:before="135" w:line="228" w:lineRule="auto"/>
        <w:ind w:right="113" w:hanging="540"/>
        <w:jc w:val="left"/>
      </w:pPr>
      <w:r>
        <w:rPr>
          <w:spacing w:val="-1"/>
        </w:rPr>
        <w:t>Assuming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Rectangle</w:t>
      </w:r>
      <w:r>
        <w:rPr>
          <w:rFonts w:ascii="Courier New"/>
          <w:spacing w:val="-7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child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GeometricObject</w:t>
      </w:r>
      <w:proofErr w:type="spellEnd"/>
      <w:r>
        <w:t>,</w:t>
      </w:r>
      <w:r>
        <w:rPr>
          <w:spacing w:val="1"/>
        </w:rPr>
        <w:t xml:space="preserve"> </w:t>
      </w:r>
      <w:r>
        <w:t>explain why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2"/>
        </w:rPr>
        <w:t xml:space="preserve"> </w:t>
      </w:r>
      <w:r>
        <w:t>are invalid.</w:t>
      </w:r>
    </w:p>
    <w:p w14:paraId="197ACD08" w14:textId="3791A419" w:rsidR="00152F67" w:rsidRDefault="00364CD8">
      <w:pPr>
        <w:spacing w:before="134"/>
        <w:ind w:left="1540" w:right="3024"/>
        <w:rPr>
          <w:rFonts w:ascii="Courier New"/>
          <w:sz w:val="20"/>
        </w:rPr>
      </w:pPr>
      <w:r>
        <w:rPr>
          <w:rFonts w:ascii="Courier New"/>
          <w:sz w:val="20"/>
        </w:rPr>
        <w:t>Circle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sz w:val="20"/>
        </w:rPr>
        <w:t>object1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1"/>
          <w:sz w:val="20"/>
        </w:rPr>
        <w:t xml:space="preserve"> </w:t>
      </w:r>
      <w:proofErr w:type="gramStart"/>
      <w:r>
        <w:rPr>
          <w:rFonts w:ascii="Courier New"/>
          <w:sz w:val="20"/>
        </w:rPr>
        <w:t>Rectangle(</w:t>
      </w:r>
      <w:proofErr w:type="gram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Circle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object2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new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GeometricObject</w:t>
      </w:r>
      <w:proofErr w:type="spellEnd"/>
      <w:r>
        <w:rPr>
          <w:rFonts w:ascii="Courier New"/>
          <w:sz w:val="20"/>
        </w:rPr>
        <w:t>();</w:t>
      </w:r>
    </w:p>
    <w:p w14:paraId="42412323" w14:textId="57EDCB95" w:rsidR="00BE6EF4" w:rsidRDefault="00BE6EF4" w:rsidP="00BE6EF4">
      <w:pPr>
        <w:spacing w:before="134"/>
        <w:ind w:right="3024"/>
        <w:rPr>
          <w:rFonts w:ascii="Courier New"/>
          <w:sz w:val="20"/>
        </w:rPr>
      </w:pPr>
    </w:p>
    <w:p w14:paraId="58A7F31C" w14:textId="0691C8BF" w:rsidR="00BE6EF4" w:rsidRPr="00BE6EF4" w:rsidRDefault="00BE6EF4" w:rsidP="00BE6EF4">
      <w:pPr>
        <w:pStyle w:val="ListParagraph"/>
        <w:widowControl/>
        <w:numPr>
          <w:ilvl w:val="0"/>
          <w:numId w:val="7"/>
        </w:numPr>
        <w:adjustRightInd w:val="0"/>
        <w:rPr>
          <w:rFonts w:eastAsia="SimSun"/>
          <w:color w:val="7030A0"/>
          <w:sz w:val="21"/>
          <w:szCs w:val="21"/>
        </w:rPr>
      </w:pPr>
      <w:r w:rsidRPr="00BE6EF4">
        <w:rPr>
          <w:rFonts w:eastAsia="SimSun"/>
          <w:color w:val="7030A0"/>
          <w:sz w:val="21"/>
          <w:szCs w:val="21"/>
        </w:rPr>
        <w:t>A</w:t>
      </w:r>
      <w:r>
        <w:rPr>
          <w:rFonts w:ascii="Courier New" w:eastAsia="SimSun" w:hAnsi="Courier New" w:cs="Courier New"/>
          <w:color w:val="7030A0"/>
        </w:rPr>
        <w:t xml:space="preserve"> circle </w:t>
      </w:r>
      <w:r w:rsidRPr="00BE6EF4">
        <w:rPr>
          <w:rFonts w:eastAsia="SimSun"/>
          <w:color w:val="7030A0"/>
          <w:sz w:val="21"/>
          <w:szCs w:val="21"/>
        </w:rPr>
        <w:t>object reference cannot refer to an object of its superclass or a sibling class. An</w:t>
      </w:r>
      <w:r w:rsidRPr="00BE6EF4">
        <w:rPr>
          <w:rFonts w:eastAsia="SimSun"/>
          <w:color w:val="7030A0"/>
          <w:sz w:val="21"/>
          <w:szCs w:val="21"/>
        </w:rPr>
        <w:t xml:space="preserve"> </w:t>
      </w:r>
      <w:r w:rsidRPr="00BE6EF4">
        <w:rPr>
          <w:rFonts w:eastAsia="SimSun"/>
          <w:color w:val="7030A0"/>
          <w:sz w:val="21"/>
          <w:szCs w:val="21"/>
        </w:rPr>
        <w:t>object reference may refer only to an object of its subclass.</w:t>
      </w:r>
    </w:p>
    <w:p w14:paraId="17185F9C" w14:textId="77777777" w:rsidR="00152F67" w:rsidRDefault="00152F67">
      <w:pPr>
        <w:pStyle w:val="BodyText"/>
        <w:spacing w:before="6"/>
        <w:rPr>
          <w:rFonts w:ascii="Courier New"/>
          <w:sz w:val="20"/>
        </w:rPr>
      </w:pPr>
    </w:p>
    <w:p w14:paraId="3C20FE9C" w14:textId="77777777" w:rsidR="00BE6EF4" w:rsidRDefault="00364CD8" w:rsidP="00BE6EF4">
      <w:pPr>
        <w:pStyle w:val="ListParagraph"/>
        <w:numPr>
          <w:ilvl w:val="0"/>
          <w:numId w:val="6"/>
        </w:numPr>
        <w:tabs>
          <w:tab w:val="left" w:pos="461"/>
        </w:tabs>
        <w:ind w:left="460" w:hanging="361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declaring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abstract</w:t>
      </w:r>
      <w:r>
        <w:t>?</w:t>
      </w:r>
    </w:p>
    <w:p w14:paraId="5B07B8DA" w14:textId="77777777" w:rsidR="00BE6EF4" w:rsidRPr="00BE6EF4" w:rsidRDefault="00BE6EF4" w:rsidP="00BE6EF4">
      <w:pPr>
        <w:pStyle w:val="ListParagraph"/>
        <w:numPr>
          <w:ilvl w:val="0"/>
          <w:numId w:val="7"/>
        </w:numPr>
        <w:tabs>
          <w:tab w:val="left" w:pos="461"/>
        </w:tabs>
        <w:rPr>
          <w:color w:val="7030A0"/>
        </w:rPr>
      </w:pPr>
      <w:r w:rsidRPr="00BE6EF4">
        <w:rPr>
          <w:rFonts w:eastAsia="SimSun"/>
          <w:color w:val="7030A0"/>
          <w:sz w:val="21"/>
          <w:szCs w:val="21"/>
        </w:rPr>
        <w:t>The class must also be declared abstract</w:t>
      </w:r>
      <w:r>
        <w:rPr>
          <w:rFonts w:eastAsia="SimSun"/>
          <w:color w:val="7030A0"/>
          <w:sz w:val="21"/>
          <w:szCs w:val="21"/>
        </w:rPr>
        <w:t>.</w:t>
      </w:r>
      <w:r w:rsidRPr="00BE6EF4">
        <w:rPr>
          <w:rFonts w:eastAsia="SimSun"/>
          <w:color w:val="7030A0"/>
          <w:sz w:val="21"/>
          <w:szCs w:val="21"/>
        </w:rPr>
        <w:t xml:space="preserve"> </w:t>
      </w:r>
    </w:p>
    <w:p w14:paraId="1F64B066" w14:textId="69B189FE" w:rsidR="00BE6EF4" w:rsidRPr="00BE6EF4" w:rsidRDefault="00BE6EF4" w:rsidP="00BE6EF4">
      <w:pPr>
        <w:pStyle w:val="ListParagraph"/>
        <w:numPr>
          <w:ilvl w:val="0"/>
          <w:numId w:val="7"/>
        </w:numPr>
        <w:tabs>
          <w:tab w:val="left" w:pos="461"/>
        </w:tabs>
        <w:rPr>
          <w:color w:val="7030A0"/>
        </w:rPr>
      </w:pPr>
      <w:r w:rsidRPr="00BE6EF4">
        <w:rPr>
          <w:rFonts w:eastAsia="SimSun"/>
          <w:color w:val="7030A0"/>
          <w:sz w:val="21"/>
          <w:szCs w:val="21"/>
        </w:rPr>
        <w:t>Any child classes must either override the abstract method or else be declared as abstract.</w:t>
      </w:r>
    </w:p>
    <w:p w14:paraId="5554087D" w14:textId="77777777" w:rsidR="00152F67" w:rsidRDefault="00152F67">
      <w:pPr>
        <w:pStyle w:val="BodyText"/>
        <w:rPr>
          <w:sz w:val="21"/>
        </w:rPr>
      </w:pPr>
    </w:p>
    <w:p w14:paraId="13D69920" w14:textId="77777777" w:rsidR="00152F67" w:rsidRDefault="00364CD8">
      <w:pPr>
        <w:pStyle w:val="ListParagraph"/>
        <w:numPr>
          <w:ilvl w:val="0"/>
          <w:numId w:val="6"/>
        </w:numPr>
        <w:tabs>
          <w:tab w:val="left" w:pos="552"/>
        </w:tabs>
        <w:ind w:right="113"/>
        <w:jc w:val="both"/>
      </w:pPr>
      <w:r>
        <w:t>A local college provides basic salary plus various allowances for their academic staff. In this</w:t>
      </w:r>
      <w:r>
        <w:rPr>
          <w:spacing w:val="1"/>
        </w:rPr>
        <w:t xml:space="preserve"> </w:t>
      </w:r>
      <w:r>
        <w:t>salary scheme, academic staff</w:t>
      </w:r>
      <w:r>
        <w:rPr>
          <w:spacing w:val="1"/>
        </w:rPr>
        <w:t xml:space="preserve"> </w:t>
      </w:r>
      <w:r>
        <w:t>members are entitled to an amount of</w:t>
      </w:r>
      <w:r>
        <w:rPr>
          <w:spacing w:val="1"/>
        </w:rPr>
        <w:t xml:space="preserve"> </w:t>
      </w:r>
      <w:r>
        <w:t>total</w:t>
      </w:r>
      <w:r>
        <w:rPr>
          <w:spacing w:val="55"/>
        </w:rPr>
        <w:t xml:space="preserve"> </w:t>
      </w:r>
      <w:r>
        <w:t>monthly salary based</w:t>
      </w:r>
      <w:r>
        <w:rPr>
          <w:spacing w:val="1"/>
        </w:rPr>
        <w:t xml:space="preserve"> </w:t>
      </w:r>
      <w:r>
        <w:t>on their staff level (</w:t>
      </w:r>
      <w:r>
        <w:rPr>
          <w:b/>
        </w:rPr>
        <w:t>JL</w:t>
      </w:r>
      <w:r>
        <w:t xml:space="preserve">-junior lecturer, </w:t>
      </w:r>
      <w:r>
        <w:rPr>
          <w:b/>
        </w:rPr>
        <w:t>SL</w:t>
      </w:r>
      <w:r>
        <w:t xml:space="preserve">-senior lecturer and </w:t>
      </w:r>
      <w:r>
        <w:rPr>
          <w:b/>
        </w:rPr>
        <w:t>P</w:t>
      </w:r>
      <w:r>
        <w:rPr>
          <w:b/>
        </w:rPr>
        <w:t>S</w:t>
      </w:r>
      <w:r>
        <w:t>-program supervisor), education</w:t>
      </w:r>
      <w:r>
        <w:rPr>
          <w:spacing w:val="-52"/>
        </w:rPr>
        <w:t xml:space="preserve"> </w:t>
      </w:r>
      <w:r>
        <w:t>level (</w:t>
      </w:r>
      <w:r>
        <w:rPr>
          <w:b/>
        </w:rPr>
        <w:t>Degree</w:t>
      </w:r>
      <w:r>
        <w:t xml:space="preserve">, </w:t>
      </w:r>
      <w:r>
        <w:rPr>
          <w:b/>
        </w:rPr>
        <w:t>Master</w:t>
      </w:r>
      <w:r>
        <w:rPr>
          <w:b/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PhD</w:t>
      </w:r>
      <w:r>
        <w:t>)</w:t>
      </w:r>
      <w:r>
        <w:rPr>
          <w:spacing w:val="-2"/>
        </w:rPr>
        <w:t xml:space="preserve"> </w:t>
      </w:r>
      <w:r>
        <w:t>and year</w:t>
      </w:r>
      <w:r>
        <w:rPr>
          <w:spacing w:val="-2"/>
        </w:rPr>
        <w:t xml:space="preserve"> </w:t>
      </w:r>
      <w:r>
        <w:t>of service.</w:t>
      </w:r>
    </w:p>
    <w:p w14:paraId="2ABD21D0" w14:textId="77777777" w:rsidR="00152F67" w:rsidRDefault="00152F67">
      <w:pPr>
        <w:pStyle w:val="BodyText"/>
        <w:spacing w:before="5"/>
      </w:pPr>
    </w:p>
    <w:p w14:paraId="34C70374" w14:textId="77777777" w:rsidR="00152F67" w:rsidRDefault="00364CD8">
      <w:pPr>
        <w:pStyle w:val="Heading1"/>
        <w:spacing w:line="249" w:lineRule="exact"/>
        <w:rPr>
          <w:u w:val="none"/>
        </w:rPr>
      </w:pPr>
      <w:r>
        <w:rPr>
          <w:u w:val="thick"/>
        </w:rPr>
        <w:t>Junior</w:t>
      </w:r>
      <w:r>
        <w:rPr>
          <w:spacing w:val="-1"/>
          <w:u w:val="thick"/>
        </w:rPr>
        <w:t xml:space="preserve"> </w:t>
      </w:r>
      <w:r>
        <w:rPr>
          <w:u w:val="thick"/>
        </w:rPr>
        <w:t>Lecturer</w:t>
      </w:r>
      <w:r>
        <w:rPr>
          <w:spacing w:val="-1"/>
          <w:u w:val="thick"/>
        </w:rPr>
        <w:t xml:space="preserve"> </w:t>
      </w:r>
      <w:r>
        <w:rPr>
          <w:u w:val="thick"/>
        </w:rPr>
        <w:t>(JL)</w:t>
      </w:r>
    </w:p>
    <w:p w14:paraId="51DC3947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66" w:lineRule="exact"/>
        <w:ind w:hanging="361"/>
      </w:pPr>
      <w:r>
        <w:t>Degree</w:t>
      </w:r>
      <w:r>
        <w:rPr>
          <w:spacing w:val="-2"/>
        </w:rPr>
        <w:t xml:space="preserve"> </w:t>
      </w:r>
      <w:r>
        <w:t>holder: Basic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RM1600</w:t>
      </w:r>
      <w:r>
        <w:rPr>
          <w:spacing w:val="-2"/>
        </w:rPr>
        <w:t xml:space="preserve"> </w:t>
      </w:r>
      <w:r>
        <w:t>per month.</w:t>
      </w:r>
    </w:p>
    <w:p w14:paraId="088E4538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69" w:lineRule="exact"/>
        <w:ind w:hanging="361"/>
      </w:pPr>
      <w:r>
        <w:t>Master</w:t>
      </w:r>
      <w:r>
        <w:rPr>
          <w:spacing w:val="-2"/>
        </w:rPr>
        <w:t xml:space="preserve"> </w:t>
      </w:r>
      <w:r>
        <w:t>holder: Basic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RM2300 per month.</w:t>
      </w:r>
    </w:p>
    <w:p w14:paraId="55022273" w14:textId="77777777" w:rsidR="00152F67" w:rsidRDefault="00152F67">
      <w:pPr>
        <w:spacing w:line="269" w:lineRule="exact"/>
        <w:sectPr w:rsidR="00152F67">
          <w:headerReference w:type="default" r:id="rId7"/>
          <w:type w:val="continuous"/>
          <w:pgSz w:w="11910" w:h="16840"/>
          <w:pgMar w:top="1300" w:right="1320" w:bottom="280" w:left="1340" w:header="722" w:footer="720" w:gutter="0"/>
          <w:pgNumType w:start="1"/>
          <w:cols w:space="720"/>
        </w:sectPr>
      </w:pPr>
    </w:p>
    <w:p w14:paraId="4DF07CF4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30" w:line="269" w:lineRule="exact"/>
        <w:ind w:hanging="361"/>
      </w:pPr>
      <w:r>
        <w:lastRenderedPageBreak/>
        <w:t>PhD</w:t>
      </w:r>
      <w:r>
        <w:rPr>
          <w:spacing w:val="-2"/>
        </w:rPr>
        <w:t xml:space="preserve"> </w:t>
      </w:r>
      <w:r>
        <w:t>holder: Basic salary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RM3000 per month.</w:t>
      </w:r>
    </w:p>
    <w:p w14:paraId="1DF67B0D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ind w:hanging="361"/>
      </w:pPr>
      <w:r>
        <w:t>Transportation</w:t>
      </w:r>
      <w:r>
        <w:rPr>
          <w:spacing w:val="-5"/>
        </w:rPr>
        <w:t xml:space="preserve"> </w:t>
      </w:r>
      <w:r>
        <w:t>allowance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lecturer is</w:t>
      </w:r>
      <w:r>
        <w:rPr>
          <w:spacing w:val="-1"/>
        </w:rPr>
        <w:t xml:space="preserve"> </w:t>
      </w:r>
      <w:r>
        <w:t>RM220</w:t>
      </w:r>
      <w:r>
        <w:rPr>
          <w:spacing w:val="-4"/>
        </w:rPr>
        <w:t xml:space="preserve"> </w:t>
      </w:r>
      <w:r>
        <w:t>per month.</w:t>
      </w:r>
    </w:p>
    <w:p w14:paraId="13DB7678" w14:textId="77777777" w:rsidR="00152F67" w:rsidRDefault="00152F67">
      <w:pPr>
        <w:pStyle w:val="BodyText"/>
        <w:spacing w:before="4"/>
      </w:pPr>
    </w:p>
    <w:p w14:paraId="655C9DC7" w14:textId="77777777" w:rsidR="00152F67" w:rsidRDefault="00364CD8">
      <w:pPr>
        <w:pStyle w:val="Heading1"/>
        <w:spacing w:line="251" w:lineRule="exact"/>
        <w:rPr>
          <w:u w:val="none"/>
        </w:rPr>
      </w:pPr>
      <w:r>
        <w:rPr>
          <w:u w:val="thick"/>
        </w:rPr>
        <w:t>Senior Lecturer</w:t>
      </w:r>
      <w:r>
        <w:rPr>
          <w:spacing w:val="-2"/>
          <w:u w:val="thick"/>
        </w:rPr>
        <w:t xml:space="preserve"> </w:t>
      </w:r>
      <w:r>
        <w:rPr>
          <w:u w:val="thick"/>
        </w:rPr>
        <w:t>(SL)</w:t>
      </w:r>
    </w:p>
    <w:p w14:paraId="2D1DC05F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67" w:lineRule="exact"/>
        <w:ind w:hanging="361"/>
      </w:pPr>
      <w:r>
        <w:t>Degree</w:t>
      </w:r>
      <w:r>
        <w:rPr>
          <w:spacing w:val="-2"/>
        </w:rPr>
        <w:t xml:space="preserve"> </w:t>
      </w:r>
      <w:r>
        <w:t>holder: Basic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RM2300</w:t>
      </w:r>
      <w:r>
        <w:rPr>
          <w:spacing w:val="-2"/>
        </w:rPr>
        <w:t xml:space="preserve"> </w:t>
      </w:r>
      <w:r>
        <w:t>per month.</w:t>
      </w:r>
    </w:p>
    <w:p w14:paraId="6969D79F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69" w:lineRule="exact"/>
        <w:ind w:hanging="361"/>
      </w:pPr>
      <w:r>
        <w:t>Master</w:t>
      </w:r>
      <w:r>
        <w:rPr>
          <w:spacing w:val="-2"/>
        </w:rPr>
        <w:t xml:space="preserve"> </w:t>
      </w:r>
      <w:r>
        <w:t>holder: Basic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RM3000 per month.</w:t>
      </w:r>
    </w:p>
    <w:p w14:paraId="1C81EA2C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69" w:lineRule="exact"/>
        <w:ind w:hanging="361"/>
      </w:pPr>
      <w:r>
        <w:t>PhD</w:t>
      </w:r>
      <w:r>
        <w:rPr>
          <w:spacing w:val="-2"/>
        </w:rPr>
        <w:t xml:space="preserve"> </w:t>
      </w:r>
      <w:r>
        <w:t>holder: Basic salary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RM3500 per month.</w:t>
      </w:r>
    </w:p>
    <w:p w14:paraId="3F0153AE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69" w:lineRule="exact"/>
        <w:ind w:hanging="361"/>
      </w:pPr>
      <w:r>
        <w:t>Transportation</w:t>
      </w:r>
      <w:r>
        <w:rPr>
          <w:spacing w:val="-5"/>
        </w:rPr>
        <w:t xml:space="preserve"> </w:t>
      </w:r>
      <w:r>
        <w:t>allowance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lecturer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RM270</w:t>
      </w:r>
      <w:r>
        <w:rPr>
          <w:spacing w:val="-5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month.</w:t>
      </w:r>
    </w:p>
    <w:p w14:paraId="30F40ECE" w14:textId="77777777" w:rsidR="00152F67" w:rsidRDefault="00152F67">
      <w:pPr>
        <w:pStyle w:val="BodyText"/>
        <w:spacing w:before="5"/>
      </w:pPr>
    </w:p>
    <w:p w14:paraId="1DE8D173" w14:textId="77777777" w:rsidR="00152F67" w:rsidRDefault="00364CD8">
      <w:pPr>
        <w:pStyle w:val="Heading1"/>
        <w:spacing w:line="251" w:lineRule="exact"/>
        <w:rPr>
          <w:u w:val="none"/>
        </w:rPr>
      </w:pPr>
      <w:r>
        <w:rPr>
          <w:u w:val="thick"/>
        </w:rPr>
        <w:t>Program</w:t>
      </w:r>
      <w:r>
        <w:rPr>
          <w:spacing w:val="-1"/>
          <w:u w:val="thick"/>
        </w:rPr>
        <w:t xml:space="preserve"> </w:t>
      </w:r>
      <w:r>
        <w:rPr>
          <w:u w:val="thick"/>
        </w:rPr>
        <w:t>Supervisor</w:t>
      </w:r>
      <w:r>
        <w:rPr>
          <w:spacing w:val="-2"/>
          <w:u w:val="thick"/>
        </w:rPr>
        <w:t xml:space="preserve"> </w:t>
      </w:r>
      <w:r>
        <w:rPr>
          <w:u w:val="thick"/>
        </w:rPr>
        <w:t>(PS)</w:t>
      </w:r>
    </w:p>
    <w:p w14:paraId="07B7EFBD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67" w:lineRule="exact"/>
        <w:ind w:hanging="361"/>
      </w:pPr>
      <w:r>
        <w:t>Basic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RM3500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month (regardless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level).</w:t>
      </w:r>
    </w:p>
    <w:p w14:paraId="3674D9A9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69" w:lineRule="exact"/>
        <w:ind w:hanging="361"/>
      </w:pPr>
      <w:r>
        <w:t>Transportation</w:t>
      </w:r>
      <w:r>
        <w:rPr>
          <w:spacing w:val="-5"/>
        </w:rPr>
        <w:t xml:space="preserve"> </w:t>
      </w:r>
      <w:r>
        <w:t>allowance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supervisor is</w:t>
      </w:r>
      <w:r>
        <w:rPr>
          <w:spacing w:val="-2"/>
        </w:rPr>
        <w:t xml:space="preserve"> </w:t>
      </w:r>
      <w:r>
        <w:t>RM300</w:t>
      </w:r>
      <w:r>
        <w:rPr>
          <w:spacing w:val="-2"/>
        </w:rPr>
        <w:t xml:space="preserve"> </w:t>
      </w:r>
      <w:r>
        <w:t>per month.</w:t>
      </w:r>
    </w:p>
    <w:p w14:paraId="3BCF047B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69" w:lineRule="exact"/>
        <w:ind w:hanging="361"/>
      </w:pPr>
      <w:r>
        <w:t>Administrative</w:t>
      </w:r>
      <w:r>
        <w:rPr>
          <w:spacing w:val="-2"/>
        </w:rPr>
        <w:t xml:space="preserve"> </w:t>
      </w:r>
      <w:r>
        <w:t>allowance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supervisor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RM400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month.</w:t>
      </w:r>
    </w:p>
    <w:p w14:paraId="0FEBC598" w14:textId="77777777" w:rsidR="00152F67" w:rsidRDefault="00152F67">
      <w:pPr>
        <w:pStyle w:val="BodyText"/>
        <w:spacing w:before="5"/>
      </w:pPr>
    </w:p>
    <w:p w14:paraId="630802B4" w14:textId="77777777" w:rsidR="00152F67" w:rsidRDefault="00364CD8">
      <w:pPr>
        <w:pStyle w:val="Heading1"/>
        <w:spacing w:line="249" w:lineRule="exact"/>
        <w:rPr>
          <w:u w:val="none"/>
        </w:rPr>
      </w:pPr>
      <w:r>
        <w:rPr>
          <w:u w:val="thick"/>
        </w:rPr>
        <w:t>General</w:t>
      </w:r>
      <w:r>
        <w:rPr>
          <w:spacing w:val="-2"/>
          <w:u w:val="thick"/>
        </w:rPr>
        <w:t xml:space="preserve"> </w:t>
      </w:r>
      <w:r>
        <w:rPr>
          <w:u w:val="thick"/>
        </w:rPr>
        <w:t>Allowances:</w:t>
      </w:r>
    </w:p>
    <w:p w14:paraId="455C8CDB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ind w:right="114"/>
      </w:pPr>
      <w:r>
        <w:t>Entertainment</w:t>
      </w:r>
      <w:r>
        <w:rPr>
          <w:spacing w:val="18"/>
        </w:rPr>
        <w:t xml:space="preserve"> </w:t>
      </w:r>
      <w:r>
        <w:t>allowance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RM200</w:t>
      </w:r>
      <w:r>
        <w:rPr>
          <w:spacing w:val="17"/>
        </w:rPr>
        <w:t xml:space="preserve"> </w:t>
      </w:r>
      <w:r>
        <w:t>per</w:t>
      </w:r>
      <w:r>
        <w:rPr>
          <w:spacing w:val="17"/>
        </w:rPr>
        <w:t xml:space="preserve"> </w:t>
      </w:r>
      <w:r>
        <w:t>month</w:t>
      </w:r>
      <w:r>
        <w:rPr>
          <w:spacing w:val="19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academic</w:t>
      </w:r>
      <w:r>
        <w:rPr>
          <w:spacing w:val="17"/>
        </w:rPr>
        <w:t xml:space="preserve"> </w:t>
      </w:r>
      <w:r>
        <w:t>staff</w:t>
      </w:r>
      <w:r>
        <w:rPr>
          <w:spacing w:val="17"/>
        </w:rPr>
        <w:t xml:space="preserve"> </w:t>
      </w:r>
      <w:r>
        <w:t>who</w:t>
      </w:r>
      <w:r>
        <w:rPr>
          <w:spacing w:val="19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serviced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college more than</w:t>
      </w:r>
      <w:r>
        <w:rPr>
          <w:spacing w:val="-2"/>
        </w:rPr>
        <w:t xml:space="preserve"> </w:t>
      </w:r>
      <w:r>
        <w:t>or equal</w:t>
      </w:r>
      <w:r>
        <w:rPr>
          <w:spacing w:val="-2"/>
        </w:rPr>
        <w:t xml:space="preserve"> </w:t>
      </w:r>
      <w:r>
        <w:t>to 8 years.</w:t>
      </w:r>
    </w:p>
    <w:p w14:paraId="0A9482C1" w14:textId="77777777" w:rsidR="00152F67" w:rsidRDefault="00364CD8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ind w:right="115"/>
      </w:pPr>
      <w:r>
        <w:t>Housing</w:t>
      </w:r>
      <w:r>
        <w:rPr>
          <w:spacing w:val="27"/>
        </w:rPr>
        <w:t xml:space="preserve"> </w:t>
      </w:r>
      <w:r>
        <w:t>allowance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RM300</w:t>
      </w:r>
      <w:r>
        <w:rPr>
          <w:spacing w:val="29"/>
        </w:rPr>
        <w:t xml:space="preserve"> </w:t>
      </w:r>
      <w:r>
        <w:t>per</w:t>
      </w:r>
      <w:r>
        <w:rPr>
          <w:spacing w:val="29"/>
        </w:rPr>
        <w:t xml:space="preserve"> </w:t>
      </w:r>
      <w:r>
        <w:t>month</w:t>
      </w:r>
      <w:r>
        <w:rPr>
          <w:spacing w:val="32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academic</w:t>
      </w:r>
      <w:r>
        <w:rPr>
          <w:spacing w:val="29"/>
        </w:rPr>
        <w:t xml:space="preserve"> </w:t>
      </w:r>
      <w:r>
        <w:t>staff</w:t>
      </w:r>
      <w:r>
        <w:rPr>
          <w:spacing w:val="30"/>
        </w:rPr>
        <w:t xml:space="preserve"> </w:t>
      </w:r>
      <w:r>
        <w:t>who</w:t>
      </w:r>
      <w:r>
        <w:rPr>
          <w:spacing w:val="31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serviced</w:t>
      </w:r>
      <w:r>
        <w:rPr>
          <w:spacing w:val="2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more than</w:t>
      </w:r>
      <w:r>
        <w:rPr>
          <w:spacing w:val="-2"/>
        </w:rPr>
        <w:t xml:space="preserve"> </w:t>
      </w:r>
      <w:r>
        <w:t>or equal</w:t>
      </w:r>
      <w:r>
        <w:rPr>
          <w:spacing w:val="-2"/>
        </w:rPr>
        <w:t xml:space="preserve"> </w:t>
      </w:r>
      <w:r>
        <w:t>to 10 years.</w:t>
      </w:r>
    </w:p>
    <w:p w14:paraId="7E68EDBE" w14:textId="77777777" w:rsidR="00152F67" w:rsidRDefault="00152F67">
      <w:pPr>
        <w:pStyle w:val="BodyText"/>
        <w:spacing w:before="8"/>
        <w:rPr>
          <w:sz w:val="23"/>
        </w:rPr>
      </w:pPr>
    </w:p>
    <w:p w14:paraId="1A7584BE" w14:textId="77777777" w:rsidR="00152F67" w:rsidRDefault="00364CD8">
      <w:pPr>
        <w:pStyle w:val="ListParagraph"/>
        <w:numPr>
          <w:ilvl w:val="1"/>
          <w:numId w:val="6"/>
        </w:numPr>
        <w:tabs>
          <w:tab w:val="left" w:pos="931"/>
        </w:tabs>
        <w:spacing w:line="228" w:lineRule="auto"/>
        <w:ind w:left="911" w:right="117" w:hanging="360"/>
        <w:jc w:val="left"/>
      </w:pPr>
      <w:r>
        <w:t>Create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abstract</w:t>
      </w:r>
      <w:r>
        <w:rPr>
          <w:spacing w:val="18"/>
        </w:rPr>
        <w:t xml:space="preserve"> </w:t>
      </w:r>
      <w:r>
        <w:t>superclass</w:t>
      </w:r>
      <w:r>
        <w:rPr>
          <w:spacing w:val="16"/>
        </w:rPr>
        <w:t xml:space="preserve"> </w:t>
      </w:r>
      <w:r>
        <w:t>named</w:t>
      </w:r>
      <w:r>
        <w:rPr>
          <w:spacing w:val="17"/>
        </w:rPr>
        <w:t xml:space="preserve"> </w:t>
      </w:r>
      <w:proofErr w:type="spellStart"/>
      <w:r>
        <w:rPr>
          <w:rFonts w:ascii="Courier New"/>
        </w:rPr>
        <w:t>AcademicStaff</w:t>
      </w:r>
      <w:proofErr w:type="spellEnd"/>
      <w:r>
        <w:rPr>
          <w:rFonts w:ascii="Courier New"/>
          <w:spacing w:val="-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stores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common</w:t>
      </w:r>
      <w:r>
        <w:rPr>
          <w:spacing w:val="15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members.</w:t>
      </w:r>
      <w:r>
        <w:rPr>
          <w:spacing w:val="-1"/>
        </w:rPr>
        <w:t xml:space="preserve"> </w:t>
      </w:r>
      <w:r>
        <w:t>You should include the following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class:</w:t>
      </w:r>
    </w:p>
    <w:p w14:paraId="29722419" w14:textId="77777777" w:rsidR="00152F67" w:rsidRDefault="00364CD8">
      <w:pPr>
        <w:pStyle w:val="ListParagraph"/>
        <w:numPr>
          <w:ilvl w:val="2"/>
          <w:numId w:val="6"/>
        </w:numPr>
        <w:tabs>
          <w:tab w:val="left" w:pos="1991"/>
          <w:tab w:val="left" w:pos="1992"/>
        </w:tabs>
        <w:spacing w:before="117" w:line="269" w:lineRule="exact"/>
      </w:pPr>
      <w:r>
        <w:t>Protected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members.</w:t>
      </w:r>
    </w:p>
    <w:p w14:paraId="1ADF99F7" w14:textId="77777777" w:rsidR="00152F67" w:rsidRDefault="00364CD8">
      <w:pPr>
        <w:pStyle w:val="ListParagraph"/>
        <w:numPr>
          <w:ilvl w:val="2"/>
          <w:numId w:val="6"/>
        </w:numPr>
        <w:tabs>
          <w:tab w:val="left" w:pos="1991"/>
          <w:tab w:val="left" w:pos="1992"/>
        </w:tabs>
        <w:spacing w:line="269" w:lineRule="exact"/>
      </w:pPr>
      <w:r>
        <w:t>ONE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parameters.</w:t>
      </w:r>
    </w:p>
    <w:p w14:paraId="0F226C21" w14:textId="77777777" w:rsidR="00152F67" w:rsidRDefault="00364CD8">
      <w:pPr>
        <w:pStyle w:val="ListParagraph"/>
        <w:numPr>
          <w:ilvl w:val="2"/>
          <w:numId w:val="6"/>
        </w:numPr>
        <w:tabs>
          <w:tab w:val="left" w:pos="1991"/>
          <w:tab w:val="left" w:pos="1992"/>
        </w:tabs>
        <w:spacing w:line="269" w:lineRule="exact"/>
      </w:pPr>
      <w:r>
        <w:rPr>
          <w:i/>
        </w:rPr>
        <w:t>Get</w:t>
      </w:r>
      <w:r>
        <w:rPr>
          <w:i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 xml:space="preserve">set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data members.</w:t>
      </w:r>
    </w:p>
    <w:p w14:paraId="369AE7D5" w14:textId="77777777" w:rsidR="00152F67" w:rsidRDefault="00364CD8">
      <w:pPr>
        <w:pStyle w:val="ListParagraph"/>
        <w:numPr>
          <w:ilvl w:val="2"/>
          <w:numId w:val="6"/>
        </w:numPr>
        <w:tabs>
          <w:tab w:val="left" w:pos="1991"/>
          <w:tab w:val="left" w:pos="1992"/>
        </w:tabs>
        <w:spacing w:before="11"/>
        <w:rPr>
          <w:rFonts w:ascii="Courier New" w:hAnsi="Courier New"/>
        </w:rPr>
      </w:pPr>
      <w:r>
        <w:t>Method</w:t>
      </w:r>
      <w:r>
        <w:rPr>
          <w:spacing w:val="14"/>
        </w:rPr>
        <w:t xml:space="preserve"> </w:t>
      </w:r>
      <w:proofErr w:type="spellStart"/>
      <w:proofErr w:type="gramStart"/>
      <w:r>
        <w:rPr>
          <w:rFonts w:ascii="Courier New" w:hAnsi="Courier New"/>
        </w:rPr>
        <w:t>calcEntertainmentAllowance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:</w:t>
      </w:r>
      <w:r>
        <w:rPr>
          <w:spacing w:val="-4"/>
        </w:rPr>
        <w:t xml:space="preserve"> </w:t>
      </w:r>
      <w:r>
        <w:rPr>
          <w:rFonts w:ascii="Courier New" w:hAnsi="Courier New"/>
        </w:rPr>
        <w:t>double</w:t>
      </w:r>
    </w:p>
    <w:p w14:paraId="6FBCB8E8" w14:textId="77777777" w:rsidR="00152F67" w:rsidRDefault="00364CD8">
      <w:pPr>
        <w:pStyle w:val="ListParagraph"/>
        <w:numPr>
          <w:ilvl w:val="2"/>
          <w:numId w:val="6"/>
        </w:numPr>
        <w:tabs>
          <w:tab w:val="left" w:pos="1991"/>
          <w:tab w:val="left" w:pos="1992"/>
        </w:tabs>
        <w:spacing w:before="1" w:line="286" w:lineRule="exact"/>
        <w:rPr>
          <w:rFonts w:ascii="Courier New" w:hAnsi="Courier New"/>
        </w:rPr>
      </w:pPr>
      <w:r>
        <w:t>Method</w:t>
      </w:r>
      <w:r>
        <w:rPr>
          <w:spacing w:val="-5"/>
        </w:rPr>
        <w:t xml:space="preserve"> </w:t>
      </w:r>
      <w:proofErr w:type="spellStart"/>
      <w:proofErr w:type="gramStart"/>
      <w:r>
        <w:t>c</w:t>
      </w:r>
      <w:r>
        <w:rPr>
          <w:rFonts w:ascii="Courier New" w:hAnsi="Courier New"/>
        </w:rPr>
        <w:t>alcHousingAllowance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:</w:t>
      </w:r>
      <w:r>
        <w:rPr>
          <w:spacing w:val="-4"/>
        </w:rPr>
        <w:t xml:space="preserve"> </w:t>
      </w:r>
      <w:r>
        <w:rPr>
          <w:rFonts w:ascii="Courier New" w:hAnsi="Courier New"/>
        </w:rPr>
        <w:t>double</w:t>
      </w:r>
    </w:p>
    <w:p w14:paraId="360E9704" w14:textId="77777777" w:rsidR="00152F67" w:rsidRDefault="00364CD8">
      <w:pPr>
        <w:pStyle w:val="ListParagraph"/>
        <w:numPr>
          <w:ilvl w:val="2"/>
          <w:numId w:val="6"/>
        </w:numPr>
        <w:tabs>
          <w:tab w:val="left" w:pos="1991"/>
          <w:tab w:val="left" w:pos="1992"/>
        </w:tabs>
        <w:spacing w:line="286" w:lineRule="exact"/>
        <w:rPr>
          <w:rFonts w:ascii="Courier New" w:hAnsi="Courier New"/>
        </w:rPr>
      </w:pPr>
      <w:r>
        <w:t>An</w:t>
      </w:r>
      <w:r>
        <w:rPr>
          <w:spacing w:val="-3"/>
        </w:rPr>
        <w:t xml:space="preserve"> </w:t>
      </w:r>
      <w:r>
        <w:t>abstract</w:t>
      </w:r>
      <w:r>
        <w:rPr>
          <w:spacing w:val="19"/>
        </w:rPr>
        <w:t xml:space="preserve"> </w:t>
      </w:r>
      <w:proofErr w:type="spellStart"/>
      <w:proofErr w:type="gramStart"/>
      <w:r>
        <w:rPr>
          <w:rFonts w:ascii="Courier New" w:hAnsi="Courier New"/>
        </w:rPr>
        <w:t>displayDetail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):void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method</w:t>
      </w:r>
    </w:p>
    <w:p w14:paraId="68C43C4F" w14:textId="77777777" w:rsidR="00152F67" w:rsidRDefault="00152F67">
      <w:pPr>
        <w:pStyle w:val="BodyText"/>
        <w:spacing w:before="5"/>
        <w:rPr>
          <w:rFonts w:ascii="Courier New"/>
        </w:rPr>
      </w:pPr>
    </w:p>
    <w:p w14:paraId="4B4A83F5" w14:textId="77777777" w:rsidR="00152F67" w:rsidRDefault="00364CD8">
      <w:pPr>
        <w:pStyle w:val="ListParagraph"/>
        <w:numPr>
          <w:ilvl w:val="1"/>
          <w:numId w:val="6"/>
        </w:numPr>
        <w:tabs>
          <w:tab w:val="left" w:pos="931"/>
        </w:tabs>
        <w:spacing w:line="271" w:lineRule="exact"/>
        <w:ind w:left="930" w:hanging="380"/>
        <w:jc w:val="left"/>
      </w:pPr>
      <w:r>
        <w:rPr>
          <w:spacing w:val="-1"/>
        </w:rPr>
        <w:t>Create</w:t>
      </w:r>
      <w:r>
        <w:rPr>
          <w:spacing w:val="10"/>
        </w:rPr>
        <w:t xml:space="preserve"> </w:t>
      </w:r>
      <w:r>
        <w:rPr>
          <w:b/>
          <w:spacing w:val="-1"/>
        </w:rPr>
        <w:t>TWO</w:t>
      </w:r>
      <w:r>
        <w:rPr>
          <w:b/>
          <w:spacing w:val="8"/>
        </w:rPr>
        <w:t xml:space="preserve"> </w:t>
      </w:r>
      <w:r>
        <w:rPr>
          <w:b/>
          <w:spacing w:val="-1"/>
        </w:rPr>
        <w:t>(2)</w:t>
      </w:r>
      <w:r>
        <w:rPr>
          <w:b/>
          <w:spacing w:val="12"/>
        </w:rPr>
        <w:t xml:space="preserve"> </w:t>
      </w:r>
      <w:r>
        <w:rPr>
          <w:spacing w:val="-1"/>
        </w:rPr>
        <w:t>subclasses,</w:t>
      </w:r>
      <w:r>
        <w:rPr>
          <w:spacing w:val="10"/>
        </w:rPr>
        <w:t xml:space="preserve"> </w:t>
      </w:r>
      <w:r>
        <w:rPr>
          <w:rFonts w:ascii="Courier New"/>
          <w:spacing w:val="-1"/>
        </w:rPr>
        <w:t>Lecturer</w:t>
      </w:r>
      <w:r>
        <w:rPr>
          <w:rFonts w:ascii="Courier New"/>
          <w:spacing w:val="-69"/>
        </w:rPr>
        <w:t xml:space="preserve"> </w:t>
      </w:r>
      <w:r>
        <w:t>and</w:t>
      </w:r>
      <w:r>
        <w:rPr>
          <w:spacing w:val="10"/>
        </w:rPr>
        <w:t xml:space="preserve"> </w:t>
      </w:r>
      <w:proofErr w:type="spellStart"/>
      <w:r>
        <w:rPr>
          <w:rFonts w:ascii="Courier New"/>
        </w:rPr>
        <w:t>ProgramSupervisor</w:t>
      </w:r>
      <w:proofErr w:type="spellEnd"/>
      <w:r>
        <w:rPr>
          <w:rFonts w:ascii="Courier New"/>
          <w:spacing w:val="-6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inherit</w:t>
      </w:r>
      <w:r>
        <w:rPr>
          <w:spacing w:val="9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</w:p>
    <w:p w14:paraId="04B51F01" w14:textId="77777777" w:rsidR="00152F67" w:rsidRDefault="00364CD8">
      <w:pPr>
        <w:pStyle w:val="BodyText"/>
        <w:ind w:left="911"/>
      </w:pPr>
      <w:proofErr w:type="spellStart"/>
      <w:r>
        <w:rPr>
          <w:rFonts w:ascii="Courier New"/>
          <w:spacing w:val="-1"/>
        </w:rPr>
        <w:t>AcademicStaff</w:t>
      </w:r>
      <w:proofErr w:type="spellEnd"/>
      <w:r>
        <w:rPr>
          <w:rFonts w:ascii="Courier New"/>
          <w:spacing w:val="-74"/>
        </w:rPr>
        <w:t xml:space="preserve"> </w:t>
      </w:r>
      <w:r>
        <w:t>class.</w:t>
      </w:r>
    </w:p>
    <w:p w14:paraId="33732A67" w14:textId="77777777" w:rsidR="00152F67" w:rsidRDefault="00152F67">
      <w:pPr>
        <w:pStyle w:val="BodyText"/>
        <w:rPr>
          <w:sz w:val="21"/>
        </w:rPr>
      </w:pPr>
    </w:p>
    <w:p w14:paraId="642E7E5E" w14:textId="77777777" w:rsidR="00152F67" w:rsidRDefault="00364CD8">
      <w:pPr>
        <w:pStyle w:val="BodyText"/>
        <w:spacing w:before="1"/>
        <w:ind w:left="911"/>
      </w:pPr>
      <w:r>
        <w:t>Identify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additional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members</w:t>
      </w:r>
      <w:r>
        <w:rPr>
          <w:spacing w:val="16"/>
        </w:rPr>
        <w:t xml:space="preserve"> </w:t>
      </w:r>
      <w:r>
        <w:t>needed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subclass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ensure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-5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included 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subclasses.</w:t>
      </w:r>
    </w:p>
    <w:p w14:paraId="66B2CAE4" w14:textId="77777777" w:rsidR="00152F67" w:rsidRDefault="00364CD8">
      <w:pPr>
        <w:pStyle w:val="ListParagraph"/>
        <w:numPr>
          <w:ilvl w:val="2"/>
          <w:numId w:val="6"/>
        </w:numPr>
        <w:tabs>
          <w:tab w:val="left" w:pos="1900"/>
          <w:tab w:val="left" w:pos="1901"/>
        </w:tabs>
        <w:spacing w:before="114" w:line="269" w:lineRule="exact"/>
        <w:ind w:left="1900" w:hanging="361"/>
      </w:pPr>
      <w:r>
        <w:t>Private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member(s) (if</w:t>
      </w:r>
      <w:r>
        <w:rPr>
          <w:spacing w:val="-3"/>
        </w:rPr>
        <w:t xml:space="preserve"> </w:t>
      </w:r>
      <w:r>
        <w:t>any).</w:t>
      </w:r>
    </w:p>
    <w:p w14:paraId="741E787F" w14:textId="77777777" w:rsidR="00152F67" w:rsidRDefault="00364CD8">
      <w:pPr>
        <w:pStyle w:val="ListParagraph"/>
        <w:numPr>
          <w:ilvl w:val="2"/>
          <w:numId w:val="6"/>
        </w:numPr>
        <w:tabs>
          <w:tab w:val="left" w:pos="1900"/>
          <w:tab w:val="left" w:pos="1901"/>
        </w:tabs>
        <w:spacing w:line="269" w:lineRule="exact"/>
        <w:ind w:left="1900" w:hanging="361"/>
      </w:pPr>
      <w:r>
        <w:t>Constructor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parameters.</w:t>
      </w:r>
    </w:p>
    <w:p w14:paraId="5001A103" w14:textId="77777777" w:rsidR="00152F67" w:rsidRDefault="00364CD8">
      <w:pPr>
        <w:pStyle w:val="ListParagraph"/>
        <w:numPr>
          <w:ilvl w:val="2"/>
          <w:numId w:val="6"/>
        </w:numPr>
        <w:tabs>
          <w:tab w:val="left" w:pos="1900"/>
          <w:tab w:val="left" w:pos="1901"/>
        </w:tabs>
        <w:spacing w:line="269" w:lineRule="exact"/>
        <w:ind w:left="1900" w:hanging="361"/>
      </w:pPr>
      <w:r>
        <w:rPr>
          <w:i/>
        </w:rPr>
        <w:t>Get</w:t>
      </w:r>
      <w:r>
        <w:rPr>
          <w:i/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 xml:space="preserve">set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member(s)</w:t>
      </w:r>
    </w:p>
    <w:p w14:paraId="698ADA1C" w14:textId="77777777" w:rsidR="00152F67" w:rsidRDefault="00364CD8">
      <w:pPr>
        <w:pStyle w:val="ListParagraph"/>
        <w:numPr>
          <w:ilvl w:val="2"/>
          <w:numId w:val="6"/>
        </w:numPr>
        <w:tabs>
          <w:tab w:val="left" w:pos="1900"/>
          <w:tab w:val="left" w:pos="1901"/>
        </w:tabs>
        <w:spacing w:before="21" w:line="228" w:lineRule="auto"/>
        <w:ind w:left="1900" w:right="116" w:hanging="360"/>
      </w:pPr>
      <w:r>
        <w:t>An</w:t>
      </w:r>
      <w:r>
        <w:rPr>
          <w:spacing w:val="12"/>
        </w:rPr>
        <w:t xml:space="preserve"> </w:t>
      </w:r>
      <w:r>
        <w:t>overridden</w:t>
      </w:r>
      <w:r>
        <w:rPr>
          <w:spacing w:val="25"/>
        </w:rPr>
        <w:t xml:space="preserve"> </w:t>
      </w:r>
      <w:proofErr w:type="spellStart"/>
      <w:proofErr w:type="gramStart"/>
      <w:r>
        <w:rPr>
          <w:rFonts w:ascii="Courier New" w:hAnsi="Courier New"/>
        </w:rPr>
        <w:t>displayDetail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11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(refer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sample</w:t>
      </w:r>
      <w:r>
        <w:rPr>
          <w:spacing w:val="10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shown</w:t>
      </w:r>
      <w:r>
        <w:rPr>
          <w:spacing w:val="-52"/>
        </w:rPr>
        <w:t xml:space="preserve"> </w:t>
      </w:r>
      <w:r>
        <w:t>in Figure</w:t>
      </w:r>
      <w:r>
        <w:rPr>
          <w:spacing w:val="-2"/>
        </w:rPr>
        <w:t xml:space="preserve"> </w:t>
      </w:r>
      <w:r>
        <w:t>1)</w:t>
      </w:r>
    </w:p>
    <w:p w14:paraId="0EDE6534" w14:textId="77777777" w:rsidR="00152F67" w:rsidRDefault="00152F67">
      <w:pPr>
        <w:pStyle w:val="BodyText"/>
        <w:spacing w:before="5"/>
      </w:pPr>
    </w:p>
    <w:p w14:paraId="04DD2721" w14:textId="77777777" w:rsidR="00152F67" w:rsidRDefault="00364CD8">
      <w:pPr>
        <w:pStyle w:val="ListParagraph"/>
        <w:numPr>
          <w:ilvl w:val="1"/>
          <w:numId w:val="6"/>
        </w:numPr>
        <w:tabs>
          <w:tab w:val="left" w:pos="876"/>
        </w:tabs>
        <w:ind w:left="875" w:hanging="325"/>
        <w:jc w:val="left"/>
      </w:pPr>
      <w:r>
        <w:t>Write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segment</w:t>
      </w:r>
      <w:r>
        <w:rPr>
          <w:spacing w:val="1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demonstrate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capabilities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classes</w:t>
      </w:r>
      <w:r>
        <w:rPr>
          <w:spacing w:val="16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defined</w:t>
      </w:r>
      <w:r>
        <w:rPr>
          <w:spacing w:val="17"/>
        </w:rPr>
        <w:t xml:space="preserve"> </w:t>
      </w:r>
      <w:r>
        <w:t>in</w:t>
      </w:r>
    </w:p>
    <w:p w14:paraId="3332C90C" w14:textId="77777777" w:rsidR="00152F67" w:rsidRDefault="00364CD8">
      <w:pPr>
        <w:pStyle w:val="ListParagraph"/>
        <w:numPr>
          <w:ilvl w:val="0"/>
          <w:numId w:val="4"/>
        </w:numPr>
        <w:tabs>
          <w:tab w:val="left" w:pos="1212"/>
        </w:tabs>
        <w:spacing w:before="1"/>
        <w:ind w:hanging="301"/>
        <w:jc w:val="left"/>
      </w:pP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1"/>
        </w:rPr>
        <w:t xml:space="preserve"> </w:t>
      </w:r>
      <w:r>
        <w:t>above.</w:t>
      </w:r>
    </w:p>
    <w:p w14:paraId="3E57A3B5" w14:textId="77777777" w:rsidR="00152F67" w:rsidRDefault="00152F67">
      <w:pPr>
        <w:pStyle w:val="BodyText"/>
        <w:spacing w:before="10"/>
        <w:rPr>
          <w:sz w:val="21"/>
        </w:rPr>
      </w:pPr>
    </w:p>
    <w:p w14:paraId="43302222" w14:textId="77777777" w:rsidR="00152F67" w:rsidRDefault="00364CD8">
      <w:pPr>
        <w:pStyle w:val="BodyText"/>
        <w:ind w:left="911" w:right="113"/>
        <w:jc w:val="both"/>
      </w:pPr>
      <w:r>
        <w:t xml:space="preserve">Your program should declare an array of </w:t>
      </w:r>
      <w:r>
        <w:rPr>
          <w:b/>
        </w:rPr>
        <w:t xml:space="preserve">THREE (3) </w:t>
      </w:r>
      <w:r>
        <w:t>objects and display the total monthly</w:t>
      </w:r>
      <w:r>
        <w:rPr>
          <w:spacing w:val="1"/>
        </w:rPr>
        <w:t xml:space="preserve"> </w:t>
      </w:r>
      <w:r>
        <w:t>salary for each level of academic staff accordingly. A sample output of your program is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 1.</w:t>
      </w:r>
    </w:p>
    <w:p w14:paraId="289A41DA" w14:textId="77777777" w:rsidR="00152F67" w:rsidRDefault="00152F67">
      <w:pPr>
        <w:jc w:val="both"/>
        <w:sectPr w:rsidR="00152F67">
          <w:pgSz w:w="11910" w:h="16840"/>
          <w:pgMar w:top="1300" w:right="1320" w:bottom="280" w:left="1340" w:header="722" w:footer="0" w:gutter="0"/>
          <w:cols w:space="720"/>
        </w:sectPr>
      </w:pPr>
    </w:p>
    <w:p w14:paraId="40DD1752" w14:textId="77777777" w:rsidR="00152F67" w:rsidRDefault="00152F67">
      <w:pPr>
        <w:pStyle w:val="BodyText"/>
        <w:rPr>
          <w:sz w:val="20"/>
        </w:rPr>
      </w:pPr>
    </w:p>
    <w:p w14:paraId="7CD4776E" w14:textId="77777777" w:rsidR="00152F67" w:rsidRDefault="00152F67">
      <w:pPr>
        <w:pStyle w:val="BodyText"/>
        <w:rPr>
          <w:sz w:val="20"/>
        </w:rPr>
      </w:pPr>
    </w:p>
    <w:p w14:paraId="7DF6C492" w14:textId="77777777" w:rsidR="00152F67" w:rsidRDefault="00152F67">
      <w:pPr>
        <w:pStyle w:val="BodyText"/>
        <w:rPr>
          <w:sz w:val="20"/>
        </w:rPr>
      </w:pPr>
    </w:p>
    <w:p w14:paraId="7EE020ED" w14:textId="77777777" w:rsidR="00152F67" w:rsidRDefault="00152F67">
      <w:pPr>
        <w:pStyle w:val="BodyText"/>
        <w:rPr>
          <w:sz w:val="20"/>
        </w:rPr>
      </w:pPr>
    </w:p>
    <w:p w14:paraId="775C2918" w14:textId="77777777" w:rsidR="00152F67" w:rsidRDefault="00152F67">
      <w:pPr>
        <w:pStyle w:val="BodyText"/>
        <w:rPr>
          <w:sz w:val="20"/>
        </w:rPr>
      </w:pPr>
    </w:p>
    <w:p w14:paraId="25A16772" w14:textId="77777777" w:rsidR="00152F67" w:rsidRDefault="00152F67">
      <w:pPr>
        <w:pStyle w:val="BodyText"/>
        <w:rPr>
          <w:sz w:val="20"/>
        </w:rPr>
      </w:pPr>
    </w:p>
    <w:p w14:paraId="3C0A3F48" w14:textId="77777777" w:rsidR="00152F67" w:rsidRDefault="00152F67">
      <w:pPr>
        <w:pStyle w:val="BodyText"/>
        <w:rPr>
          <w:sz w:val="20"/>
        </w:rPr>
      </w:pPr>
    </w:p>
    <w:p w14:paraId="702A6FD7" w14:textId="77777777" w:rsidR="00152F67" w:rsidRDefault="00152F67">
      <w:pPr>
        <w:pStyle w:val="BodyText"/>
        <w:rPr>
          <w:sz w:val="20"/>
        </w:rPr>
      </w:pPr>
    </w:p>
    <w:p w14:paraId="27117E46" w14:textId="77777777" w:rsidR="00152F67" w:rsidRDefault="00152F67">
      <w:pPr>
        <w:pStyle w:val="BodyText"/>
        <w:rPr>
          <w:sz w:val="20"/>
        </w:rPr>
      </w:pPr>
    </w:p>
    <w:p w14:paraId="6525FDF2" w14:textId="77777777" w:rsidR="00152F67" w:rsidRDefault="00152F67">
      <w:pPr>
        <w:pStyle w:val="BodyText"/>
        <w:rPr>
          <w:sz w:val="20"/>
        </w:rPr>
      </w:pPr>
    </w:p>
    <w:p w14:paraId="7D8C27CB" w14:textId="77777777" w:rsidR="00152F67" w:rsidRDefault="00152F67">
      <w:pPr>
        <w:pStyle w:val="BodyText"/>
        <w:rPr>
          <w:sz w:val="20"/>
        </w:rPr>
      </w:pPr>
    </w:p>
    <w:p w14:paraId="04DF92C2" w14:textId="77777777" w:rsidR="00152F67" w:rsidRDefault="00152F67">
      <w:pPr>
        <w:pStyle w:val="BodyText"/>
        <w:rPr>
          <w:sz w:val="20"/>
        </w:rPr>
      </w:pPr>
    </w:p>
    <w:p w14:paraId="100DC145" w14:textId="77777777" w:rsidR="00152F67" w:rsidRDefault="00152F67">
      <w:pPr>
        <w:pStyle w:val="BodyText"/>
        <w:rPr>
          <w:sz w:val="20"/>
        </w:rPr>
      </w:pPr>
    </w:p>
    <w:p w14:paraId="7ABC2EA8" w14:textId="77777777" w:rsidR="00152F67" w:rsidRDefault="00152F67">
      <w:pPr>
        <w:pStyle w:val="BodyText"/>
        <w:rPr>
          <w:sz w:val="20"/>
        </w:rPr>
      </w:pPr>
    </w:p>
    <w:p w14:paraId="2056E4E2" w14:textId="77777777" w:rsidR="00152F67" w:rsidRDefault="00152F67">
      <w:pPr>
        <w:pStyle w:val="BodyText"/>
        <w:rPr>
          <w:sz w:val="20"/>
        </w:rPr>
      </w:pPr>
    </w:p>
    <w:p w14:paraId="409783B3" w14:textId="77777777" w:rsidR="00152F67" w:rsidRDefault="00152F67">
      <w:pPr>
        <w:pStyle w:val="BodyText"/>
        <w:rPr>
          <w:sz w:val="20"/>
        </w:rPr>
      </w:pPr>
    </w:p>
    <w:p w14:paraId="0FA43C74" w14:textId="77777777" w:rsidR="00152F67" w:rsidRDefault="00152F67">
      <w:pPr>
        <w:pStyle w:val="BodyText"/>
        <w:rPr>
          <w:sz w:val="20"/>
        </w:rPr>
      </w:pPr>
    </w:p>
    <w:p w14:paraId="2AAFDA20" w14:textId="77777777" w:rsidR="00152F67" w:rsidRDefault="00152F67">
      <w:pPr>
        <w:pStyle w:val="BodyText"/>
        <w:rPr>
          <w:sz w:val="20"/>
        </w:rPr>
      </w:pPr>
    </w:p>
    <w:p w14:paraId="374FC901" w14:textId="77777777" w:rsidR="00152F67" w:rsidRDefault="00152F67">
      <w:pPr>
        <w:pStyle w:val="BodyText"/>
        <w:rPr>
          <w:sz w:val="20"/>
        </w:rPr>
      </w:pPr>
    </w:p>
    <w:p w14:paraId="0ADEFADE" w14:textId="77777777" w:rsidR="00152F67" w:rsidRDefault="00152F67">
      <w:pPr>
        <w:pStyle w:val="BodyText"/>
        <w:rPr>
          <w:sz w:val="20"/>
        </w:rPr>
      </w:pPr>
    </w:p>
    <w:p w14:paraId="274ABF69" w14:textId="77777777" w:rsidR="00152F67" w:rsidRDefault="00152F67">
      <w:pPr>
        <w:pStyle w:val="BodyText"/>
        <w:rPr>
          <w:sz w:val="20"/>
        </w:rPr>
      </w:pPr>
    </w:p>
    <w:p w14:paraId="799DF1CA" w14:textId="77777777" w:rsidR="00152F67" w:rsidRDefault="00152F67">
      <w:pPr>
        <w:pStyle w:val="BodyText"/>
        <w:rPr>
          <w:sz w:val="20"/>
        </w:rPr>
      </w:pPr>
    </w:p>
    <w:p w14:paraId="3B51B9A2" w14:textId="77777777" w:rsidR="00152F67" w:rsidRDefault="00152F67">
      <w:pPr>
        <w:pStyle w:val="BodyText"/>
        <w:rPr>
          <w:sz w:val="20"/>
        </w:rPr>
      </w:pPr>
    </w:p>
    <w:p w14:paraId="494B6161" w14:textId="77777777" w:rsidR="00152F67" w:rsidRDefault="00152F67">
      <w:pPr>
        <w:pStyle w:val="BodyText"/>
        <w:rPr>
          <w:sz w:val="20"/>
        </w:rPr>
      </w:pPr>
    </w:p>
    <w:p w14:paraId="6BE3A4CC" w14:textId="77777777" w:rsidR="00152F67" w:rsidRDefault="00152F67">
      <w:pPr>
        <w:pStyle w:val="BodyText"/>
        <w:rPr>
          <w:sz w:val="20"/>
        </w:rPr>
      </w:pPr>
    </w:p>
    <w:p w14:paraId="173608CB" w14:textId="77777777" w:rsidR="00152F67" w:rsidRDefault="00152F67">
      <w:pPr>
        <w:pStyle w:val="BodyText"/>
        <w:rPr>
          <w:sz w:val="20"/>
        </w:rPr>
      </w:pPr>
    </w:p>
    <w:p w14:paraId="0EFC0FC4" w14:textId="77777777" w:rsidR="00152F67" w:rsidRDefault="00152F67">
      <w:pPr>
        <w:pStyle w:val="BodyText"/>
        <w:rPr>
          <w:sz w:val="20"/>
        </w:rPr>
      </w:pPr>
    </w:p>
    <w:p w14:paraId="76F598A2" w14:textId="77777777" w:rsidR="00152F67" w:rsidRDefault="00152F67">
      <w:pPr>
        <w:pStyle w:val="BodyText"/>
        <w:rPr>
          <w:sz w:val="20"/>
        </w:rPr>
      </w:pPr>
    </w:p>
    <w:p w14:paraId="46ED752A" w14:textId="77777777" w:rsidR="00152F67" w:rsidRDefault="00152F67">
      <w:pPr>
        <w:pStyle w:val="BodyText"/>
        <w:rPr>
          <w:sz w:val="20"/>
        </w:rPr>
      </w:pPr>
    </w:p>
    <w:p w14:paraId="1EB49EE8" w14:textId="77777777" w:rsidR="00152F67" w:rsidRDefault="00152F67">
      <w:pPr>
        <w:pStyle w:val="BodyText"/>
        <w:rPr>
          <w:sz w:val="20"/>
        </w:rPr>
      </w:pPr>
    </w:p>
    <w:p w14:paraId="1240EB2C" w14:textId="77777777" w:rsidR="00152F67" w:rsidRDefault="00152F67">
      <w:pPr>
        <w:pStyle w:val="BodyText"/>
        <w:spacing w:before="9"/>
        <w:rPr>
          <w:sz w:val="21"/>
        </w:rPr>
      </w:pPr>
    </w:p>
    <w:p w14:paraId="644DB66A" w14:textId="22C03AE9" w:rsidR="00C44EDB" w:rsidRDefault="00364CD8" w:rsidP="00C44EDB">
      <w:pPr>
        <w:pStyle w:val="Heading1"/>
        <w:spacing w:before="92" w:line="250" w:lineRule="exact"/>
        <w:ind w:left="4219"/>
        <w:rPr>
          <w:u w:val="none"/>
        </w:rPr>
      </w:pPr>
      <w:r>
        <w:pict w14:anchorId="74DEBCEC">
          <v:group id="_x0000_s1026" style="position:absolute;left:0;text-align:left;margin-left:109pt;margin-top:-357pt;width:420.1pt;height:357.25pt;z-index:15730176;mso-position-horizontal-relative:page" coordorigin="2180,-7140" coordsize="8402,7145">
            <v:shape id="_x0000_s1029" style="position:absolute;left:2767;top:-7012;width:7814;height:274" coordorigin="2768,-7012" coordsize="7814,274" o:spt="100" adj="0,,0" path="m2777,-7012r-9,l2768,-7002r,254l2768,-6738r9,l2777,-6748r,-254l2777,-7012xm10582,-7012r-10,l2777,-7012r,10l10572,-7002r,254l2777,-6748r,10l10572,-6738r10,l10582,-6748r,-254l10582,-701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TestAcademicStaffOutputV2" style="position:absolute;left:2220;top:-7100;width:8235;height:7065">
              <v:imagedata r:id="rId8" o:title=""/>
            </v:shape>
            <v:rect id="_x0000_s1027" style="position:absolute;left:2200;top:-7120;width:8275;height:7105" filled="f" strokeweight="2pt"/>
            <w10:wrap anchorx="page"/>
          </v:group>
        </w:pict>
      </w:r>
      <w:r>
        <w:rPr>
          <w:u w:val="none"/>
        </w:rPr>
        <w:t>Figure</w:t>
      </w:r>
      <w:r>
        <w:rPr>
          <w:spacing w:val="-1"/>
          <w:u w:val="none"/>
        </w:rPr>
        <w:t xml:space="preserve"> </w:t>
      </w:r>
      <w:r>
        <w:rPr>
          <w:u w:val="none"/>
        </w:rPr>
        <w:t>1</w:t>
      </w:r>
    </w:p>
    <w:p w14:paraId="43A0CC85" w14:textId="77777777" w:rsidR="00C44EDB" w:rsidRDefault="00C44EDB" w:rsidP="00C44EDB">
      <w:pPr>
        <w:pStyle w:val="Heading1"/>
        <w:spacing w:before="92" w:line="250" w:lineRule="exact"/>
        <w:ind w:left="0"/>
        <w:rPr>
          <w:u w:val="none"/>
        </w:rPr>
      </w:pPr>
    </w:p>
    <w:p w14:paraId="68EF83C0" w14:textId="128CECE0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6A9955"/>
          <w:sz w:val="21"/>
          <w:szCs w:val="21"/>
          <w:lang w:eastAsia="zh-CN"/>
        </w:rPr>
        <w:t>//</w:t>
      </w:r>
      <w:r>
        <w:rPr>
          <w:rFonts w:ascii="Consolas" w:hAnsi="Consolas"/>
          <w:color w:val="6A9955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6A9955"/>
          <w:sz w:val="21"/>
          <w:szCs w:val="21"/>
          <w:lang w:eastAsia="zh-CN"/>
        </w:rPr>
        <w:t>AcademicStaff.java</w:t>
      </w:r>
    </w:p>
    <w:p w14:paraId="479E426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abstract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class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AcademicStaff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1D673C1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protected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int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yearOfService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1C793F2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7278C495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AcademicStaff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4EC9B0"/>
          <w:sz w:val="21"/>
          <w:szCs w:val="21"/>
          <w:lang w:eastAsia="zh-CN"/>
        </w:rPr>
        <w:t>int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1E1A8D47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yearOfService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7BAAAE16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5DE5854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4936648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void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setYearOfService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4EC9B0"/>
          <w:sz w:val="21"/>
          <w:szCs w:val="21"/>
          <w:lang w:eastAsia="zh-CN"/>
        </w:rPr>
        <w:t>int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46BBA5A6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yearOfService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7CEAEE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3F1835A6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1ECEEC76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int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getYearOfService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03522577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return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yearOfService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0173FB5C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597EA395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6A566D9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calcEntertainmentAllowance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10B6A76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entertainmentAllowance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4A41C036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getYearOfService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) &gt;=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8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5777B99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entertainmentAllowance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200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718F915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}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else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041858D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entertainmentAllowance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351440F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    }</w:t>
      </w:r>
    </w:p>
    <w:p w14:paraId="650DF570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return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entertainmentAllowance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638DA71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4C513D82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63B1779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lastRenderedPageBreak/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calcHousingAllowance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2A46EEF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housingAllowance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7E4A829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getYearOfService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) &gt;=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10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0B82087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housingAllowance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300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168CB7F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}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else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2F7B6C8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housingAllowance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CFF6E6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    }</w:t>
      </w:r>
    </w:p>
    <w:p w14:paraId="5E3B4CD1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return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housingAllowance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3FEE13E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0413CFE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071BBC9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abstract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void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displayDetail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4E1EC75E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}</w:t>
      </w:r>
    </w:p>
    <w:p w14:paraId="051C6940" w14:textId="0AD2D5EC" w:rsidR="00C44EDB" w:rsidRDefault="00C44EDB" w:rsidP="00C44EDB">
      <w:pPr>
        <w:pStyle w:val="Heading1"/>
        <w:spacing w:before="92" w:line="250" w:lineRule="exact"/>
        <w:ind w:left="0"/>
        <w:rPr>
          <w:u w:val="none"/>
        </w:rPr>
      </w:pPr>
    </w:p>
    <w:p w14:paraId="4B079F3A" w14:textId="43681502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6A9955"/>
          <w:sz w:val="21"/>
          <w:szCs w:val="21"/>
          <w:lang w:eastAsia="zh-CN"/>
        </w:rPr>
        <w:t>//</w:t>
      </w:r>
      <w:r>
        <w:rPr>
          <w:rFonts w:ascii="Consolas" w:hAnsi="Consolas"/>
          <w:color w:val="6A9955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6A9955"/>
          <w:sz w:val="21"/>
          <w:szCs w:val="21"/>
          <w:lang w:eastAsia="zh-CN"/>
        </w:rPr>
        <w:t>Lecturer.java</w:t>
      </w:r>
    </w:p>
    <w:p w14:paraId="7E744FDB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class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Lecturer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extends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AcademicStaff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4F2871F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private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5DA87EF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private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41BEE6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5E96888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Lecturer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int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4FFFFD47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2AA4780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setStaffLevel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029D0886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setEducationLevel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5D5CB2B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48407BC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6CDA8B90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void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setStaffLevel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17290B9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1CADCE6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52D45AF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37B2F19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getStaffLevel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66EA7C8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return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4CB9197E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7413E2AB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39EBA98A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void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setEducationLevel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20D3F0D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7DCC5767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2341F3B2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342EAF15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getEducationLevel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7DFF940A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return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50DF348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1DEFD4E0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14C64C1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void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displayDetail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16613F4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BC67B57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transportationAllowance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7876709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72C9AB8A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getStaffLevel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Start"/>
      <w:r w:rsidRPr="00C44EDB">
        <w:rPr>
          <w:rFonts w:ascii="Consolas" w:hAnsi="Consolas"/>
          <w:color w:val="D4D4D4"/>
          <w:sz w:val="21"/>
          <w:szCs w:val="21"/>
          <w:lang w:eastAsia="zh-CN"/>
        </w:rPr>
        <w:t>).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equals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"JL"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)) {</w:t>
      </w:r>
    </w:p>
    <w:p w14:paraId="3DC6BBF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equals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"Degree"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)) {</w:t>
      </w:r>
    </w:p>
    <w:p w14:paraId="0C254BF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1600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0DE12CA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}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else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equals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"Master"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)) {</w:t>
      </w:r>
    </w:p>
    <w:p w14:paraId="127A2922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2300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7388AE80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}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else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equals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"PhD"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)) {</w:t>
      </w:r>
    </w:p>
    <w:p w14:paraId="5D9B6AB2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3000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E5914CB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        }</w:t>
      </w:r>
    </w:p>
    <w:p w14:paraId="2A7F795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transportationAllowance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220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775E4D3A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"Junior Lecturer"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77C58F5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} </w:t>
      </w:r>
    </w:p>
    <w:p w14:paraId="711A1F87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else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getStaffLevel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Start"/>
      <w:r w:rsidRPr="00C44EDB">
        <w:rPr>
          <w:rFonts w:ascii="Consolas" w:hAnsi="Consolas"/>
          <w:color w:val="D4D4D4"/>
          <w:sz w:val="21"/>
          <w:szCs w:val="21"/>
          <w:lang w:eastAsia="zh-CN"/>
        </w:rPr>
        <w:t>).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equals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"SL"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)) {</w:t>
      </w:r>
    </w:p>
    <w:p w14:paraId="12386D2A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equals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"Degree"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)) {</w:t>
      </w:r>
    </w:p>
    <w:p w14:paraId="19C0A61F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2300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0EB1C02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}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else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equals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"Master"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)) {</w:t>
      </w:r>
    </w:p>
    <w:p w14:paraId="5424E67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3000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6AB393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}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else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educationLevel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equals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"PhD"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)) {</w:t>
      </w:r>
    </w:p>
    <w:p w14:paraId="11BE5A0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3500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4E90AC16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        }</w:t>
      </w:r>
    </w:p>
    <w:p w14:paraId="1F26B74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transportationAllowance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270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2B515511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"Senior Lecturer"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6A392AD7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    }</w:t>
      </w:r>
    </w:p>
    <w:p w14:paraId="2E2D66C1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totalSalary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+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transportationAllowance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+</w:t>
      </w:r>
    </w:p>
    <w:p w14:paraId="1ECBBC21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calcEntertainmentAllowance</w:t>
      </w:r>
      <w:proofErr w:type="spellEnd"/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() + </w:t>
      </w:r>
      <w:proofErr w:type="spell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calcHousingAllowance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();</w:t>
      </w:r>
    </w:p>
    <w:p w14:paraId="08FCF271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"Basic </w:t>
      </w:r>
      <w:proofErr w:type="gramStart"/>
      <w:r w:rsidRPr="00C44EDB">
        <w:rPr>
          <w:rFonts w:ascii="Consolas" w:hAnsi="Consolas"/>
          <w:color w:val="CE9178"/>
          <w:sz w:val="21"/>
          <w:szCs w:val="21"/>
          <w:lang w:eastAsia="zh-CN"/>
        </w:rPr>
        <w:t>Salary :</w:t>
      </w:r>
      <w:proofErr w:type="gram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 RM %.2f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6AED923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"Transportation Allowance: RM %.2f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transportationAllowance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370F5EE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"Entertainment </w:t>
      </w:r>
      <w:proofErr w:type="gramStart"/>
      <w:r w:rsidRPr="00C44EDB">
        <w:rPr>
          <w:rFonts w:ascii="Consolas" w:hAnsi="Consolas"/>
          <w:color w:val="CE9178"/>
          <w:sz w:val="21"/>
          <w:szCs w:val="21"/>
          <w:lang w:eastAsia="zh-CN"/>
        </w:rPr>
        <w:t>Allowance :</w:t>
      </w:r>
      <w:proofErr w:type="gram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 RM %.2f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,</w:t>
      </w:r>
    </w:p>
    <w:p w14:paraId="63B7FDB5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calcEntertainmentAllowance</w:t>
      </w:r>
      <w:proofErr w:type="spellEnd"/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());</w:t>
      </w:r>
    </w:p>
    <w:p w14:paraId="248D016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"Housing </w:t>
      </w:r>
      <w:proofErr w:type="gramStart"/>
      <w:r w:rsidRPr="00C44EDB">
        <w:rPr>
          <w:rFonts w:ascii="Consolas" w:hAnsi="Consolas"/>
          <w:color w:val="CE9178"/>
          <w:sz w:val="21"/>
          <w:szCs w:val="21"/>
          <w:lang w:eastAsia="zh-CN"/>
        </w:rPr>
        <w:t>Allowance :</w:t>
      </w:r>
      <w:proofErr w:type="gram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 RM %.2f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calcHousingAllowance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());</w:t>
      </w:r>
    </w:p>
    <w:p w14:paraId="507B1DB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"Total monthly salary for this %s (%s holder) is RM %.2f.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level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this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getEducationLevel</w:t>
      </w:r>
      <w:proofErr w:type="spellEnd"/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(),</w:t>
      </w:r>
    </w:p>
    <w:p w14:paraId="1E30AF4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totalSalary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4CC12BE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"Year of </w:t>
      </w:r>
      <w:proofErr w:type="gramStart"/>
      <w:r w:rsidRPr="00C44EDB">
        <w:rPr>
          <w:rFonts w:ascii="Consolas" w:hAnsi="Consolas"/>
          <w:color w:val="CE9178"/>
          <w:sz w:val="21"/>
          <w:szCs w:val="21"/>
          <w:lang w:eastAsia="zh-CN"/>
        </w:rPr>
        <w:t>Service :</w:t>
      </w:r>
      <w:proofErr w:type="gram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 %d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getYearOfService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());</w:t>
      </w:r>
    </w:p>
    <w:p w14:paraId="29BE397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01AEC646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}</w:t>
      </w:r>
    </w:p>
    <w:p w14:paraId="55657CC6" w14:textId="15D28BEE" w:rsidR="00C44EDB" w:rsidRDefault="00C44EDB" w:rsidP="00C44EDB">
      <w:pPr>
        <w:pStyle w:val="Heading1"/>
        <w:spacing w:before="92" w:line="250" w:lineRule="exact"/>
        <w:ind w:left="0"/>
        <w:rPr>
          <w:u w:val="none"/>
        </w:rPr>
      </w:pPr>
    </w:p>
    <w:p w14:paraId="705A9B9D" w14:textId="0AFABA15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6A9955"/>
          <w:sz w:val="21"/>
          <w:szCs w:val="21"/>
          <w:lang w:eastAsia="zh-CN"/>
        </w:rPr>
        <w:t>//</w:t>
      </w:r>
      <w:r>
        <w:rPr>
          <w:rFonts w:ascii="Consolas" w:hAnsi="Consolas"/>
          <w:color w:val="6A9955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6A9955"/>
          <w:sz w:val="21"/>
          <w:szCs w:val="21"/>
          <w:lang w:eastAsia="zh-CN"/>
        </w:rPr>
        <w:t>ProgramSupervisor.java</w:t>
      </w:r>
    </w:p>
    <w:p w14:paraId="5F10CE5E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class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ProgramSupervisor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extends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AcademicStaff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22C9E190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ProgramSupervisor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4EC9B0"/>
          <w:sz w:val="21"/>
          <w:szCs w:val="21"/>
          <w:lang w:eastAsia="zh-CN"/>
        </w:rPr>
        <w:t>int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35DF1CFE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year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4B68014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70060C2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330D550A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void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displayDetail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218439E0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3500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68AD06A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transportationAllowance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300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50E57BC0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administrativeAllowance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400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;</w:t>
      </w:r>
    </w:p>
    <w:p w14:paraId="0EC9665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double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totalSalary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+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transportationAllowance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+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administrativeAllowance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+</w:t>
      </w:r>
    </w:p>
    <w:p w14:paraId="5F67FF8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calcEntertainmentAllowance</w:t>
      </w:r>
      <w:proofErr w:type="spellEnd"/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() + </w:t>
      </w:r>
      <w:proofErr w:type="spell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calcHousingAllowance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();</w:t>
      </w:r>
    </w:p>
    <w:p w14:paraId="33C2DBC6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"Basic </w:t>
      </w:r>
      <w:proofErr w:type="gramStart"/>
      <w:r w:rsidRPr="00C44EDB">
        <w:rPr>
          <w:rFonts w:ascii="Consolas" w:hAnsi="Consolas"/>
          <w:color w:val="CE9178"/>
          <w:sz w:val="21"/>
          <w:szCs w:val="21"/>
          <w:lang w:eastAsia="zh-CN"/>
        </w:rPr>
        <w:t>Salary :</w:t>
      </w:r>
      <w:proofErr w:type="gram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 RM %.2f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basicSalary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55760CD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"Transportation Allowance: RM %.2f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transportationAllowance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2CD6E8F3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"Administrative Allowance: RM %.2f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administrativeAllowance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4BB3742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"Entertainment </w:t>
      </w:r>
      <w:proofErr w:type="gramStart"/>
      <w:r w:rsidRPr="00C44EDB">
        <w:rPr>
          <w:rFonts w:ascii="Consolas" w:hAnsi="Consolas"/>
          <w:color w:val="CE9178"/>
          <w:sz w:val="21"/>
          <w:szCs w:val="21"/>
          <w:lang w:eastAsia="zh-CN"/>
        </w:rPr>
        <w:t>Allowance :</w:t>
      </w:r>
      <w:proofErr w:type="gram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 RM %.2f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,</w:t>
      </w:r>
    </w:p>
    <w:p w14:paraId="3E7B55F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calcEntertainmentAllowance</w:t>
      </w:r>
      <w:proofErr w:type="spellEnd"/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());</w:t>
      </w:r>
    </w:p>
    <w:p w14:paraId="1C9D596B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"Housing </w:t>
      </w:r>
      <w:proofErr w:type="gramStart"/>
      <w:r w:rsidRPr="00C44EDB">
        <w:rPr>
          <w:rFonts w:ascii="Consolas" w:hAnsi="Consolas"/>
          <w:color w:val="CE9178"/>
          <w:sz w:val="21"/>
          <w:szCs w:val="21"/>
          <w:lang w:eastAsia="zh-CN"/>
        </w:rPr>
        <w:t>Allowance :</w:t>
      </w:r>
      <w:proofErr w:type="gram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 RM %.2f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calcHousingAllowance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());</w:t>
      </w:r>
    </w:p>
    <w:p w14:paraId="5B7C274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lastRenderedPageBreak/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"Total monthly salary for this program supervisor is RM %.2f.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totalSalary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44FC8F1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"Year of </w:t>
      </w:r>
      <w:proofErr w:type="gramStart"/>
      <w:r w:rsidRPr="00C44EDB">
        <w:rPr>
          <w:rFonts w:ascii="Consolas" w:hAnsi="Consolas"/>
          <w:color w:val="CE9178"/>
          <w:sz w:val="21"/>
          <w:szCs w:val="21"/>
          <w:lang w:eastAsia="zh-CN"/>
        </w:rPr>
        <w:t>Service :</w:t>
      </w:r>
      <w:proofErr w:type="gram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 %d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proofErr w:type="spellStart"/>
      <w:r w:rsidRPr="00C44EDB">
        <w:rPr>
          <w:rFonts w:ascii="Consolas" w:hAnsi="Consolas"/>
          <w:color w:val="569CD6"/>
          <w:sz w:val="21"/>
          <w:szCs w:val="21"/>
          <w:lang w:eastAsia="zh-CN"/>
        </w:rPr>
        <w:t>super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getYearOfService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());</w:t>
      </w:r>
    </w:p>
    <w:p w14:paraId="280B12B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4BD9E5C0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}</w:t>
      </w:r>
    </w:p>
    <w:p w14:paraId="494EF8A9" w14:textId="3705F732" w:rsidR="00C44EDB" w:rsidRDefault="00C44EDB" w:rsidP="00C44EDB">
      <w:pPr>
        <w:pStyle w:val="Heading1"/>
        <w:spacing w:before="92" w:line="250" w:lineRule="exact"/>
        <w:ind w:left="0"/>
        <w:rPr>
          <w:u w:val="none"/>
        </w:rPr>
      </w:pPr>
    </w:p>
    <w:p w14:paraId="1CF79FDF" w14:textId="4FC16EA0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6A9955"/>
          <w:sz w:val="21"/>
          <w:szCs w:val="21"/>
          <w:lang w:eastAsia="zh-CN"/>
        </w:rPr>
        <w:t>//</w:t>
      </w:r>
      <w:r>
        <w:rPr>
          <w:rFonts w:ascii="Consolas" w:hAnsi="Consolas"/>
          <w:color w:val="6A9955"/>
          <w:sz w:val="21"/>
          <w:szCs w:val="21"/>
          <w:lang w:eastAsia="zh-CN"/>
        </w:rPr>
        <w:t xml:space="preserve"> </w:t>
      </w:r>
      <w:bookmarkStart w:id="0" w:name="_GoBack"/>
      <w:bookmarkEnd w:id="0"/>
      <w:r w:rsidRPr="00C44EDB">
        <w:rPr>
          <w:rFonts w:ascii="Consolas" w:hAnsi="Consolas"/>
          <w:color w:val="6A9955"/>
          <w:sz w:val="21"/>
          <w:szCs w:val="21"/>
          <w:lang w:eastAsia="zh-CN"/>
        </w:rPr>
        <w:t>tutorial7q3.java</w:t>
      </w:r>
    </w:p>
    <w:p w14:paraId="62BCFC2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class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tutorial7q3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07229C0C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static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void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gram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main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proofErr w:type="gramEnd"/>
      <w:r w:rsidRPr="00C44EDB">
        <w:rPr>
          <w:rFonts w:ascii="Consolas" w:hAnsi="Consolas"/>
          <w:color w:val="4EC9B0"/>
          <w:sz w:val="21"/>
          <w:szCs w:val="21"/>
          <w:lang w:eastAsia="zh-CN"/>
        </w:rPr>
        <w:t>String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[]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args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55C9221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AcademicStaff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gram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[</w:t>
      </w:r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] =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new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AcademicStaff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[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3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];</w:t>
      </w:r>
    </w:p>
    <w:p w14:paraId="202DD33B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[</w:t>
      </w:r>
      <w:proofErr w:type="gramEnd"/>
      <w:r w:rsidRPr="00C44EDB">
        <w:rPr>
          <w:rFonts w:ascii="Consolas" w:hAnsi="Consolas"/>
          <w:color w:val="B5CEA8"/>
          <w:sz w:val="21"/>
          <w:szCs w:val="21"/>
          <w:lang w:eastAsia="zh-CN"/>
        </w:rPr>
        <w:t>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] =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new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Lecturer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"JL"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"Master"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5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190D301D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[</w:t>
      </w:r>
      <w:proofErr w:type="gramEnd"/>
      <w:r w:rsidRPr="00C44EDB">
        <w:rPr>
          <w:rFonts w:ascii="Consolas" w:hAnsi="Consolas"/>
          <w:color w:val="B5CEA8"/>
          <w:sz w:val="21"/>
          <w:szCs w:val="21"/>
          <w:lang w:eastAsia="zh-CN"/>
        </w:rPr>
        <w:t>1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] =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new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Lecturer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"SL"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"PhD"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,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10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29FB8C6C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proofErr w:type="gram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[</w:t>
      </w:r>
      <w:proofErr w:type="gramEnd"/>
      <w:r w:rsidRPr="00C44EDB">
        <w:rPr>
          <w:rFonts w:ascii="Consolas" w:hAnsi="Consolas"/>
          <w:color w:val="B5CEA8"/>
          <w:sz w:val="21"/>
          <w:szCs w:val="21"/>
          <w:lang w:eastAsia="zh-CN"/>
        </w:rPr>
        <w:t>2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] =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new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ProgramSupervisor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8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3246D471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</w:p>
    <w:p w14:paraId="6250B848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for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int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x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= </w:t>
      </w:r>
      <w:r w:rsidRPr="00C44EDB">
        <w:rPr>
          <w:rFonts w:ascii="Consolas" w:hAnsi="Consolas"/>
          <w:color w:val="B5CEA8"/>
          <w:sz w:val="21"/>
          <w:szCs w:val="21"/>
          <w:lang w:eastAsia="zh-CN"/>
        </w:rPr>
        <w:t>0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;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x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&lt; </w:t>
      </w:r>
      <w:proofErr w:type="spellStart"/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length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;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x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++) {</w:t>
      </w:r>
    </w:p>
    <w:p w14:paraId="4DBA9C10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[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x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]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instanceof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Lecturer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0B01FFF6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println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</w:t>
      </w:r>
      <w:proofErr w:type="spellStart"/>
      <w:r w:rsidRPr="00C44EDB">
        <w:rPr>
          <w:rFonts w:ascii="Consolas" w:hAnsi="Consolas"/>
          <w:color w:val="D7BA7D"/>
          <w:sz w:val="21"/>
          <w:szCs w:val="21"/>
          <w:lang w:eastAsia="zh-CN"/>
        </w:rPr>
        <w:t>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Lecturer</w:t>
      </w:r>
      <w:proofErr w:type="spell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66C5344A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}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else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C44EDB">
        <w:rPr>
          <w:rFonts w:ascii="Consolas" w:hAnsi="Consolas"/>
          <w:color w:val="C586C0"/>
          <w:sz w:val="21"/>
          <w:szCs w:val="21"/>
          <w:lang w:eastAsia="zh-CN"/>
        </w:rPr>
        <w:t>if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(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[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x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] </w:t>
      </w:r>
      <w:r w:rsidRPr="00C44EDB">
        <w:rPr>
          <w:rFonts w:ascii="Consolas" w:hAnsi="Consolas"/>
          <w:color w:val="569CD6"/>
          <w:sz w:val="21"/>
          <w:szCs w:val="21"/>
          <w:lang w:eastAsia="zh-CN"/>
        </w:rPr>
        <w:t>instanceof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proofErr w:type="spellStart"/>
      <w:r w:rsidRPr="00C44EDB">
        <w:rPr>
          <w:rFonts w:ascii="Consolas" w:hAnsi="Consolas"/>
          <w:color w:val="4EC9B0"/>
          <w:sz w:val="21"/>
          <w:szCs w:val="21"/>
          <w:lang w:eastAsia="zh-CN"/>
        </w:rPr>
        <w:t>ProgramSupervisor</w:t>
      </w:r>
      <w:proofErr w:type="spell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) {</w:t>
      </w:r>
    </w:p>
    <w:p w14:paraId="3673F65E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println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</w:t>
      </w:r>
      <w:proofErr w:type="spellStart"/>
      <w:r w:rsidRPr="00C44EDB">
        <w:rPr>
          <w:rFonts w:ascii="Consolas" w:hAnsi="Consolas"/>
          <w:color w:val="D7BA7D"/>
          <w:sz w:val="21"/>
          <w:szCs w:val="21"/>
          <w:lang w:eastAsia="zh-CN"/>
        </w:rPr>
        <w:t>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Program</w:t>
      </w:r>
      <w:proofErr w:type="spell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 Supervisor"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19BF34D0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        }</w:t>
      </w:r>
    </w:p>
    <w:p w14:paraId="5759E00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println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"------------------"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2DF49642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    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Staff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[</w:t>
      </w:r>
      <w:r w:rsidRPr="00C44EDB">
        <w:rPr>
          <w:rFonts w:ascii="Consolas" w:hAnsi="Consolas"/>
          <w:color w:val="9CDCFE"/>
          <w:sz w:val="21"/>
          <w:szCs w:val="21"/>
          <w:lang w:eastAsia="zh-CN"/>
        </w:rPr>
        <w:t>x</w:t>
      </w:r>
      <w:proofErr w:type="gramStart"/>
      <w:r w:rsidRPr="00C44EDB">
        <w:rPr>
          <w:rFonts w:ascii="Consolas" w:hAnsi="Consolas"/>
          <w:color w:val="D4D4D4"/>
          <w:sz w:val="21"/>
          <w:szCs w:val="21"/>
          <w:lang w:eastAsia="zh-CN"/>
        </w:rPr>
        <w:t>].</w:t>
      </w:r>
      <w:proofErr w:type="spellStart"/>
      <w:r w:rsidRPr="00C44EDB">
        <w:rPr>
          <w:rFonts w:ascii="Consolas" w:hAnsi="Consolas"/>
          <w:color w:val="DCDCAA"/>
          <w:sz w:val="21"/>
          <w:szCs w:val="21"/>
          <w:lang w:eastAsia="zh-CN"/>
        </w:rPr>
        <w:t>displayDetail</w:t>
      </w:r>
      <w:proofErr w:type="spellEnd"/>
      <w:proofErr w:type="gramEnd"/>
      <w:r w:rsidRPr="00C44EDB">
        <w:rPr>
          <w:rFonts w:ascii="Consolas" w:hAnsi="Consolas"/>
          <w:color w:val="D4D4D4"/>
          <w:sz w:val="21"/>
          <w:szCs w:val="21"/>
          <w:lang w:eastAsia="zh-CN"/>
        </w:rPr>
        <w:t>();</w:t>
      </w:r>
    </w:p>
    <w:p w14:paraId="1B35256A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    }</w:t>
      </w:r>
    </w:p>
    <w:p w14:paraId="60E91944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C44EDB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C44EDB">
        <w:rPr>
          <w:rFonts w:ascii="Consolas" w:hAnsi="Consolas"/>
          <w:color w:val="DCDCAA"/>
          <w:sz w:val="21"/>
          <w:szCs w:val="21"/>
          <w:lang w:eastAsia="zh-CN"/>
        </w:rPr>
        <w:t>println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"</w:t>
      </w:r>
      <w:r w:rsidRPr="00C44EDB">
        <w:rPr>
          <w:rFonts w:ascii="Consolas" w:hAnsi="Consolas"/>
          <w:color w:val="D7BA7D"/>
          <w:sz w:val="21"/>
          <w:szCs w:val="21"/>
          <w:lang w:eastAsia="zh-CN"/>
        </w:rPr>
        <w:t>\</w:t>
      </w:r>
      <w:proofErr w:type="spellStart"/>
      <w:r w:rsidRPr="00C44EDB">
        <w:rPr>
          <w:rFonts w:ascii="Consolas" w:hAnsi="Consolas"/>
          <w:color w:val="D7BA7D"/>
          <w:sz w:val="21"/>
          <w:szCs w:val="21"/>
          <w:lang w:eastAsia="zh-CN"/>
        </w:rPr>
        <w:t>n</w:t>
      </w:r>
      <w:r w:rsidRPr="00C44EDB">
        <w:rPr>
          <w:rFonts w:ascii="Consolas" w:hAnsi="Consolas"/>
          <w:color w:val="CE9178"/>
          <w:sz w:val="21"/>
          <w:szCs w:val="21"/>
          <w:lang w:eastAsia="zh-CN"/>
        </w:rPr>
        <w:t>Process</w:t>
      </w:r>
      <w:proofErr w:type="spellEnd"/>
      <w:r w:rsidRPr="00C44EDB">
        <w:rPr>
          <w:rFonts w:ascii="Consolas" w:hAnsi="Consolas"/>
          <w:color w:val="CE9178"/>
          <w:sz w:val="21"/>
          <w:szCs w:val="21"/>
          <w:lang w:eastAsia="zh-CN"/>
        </w:rPr>
        <w:t xml:space="preserve"> completed."</w:t>
      </w:r>
      <w:r w:rsidRPr="00C44EDB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697B23A9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3414020E" w14:textId="77777777" w:rsidR="00C44EDB" w:rsidRPr="00C44EDB" w:rsidRDefault="00C44EDB" w:rsidP="00C44ED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C44EDB">
        <w:rPr>
          <w:rFonts w:ascii="Consolas" w:hAnsi="Consolas"/>
          <w:color w:val="D4D4D4"/>
          <w:sz w:val="21"/>
          <w:szCs w:val="21"/>
          <w:lang w:eastAsia="zh-CN"/>
        </w:rPr>
        <w:t>}</w:t>
      </w:r>
    </w:p>
    <w:p w14:paraId="7AE906B6" w14:textId="77777777" w:rsidR="00C44EDB" w:rsidRDefault="00C44EDB" w:rsidP="00C44EDB">
      <w:pPr>
        <w:pStyle w:val="Heading1"/>
        <w:spacing w:before="92" w:line="250" w:lineRule="exact"/>
        <w:ind w:left="0"/>
        <w:rPr>
          <w:u w:val="none"/>
        </w:rPr>
      </w:pPr>
    </w:p>
    <w:p w14:paraId="6774EE9F" w14:textId="77777777" w:rsidR="00152F67" w:rsidRDefault="00364CD8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0" w:lineRule="exact"/>
        <w:ind w:left="820" w:hanging="721"/>
      </w:pPr>
      <w:r>
        <w:t>Briefly</w:t>
      </w:r>
      <w:r>
        <w:rPr>
          <w:spacing w:val="-5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object-oriented</w:t>
      </w:r>
      <w:r>
        <w:rPr>
          <w:spacing w:val="-1"/>
        </w:rPr>
        <w:t xml:space="preserve"> </w:t>
      </w:r>
      <w:r>
        <w:t>concepts:</w:t>
      </w:r>
    </w:p>
    <w:p w14:paraId="0ACCC049" w14:textId="77777777" w:rsidR="00BE6EF4" w:rsidRDefault="00364CD8" w:rsidP="00BE6EF4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" w:line="252" w:lineRule="exact"/>
        <w:ind w:left="1540" w:hanging="541"/>
        <w:jc w:val="left"/>
      </w:pPr>
      <w:r>
        <w:t>Encapsulation</w:t>
      </w:r>
    </w:p>
    <w:p w14:paraId="26A86771" w14:textId="0D9BEE18" w:rsidR="00BE6EF4" w:rsidRPr="00C575A5" w:rsidRDefault="00BE6EF4" w:rsidP="00BE6EF4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before="1" w:line="252" w:lineRule="exact"/>
        <w:rPr>
          <w:color w:val="7030A0"/>
        </w:rPr>
      </w:pPr>
      <w:r w:rsidRPr="00C575A5">
        <w:rPr>
          <w:rFonts w:eastAsia="SimSun"/>
          <w:color w:val="7030A0"/>
          <w:sz w:val="24"/>
          <w:szCs w:val="24"/>
        </w:rPr>
        <w:t>Encapsulation is the mechanism that binds together code and the data it</w:t>
      </w:r>
      <w:r w:rsidRPr="00C575A5">
        <w:rPr>
          <w:rFonts w:eastAsia="SimSun"/>
          <w:color w:val="7030A0"/>
          <w:sz w:val="24"/>
          <w:szCs w:val="24"/>
        </w:rPr>
        <w:t xml:space="preserve"> </w:t>
      </w:r>
      <w:r w:rsidRPr="00C575A5">
        <w:rPr>
          <w:rFonts w:eastAsia="SimSun"/>
          <w:color w:val="7030A0"/>
          <w:sz w:val="24"/>
          <w:szCs w:val="24"/>
        </w:rPr>
        <w:t>manipulates, and keeps both safe from outside interference and misuse.</w:t>
      </w:r>
    </w:p>
    <w:p w14:paraId="3209C33F" w14:textId="77777777" w:rsidR="00C575A5" w:rsidRPr="00BE6EF4" w:rsidRDefault="00C575A5" w:rsidP="00C575A5">
      <w:pPr>
        <w:pStyle w:val="ListParagraph"/>
        <w:tabs>
          <w:tab w:val="left" w:pos="1540"/>
          <w:tab w:val="left" w:pos="1541"/>
        </w:tabs>
        <w:spacing w:before="1" w:line="252" w:lineRule="exact"/>
        <w:ind w:left="720" w:firstLine="0"/>
      </w:pPr>
    </w:p>
    <w:p w14:paraId="407BAF9E" w14:textId="77777777" w:rsidR="00C575A5" w:rsidRDefault="00364CD8" w:rsidP="00C575A5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52" w:lineRule="exact"/>
        <w:ind w:left="1540" w:hanging="541"/>
        <w:jc w:val="left"/>
      </w:pPr>
      <w:r>
        <w:t>I</w:t>
      </w:r>
      <w:r>
        <w:t>nheritance</w:t>
      </w:r>
    </w:p>
    <w:p w14:paraId="03284817" w14:textId="2DB09E20" w:rsidR="00C575A5" w:rsidRPr="003137DF" w:rsidRDefault="00C575A5" w:rsidP="00C575A5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line="252" w:lineRule="exact"/>
        <w:rPr>
          <w:color w:val="7030A0"/>
        </w:rPr>
      </w:pPr>
      <w:r w:rsidRPr="003137DF">
        <w:rPr>
          <w:rFonts w:eastAsia="SimSun"/>
          <w:color w:val="7030A0"/>
          <w:sz w:val="24"/>
          <w:szCs w:val="24"/>
        </w:rPr>
        <w:t>Inheritance is the process by which one object acquires the properties of another</w:t>
      </w:r>
      <w:r w:rsidRPr="003137DF">
        <w:rPr>
          <w:rFonts w:eastAsia="SimSun"/>
          <w:color w:val="7030A0"/>
          <w:sz w:val="24"/>
          <w:szCs w:val="24"/>
        </w:rPr>
        <w:t xml:space="preserve"> </w:t>
      </w:r>
      <w:r w:rsidRPr="003137DF">
        <w:rPr>
          <w:rFonts w:eastAsia="SimSun"/>
          <w:color w:val="7030A0"/>
          <w:sz w:val="24"/>
          <w:szCs w:val="24"/>
        </w:rPr>
        <w:t>object. By use of inheritance, an object would need only to define those qualities</w:t>
      </w:r>
      <w:r w:rsidRPr="003137DF">
        <w:rPr>
          <w:rFonts w:eastAsia="SimSun"/>
          <w:color w:val="7030A0"/>
          <w:sz w:val="24"/>
          <w:szCs w:val="24"/>
        </w:rPr>
        <w:t xml:space="preserve"> </w:t>
      </w:r>
      <w:r w:rsidRPr="003137DF">
        <w:rPr>
          <w:rFonts w:eastAsia="SimSun"/>
          <w:color w:val="7030A0"/>
          <w:sz w:val="24"/>
          <w:szCs w:val="24"/>
        </w:rPr>
        <w:t>that make it unique within its class. It can inherit its general attributes from its</w:t>
      </w:r>
      <w:r w:rsidRPr="003137DF">
        <w:rPr>
          <w:rFonts w:eastAsia="SimSun"/>
          <w:color w:val="7030A0"/>
          <w:sz w:val="24"/>
          <w:szCs w:val="24"/>
        </w:rPr>
        <w:t xml:space="preserve"> </w:t>
      </w:r>
      <w:r w:rsidRPr="003137DF">
        <w:rPr>
          <w:rFonts w:eastAsia="SimSun"/>
          <w:color w:val="7030A0"/>
          <w:sz w:val="24"/>
          <w:szCs w:val="24"/>
        </w:rPr>
        <w:t>parent</w:t>
      </w:r>
      <w:r w:rsidRPr="003137DF">
        <w:rPr>
          <w:rFonts w:eastAsia="SimSun"/>
          <w:color w:val="7030A0"/>
          <w:sz w:val="24"/>
          <w:szCs w:val="24"/>
        </w:rPr>
        <w:t>.</w:t>
      </w:r>
    </w:p>
    <w:p w14:paraId="6BAF06BE" w14:textId="77777777" w:rsidR="003137DF" w:rsidRPr="00C575A5" w:rsidRDefault="003137DF" w:rsidP="003137DF">
      <w:pPr>
        <w:pStyle w:val="ListParagraph"/>
        <w:tabs>
          <w:tab w:val="left" w:pos="1540"/>
          <w:tab w:val="left" w:pos="1541"/>
        </w:tabs>
        <w:spacing w:line="252" w:lineRule="exact"/>
        <w:ind w:left="720" w:firstLine="0"/>
      </w:pPr>
    </w:p>
    <w:p w14:paraId="0D50EC33" w14:textId="77777777" w:rsidR="003137DF" w:rsidRDefault="00364CD8" w:rsidP="003137D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line="252" w:lineRule="exact"/>
        <w:ind w:left="1540" w:hanging="541"/>
        <w:jc w:val="left"/>
      </w:pPr>
      <w:r>
        <w:t>P</w:t>
      </w:r>
      <w:r>
        <w:t>olymorphism</w:t>
      </w:r>
    </w:p>
    <w:p w14:paraId="5B305945" w14:textId="2F3DF44E" w:rsidR="003137DF" w:rsidRPr="003137DF" w:rsidRDefault="003137DF" w:rsidP="003137DF">
      <w:pPr>
        <w:pStyle w:val="ListParagraph"/>
        <w:numPr>
          <w:ilvl w:val="0"/>
          <w:numId w:val="7"/>
        </w:numPr>
        <w:tabs>
          <w:tab w:val="left" w:pos="1540"/>
          <w:tab w:val="left" w:pos="1541"/>
        </w:tabs>
        <w:spacing w:line="252" w:lineRule="exact"/>
        <w:rPr>
          <w:color w:val="7030A0"/>
        </w:rPr>
      </w:pPr>
      <w:r w:rsidRPr="003137DF">
        <w:rPr>
          <w:rFonts w:eastAsia="SimSun"/>
          <w:color w:val="7030A0"/>
          <w:sz w:val="24"/>
          <w:szCs w:val="24"/>
        </w:rPr>
        <w:t>Polymorphism is a feature that allows one interface to be used for a general class</w:t>
      </w:r>
      <w:r w:rsidRPr="003137DF">
        <w:rPr>
          <w:rFonts w:eastAsia="SimSun"/>
          <w:color w:val="7030A0"/>
          <w:sz w:val="24"/>
          <w:szCs w:val="24"/>
        </w:rPr>
        <w:t xml:space="preserve"> </w:t>
      </w:r>
      <w:r w:rsidRPr="003137DF">
        <w:rPr>
          <w:rFonts w:eastAsia="SimSun"/>
          <w:color w:val="7030A0"/>
          <w:sz w:val="24"/>
          <w:szCs w:val="24"/>
        </w:rPr>
        <w:t>of actions. The specific action is determined by the exact nature of the situation.</w:t>
      </w:r>
    </w:p>
    <w:p w14:paraId="05A2ABD8" w14:textId="77777777" w:rsidR="00152F67" w:rsidRDefault="00152F67">
      <w:pPr>
        <w:pStyle w:val="BodyText"/>
      </w:pPr>
    </w:p>
    <w:p w14:paraId="4CA7258E" w14:textId="77777777" w:rsidR="00152F67" w:rsidRDefault="00364CD8">
      <w:pPr>
        <w:pStyle w:val="ListParagraph"/>
        <w:numPr>
          <w:ilvl w:val="0"/>
          <w:numId w:val="6"/>
        </w:numPr>
        <w:tabs>
          <w:tab w:val="left" w:pos="461"/>
        </w:tabs>
        <w:spacing w:before="1"/>
        <w:ind w:left="460" w:hanging="36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below?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 interface</w:t>
      </w:r>
      <w:r>
        <w:rPr>
          <w:spacing w:val="-2"/>
        </w:rPr>
        <w:t xml:space="preserve"> </w:t>
      </w:r>
      <w:r>
        <w:t>declaration.</w:t>
      </w:r>
    </w:p>
    <w:p w14:paraId="4358A4BE" w14:textId="77777777" w:rsidR="00152F67" w:rsidRDefault="00364CD8">
      <w:pPr>
        <w:pStyle w:val="BodyText"/>
        <w:spacing w:before="13" w:line="237" w:lineRule="auto"/>
        <w:ind w:left="988" w:right="4665" w:hanging="252"/>
        <w:rPr>
          <w:rFonts w:ascii="Courier New"/>
        </w:rPr>
      </w:pPr>
      <w:r>
        <w:rPr>
          <w:rFonts w:ascii="Courier New"/>
        </w:rPr>
        <w:t xml:space="preserve">public interface </w:t>
      </w:r>
      <w:proofErr w:type="gramStart"/>
      <w:r>
        <w:rPr>
          <w:rFonts w:ascii="Courier New"/>
        </w:rPr>
        <w:t>MyInterface{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void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aMethod(int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value){</w:t>
      </w:r>
    </w:p>
    <w:p w14:paraId="3AB4D3AE" w14:textId="77777777" w:rsidR="00152F67" w:rsidRDefault="00364CD8">
      <w:pPr>
        <w:pStyle w:val="BodyText"/>
        <w:spacing w:before="2" w:line="249" w:lineRule="exact"/>
        <w:ind w:left="1252"/>
        <w:rPr>
          <w:rFonts w:ascii="Courier New" w:hAnsi="Courier New"/>
        </w:rPr>
      </w:pPr>
      <w:r>
        <w:rPr>
          <w:rFonts w:ascii="Courier New" w:hAnsi="Courier New"/>
        </w:rPr>
        <w:t>System.out.println(“Hi,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Mom”);</w:t>
      </w:r>
    </w:p>
    <w:p w14:paraId="46299F10" w14:textId="77777777" w:rsidR="00152F67" w:rsidRDefault="00364CD8">
      <w:pPr>
        <w:pStyle w:val="BodyText"/>
        <w:ind w:left="1024"/>
        <w:rPr>
          <w:rFonts w:ascii="Courier New"/>
        </w:rPr>
      </w:pPr>
      <w:r>
        <w:rPr>
          <w:rFonts w:ascii="Courier New"/>
        </w:rPr>
        <w:t>}</w:t>
      </w:r>
    </w:p>
    <w:p w14:paraId="45C81562" w14:textId="76D23331" w:rsidR="00152F67" w:rsidRDefault="00364CD8">
      <w:pPr>
        <w:pStyle w:val="BodyText"/>
        <w:spacing w:before="1"/>
        <w:ind w:left="628"/>
        <w:rPr>
          <w:rFonts w:ascii="Courier New"/>
        </w:rPr>
      </w:pPr>
      <w:r>
        <w:rPr>
          <w:rFonts w:ascii="Courier New"/>
        </w:rPr>
        <w:t>}</w:t>
      </w:r>
    </w:p>
    <w:p w14:paraId="7902DD5A" w14:textId="00303661" w:rsidR="003137DF" w:rsidRPr="003137DF" w:rsidRDefault="003137DF" w:rsidP="003137DF">
      <w:pPr>
        <w:pStyle w:val="BodyText"/>
        <w:numPr>
          <w:ilvl w:val="0"/>
          <w:numId w:val="7"/>
        </w:numPr>
        <w:spacing w:before="1"/>
        <w:rPr>
          <w:rFonts w:ascii="Courier New"/>
          <w:color w:val="7030A0"/>
        </w:rPr>
      </w:pPr>
      <w:r w:rsidRPr="003137DF">
        <w:rPr>
          <w:rFonts w:eastAsia="SimSun"/>
          <w:color w:val="7030A0"/>
          <w:sz w:val="21"/>
          <w:szCs w:val="21"/>
        </w:rPr>
        <w:t>Interface can only have abstract methods.</w:t>
      </w:r>
    </w:p>
    <w:p w14:paraId="7B208843" w14:textId="77777777" w:rsidR="003137DF" w:rsidRPr="003137DF" w:rsidRDefault="003137DF" w:rsidP="003137D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eastAsia="zh-CN"/>
        </w:rPr>
      </w:pPr>
      <w:r w:rsidRPr="003137DF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3137DF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3137DF">
        <w:rPr>
          <w:rFonts w:ascii="Consolas" w:hAnsi="Consolas"/>
          <w:color w:val="569CD6"/>
          <w:sz w:val="21"/>
          <w:szCs w:val="21"/>
          <w:lang w:eastAsia="zh-CN"/>
        </w:rPr>
        <w:t>interface</w:t>
      </w:r>
      <w:r w:rsidRPr="003137DF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3137DF">
        <w:rPr>
          <w:rFonts w:ascii="Consolas" w:hAnsi="Consolas"/>
          <w:color w:val="4EC9B0"/>
          <w:sz w:val="21"/>
          <w:szCs w:val="21"/>
          <w:lang w:eastAsia="zh-CN"/>
        </w:rPr>
        <w:t>MyInterface</w:t>
      </w:r>
      <w:r w:rsidRPr="003137DF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2A186B93" w14:textId="77777777" w:rsidR="003137DF" w:rsidRPr="003137DF" w:rsidRDefault="003137DF" w:rsidP="003137DF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eastAsia="zh-CN"/>
        </w:rPr>
      </w:pPr>
      <w:r w:rsidRPr="003137DF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3137DF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3137DF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3137DF">
        <w:rPr>
          <w:rFonts w:ascii="Consolas" w:hAnsi="Consolas"/>
          <w:color w:val="569CD6"/>
          <w:sz w:val="21"/>
          <w:szCs w:val="21"/>
          <w:lang w:eastAsia="zh-CN"/>
        </w:rPr>
        <w:t>abstract</w:t>
      </w:r>
      <w:r w:rsidRPr="003137DF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3137DF">
        <w:rPr>
          <w:rFonts w:ascii="Consolas" w:hAnsi="Consolas"/>
          <w:color w:val="4EC9B0"/>
          <w:sz w:val="21"/>
          <w:szCs w:val="21"/>
          <w:lang w:eastAsia="zh-CN"/>
        </w:rPr>
        <w:t>void</w:t>
      </w:r>
      <w:r w:rsidRPr="003137DF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3137DF">
        <w:rPr>
          <w:rFonts w:ascii="Consolas" w:hAnsi="Consolas"/>
          <w:color w:val="DCDCAA"/>
          <w:sz w:val="21"/>
          <w:szCs w:val="21"/>
          <w:lang w:eastAsia="zh-CN"/>
        </w:rPr>
        <w:t>aMethod</w:t>
      </w:r>
      <w:r w:rsidRPr="003137DF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3137DF">
        <w:rPr>
          <w:rFonts w:ascii="Consolas" w:hAnsi="Consolas"/>
          <w:color w:val="4EC9B0"/>
          <w:sz w:val="21"/>
          <w:szCs w:val="21"/>
          <w:lang w:eastAsia="zh-CN"/>
        </w:rPr>
        <w:t>int</w:t>
      </w:r>
      <w:r w:rsidRPr="003137DF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3137DF">
        <w:rPr>
          <w:rFonts w:ascii="Consolas" w:hAnsi="Consolas"/>
          <w:color w:val="9CDCFE"/>
          <w:sz w:val="21"/>
          <w:szCs w:val="21"/>
          <w:lang w:eastAsia="zh-CN"/>
        </w:rPr>
        <w:t>value</w:t>
      </w:r>
      <w:r w:rsidRPr="003137DF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120EEAEB" w14:textId="6156E9C6" w:rsidR="00A80F4D" w:rsidRPr="003137DF" w:rsidRDefault="003137DF" w:rsidP="00A80F4D">
      <w:pPr>
        <w:widowControl/>
        <w:shd w:val="clear" w:color="auto" w:fill="1E1E1E"/>
        <w:autoSpaceDE/>
        <w:autoSpaceDN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eastAsia="zh-CN"/>
        </w:rPr>
      </w:pPr>
      <w:r w:rsidRPr="003137DF">
        <w:rPr>
          <w:rFonts w:ascii="Consolas" w:hAnsi="Consolas"/>
          <w:color w:val="D4D4D4"/>
          <w:sz w:val="21"/>
          <w:szCs w:val="21"/>
          <w:lang w:eastAsia="zh-CN"/>
        </w:rPr>
        <w:t>}</w:t>
      </w:r>
    </w:p>
    <w:p w14:paraId="54A2E0C8" w14:textId="77777777" w:rsidR="003137DF" w:rsidRPr="003137DF" w:rsidRDefault="003137DF" w:rsidP="003137DF">
      <w:pPr>
        <w:pStyle w:val="BodyText"/>
        <w:spacing w:before="1"/>
        <w:ind w:left="720"/>
        <w:rPr>
          <w:rFonts w:ascii="Courier New"/>
          <w:color w:val="7030A0"/>
        </w:rPr>
      </w:pPr>
    </w:p>
    <w:p w14:paraId="27E93203" w14:textId="77777777" w:rsidR="00152F67" w:rsidRDefault="00152F67">
      <w:pPr>
        <w:pStyle w:val="BodyText"/>
        <w:spacing w:before="3"/>
        <w:rPr>
          <w:rFonts w:ascii="Courier New"/>
          <w:sz w:val="13"/>
        </w:rPr>
      </w:pPr>
    </w:p>
    <w:p w14:paraId="3990C2BC" w14:textId="77777777" w:rsidR="00A80F4D" w:rsidRDefault="00A80F4D" w:rsidP="00A80F4D">
      <w:pPr>
        <w:pStyle w:val="ListParagraph"/>
        <w:tabs>
          <w:tab w:val="left" w:pos="461"/>
        </w:tabs>
        <w:spacing w:before="92"/>
        <w:ind w:left="460" w:firstLine="0"/>
      </w:pPr>
    </w:p>
    <w:p w14:paraId="61747CBA" w14:textId="77777777" w:rsidR="00A80F4D" w:rsidRDefault="00A80F4D" w:rsidP="00A80F4D">
      <w:pPr>
        <w:pStyle w:val="ListParagraph"/>
        <w:tabs>
          <w:tab w:val="left" w:pos="461"/>
        </w:tabs>
        <w:spacing w:before="92"/>
        <w:ind w:left="460" w:firstLine="0"/>
      </w:pPr>
    </w:p>
    <w:p w14:paraId="102ABE92" w14:textId="77777777" w:rsidR="00A80F4D" w:rsidRDefault="00A80F4D" w:rsidP="00A80F4D">
      <w:pPr>
        <w:pStyle w:val="ListParagraph"/>
        <w:tabs>
          <w:tab w:val="left" w:pos="461"/>
        </w:tabs>
        <w:spacing w:before="92"/>
        <w:ind w:left="460" w:firstLine="0"/>
      </w:pPr>
    </w:p>
    <w:p w14:paraId="1D324C76" w14:textId="77777777" w:rsidR="00A80F4D" w:rsidRDefault="00A80F4D" w:rsidP="00A80F4D">
      <w:pPr>
        <w:pStyle w:val="ListParagraph"/>
        <w:tabs>
          <w:tab w:val="left" w:pos="461"/>
        </w:tabs>
        <w:spacing w:before="92"/>
        <w:ind w:left="460" w:firstLine="0"/>
      </w:pPr>
    </w:p>
    <w:p w14:paraId="383055A9" w14:textId="2DAC022A" w:rsidR="00152F67" w:rsidRDefault="00364CD8">
      <w:pPr>
        <w:pStyle w:val="ListParagraph"/>
        <w:numPr>
          <w:ilvl w:val="0"/>
          <w:numId w:val="6"/>
        </w:numPr>
        <w:tabs>
          <w:tab w:val="left" w:pos="461"/>
        </w:tabs>
        <w:spacing w:before="92"/>
        <w:ind w:left="460" w:hanging="361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 xml:space="preserve">between </w:t>
      </w:r>
      <w:r>
        <w:rPr>
          <w:i/>
        </w:rPr>
        <w:t>interface</w:t>
      </w:r>
      <w:r>
        <w:rPr>
          <w:i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abstract</w:t>
      </w:r>
      <w:r>
        <w:rPr>
          <w:i/>
          <w:spacing w:val="-2"/>
        </w:rPr>
        <w:t xml:space="preserve"> </w:t>
      </w:r>
      <w:r>
        <w:rPr>
          <w:i/>
        </w:rPr>
        <w:t>class</w:t>
      </w:r>
      <w:r>
        <w:t>.</w:t>
      </w:r>
    </w:p>
    <w:p w14:paraId="3ADBE10C" w14:textId="77777777" w:rsidR="00A80F4D" w:rsidRDefault="00A80F4D" w:rsidP="00A80F4D">
      <w:pPr>
        <w:pStyle w:val="ListParagraph"/>
        <w:tabs>
          <w:tab w:val="left" w:pos="461"/>
        </w:tabs>
        <w:spacing w:before="92"/>
        <w:ind w:left="460" w:firstLine="0"/>
      </w:pP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4501"/>
        <w:gridCol w:w="4505"/>
      </w:tblGrid>
      <w:tr w:rsidR="00A80F4D" w14:paraId="623D2193" w14:textId="77777777" w:rsidTr="00A80F4D">
        <w:tc>
          <w:tcPr>
            <w:tcW w:w="4733" w:type="dxa"/>
          </w:tcPr>
          <w:p w14:paraId="6DEA2F0C" w14:textId="34E9C175" w:rsidR="00A80F4D" w:rsidRPr="0043518A" w:rsidRDefault="00A80F4D" w:rsidP="00A80F4D">
            <w:pPr>
              <w:pStyle w:val="ListParagraph"/>
              <w:tabs>
                <w:tab w:val="left" w:pos="461"/>
              </w:tabs>
              <w:spacing w:before="92"/>
              <w:ind w:left="0" w:firstLine="0"/>
              <w:jc w:val="center"/>
              <w:rPr>
                <w:color w:val="7030A0"/>
              </w:rPr>
            </w:pPr>
            <w:r w:rsidRPr="0043518A">
              <w:rPr>
                <w:rFonts w:eastAsia="SimSun"/>
                <w:b/>
                <w:bCs/>
                <w:color w:val="7030A0"/>
              </w:rPr>
              <w:t>Abstract Class</w:t>
            </w:r>
          </w:p>
        </w:tc>
        <w:tc>
          <w:tcPr>
            <w:tcW w:w="4733" w:type="dxa"/>
          </w:tcPr>
          <w:p w14:paraId="4C1BD166" w14:textId="06AF81E5" w:rsidR="00A80F4D" w:rsidRPr="0043518A" w:rsidRDefault="00A80F4D" w:rsidP="00A80F4D">
            <w:pPr>
              <w:pStyle w:val="ListParagraph"/>
              <w:tabs>
                <w:tab w:val="left" w:pos="461"/>
              </w:tabs>
              <w:spacing w:before="92"/>
              <w:ind w:left="0" w:firstLine="0"/>
              <w:jc w:val="center"/>
              <w:rPr>
                <w:color w:val="7030A0"/>
              </w:rPr>
            </w:pPr>
            <w:r w:rsidRPr="0043518A">
              <w:rPr>
                <w:rFonts w:eastAsia="SimSun"/>
                <w:b/>
                <w:bCs/>
                <w:color w:val="7030A0"/>
              </w:rPr>
              <w:t>Interface</w:t>
            </w:r>
          </w:p>
        </w:tc>
      </w:tr>
      <w:tr w:rsidR="00A80F4D" w14:paraId="55E262ED" w14:textId="77777777" w:rsidTr="00A80F4D">
        <w:tc>
          <w:tcPr>
            <w:tcW w:w="4733" w:type="dxa"/>
          </w:tcPr>
          <w:p w14:paraId="5E3DF757" w14:textId="6A344816" w:rsidR="00A80F4D" w:rsidRPr="0043518A" w:rsidRDefault="00A80F4D" w:rsidP="00A80F4D">
            <w:pPr>
              <w:pStyle w:val="ListParagraph"/>
              <w:tabs>
                <w:tab w:val="left" w:pos="461"/>
              </w:tabs>
              <w:spacing w:before="92"/>
              <w:ind w:left="0" w:firstLine="0"/>
              <w:rPr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>A class may extend only one abstract class.</w:t>
            </w:r>
          </w:p>
        </w:tc>
        <w:tc>
          <w:tcPr>
            <w:tcW w:w="4733" w:type="dxa"/>
          </w:tcPr>
          <w:p w14:paraId="0A46B6E0" w14:textId="452600BD" w:rsidR="00A80F4D" w:rsidRPr="0043518A" w:rsidRDefault="00A80F4D" w:rsidP="00DE2E31">
            <w:pPr>
              <w:widowControl/>
              <w:adjustRightInd w:val="0"/>
              <w:rPr>
                <w:rFonts w:eastAsia="SimSun"/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>A class may implement several</w:t>
            </w:r>
            <w:r w:rsidR="00DE2E31" w:rsidRPr="0043518A">
              <w:rPr>
                <w:rFonts w:eastAsia="SimSun"/>
                <w:color w:val="7030A0"/>
              </w:rPr>
              <w:t xml:space="preserve"> </w:t>
            </w:r>
            <w:r w:rsidRPr="0043518A">
              <w:rPr>
                <w:rFonts w:eastAsia="SimSun"/>
                <w:color w:val="7030A0"/>
              </w:rPr>
              <w:t>interfaces.</w:t>
            </w:r>
          </w:p>
        </w:tc>
      </w:tr>
      <w:tr w:rsidR="00A80F4D" w14:paraId="15CDCA10" w14:textId="77777777" w:rsidTr="00A80F4D">
        <w:tc>
          <w:tcPr>
            <w:tcW w:w="4733" w:type="dxa"/>
          </w:tcPr>
          <w:p w14:paraId="69AB54B2" w14:textId="77777777" w:rsidR="00A80F4D" w:rsidRPr="0043518A" w:rsidRDefault="00A80F4D" w:rsidP="00A80F4D">
            <w:pPr>
              <w:widowControl/>
              <w:adjustRightInd w:val="0"/>
              <w:rPr>
                <w:rFonts w:eastAsia="SimSun"/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>Can extend another abstract or non-abstract</w:t>
            </w:r>
          </w:p>
          <w:p w14:paraId="68F9F6BC" w14:textId="6CDD3057" w:rsidR="00A80F4D" w:rsidRPr="0043518A" w:rsidRDefault="00A80F4D" w:rsidP="00A80F4D">
            <w:pPr>
              <w:pStyle w:val="ListParagraph"/>
              <w:tabs>
                <w:tab w:val="left" w:pos="461"/>
              </w:tabs>
              <w:spacing w:before="92"/>
              <w:ind w:left="0" w:firstLine="0"/>
              <w:rPr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>class.</w:t>
            </w:r>
          </w:p>
        </w:tc>
        <w:tc>
          <w:tcPr>
            <w:tcW w:w="4733" w:type="dxa"/>
          </w:tcPr>
          <w:p w14:paraId="587B85ED" w14:textId="70B4C22D" w:rsidR="00A80F4D" w:rsidRPr="0043518A" w:rsidRDefault="00DE2E31" w:rsidP="00A80F4D">
            <w:pPr>
              <w:pStyle w:val="ListParagraph"/>
              <w:tabs>
                <w:tab w:val="left" w:pos="461"/>
              </w:tabs>
              <w:spacing w:before="92"/>
              <w:ind w:left="0" w:firstLine="0"/>
              <w:rPr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>Can extend only another interface.</w:t>
            </w:r>
          </w:p>
        </w:tc>
      </w:tr>
      <w:tr w:rsidR="00A80F4D" w14:paraId="0D968FB1" w14:textId="77777777" w:rsidTr="00A80F4D">
        <w:tc>
          <w:tcPr>
            <w:tcW w:w="4733" w:type="dxa"/>
          </w:tcPr>
          <w:p w14:paraId="21B02047" w14:textId="77777777" w:rsidR="00A80F4D" w:rsidRPr="0043518A" w:rsidRDefault="00A80F4D" w:rsidP="00A80F4D">
            <w:pPr>
              <w:widowControl/>
              <w:adjustRightInd w:val="0"/>
              <w:rPr>
                <w:rFonts w:eastAsia="SimSun"/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>Can have methods with bodies defined as well</w:t>
            </w:r>
          </w:p>
          <w:p w14:paraId="12CD900C" w14:textId="7CD3146A" w:rsidR="00A80F4D" w:rsidRPr="0043518A" w:rsidRDefault="00A80F4D" w:rsidP="00A80F4D">
            <w:pPr>
              <w:pStyle w:val="ListParagraph"/>
              <w:tabs>
                <w:tab w:val="left" w:pos="461"/>
              </w:tabs>
              <w:spacing w:before="92"/>
              <w:ind w:left="0" w:firstLine="0"/>
              <w:rPr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>as methods without bodies.</w:t>
            </w:r>
          </w:p>
        </w:tc>
        <w:tc>
          <w:tcPr>
            <w:tcW w:w="4733" w:type="dxa"/>
          </w:tcPr>
          <w:p w14:paraId="7581E032" w14:textId="77777777" w:rsidR="00DE2E31" w:rsidRPr="0043518A" w:rsidRDefault="00DE2E31" w:rsidP="00DE2E31">
            <w:pPr>
              <w:widowControl/>
              <w:adjustRightInd w:val="0"/>
              <w:rPr>
                <w:rFonts w:eastAsia="SimSun"/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>Cannot have any method with a defined</w:t>
            </w:r>
          </w:p>
          <w:p w14:paraId="731BD3BB" w14:textId="1282C831" w:rsidR="00A80F4D" w:rsidRPr="0043518A" w:rsidRDefault="00DE2E31" w:rsidP="00DE2E31">
            <w:pPr>
              <w:pStyle w:val="ListParagraph"/>
              <w:tabs>
                <w:tab w:val="left" w:pos="461"/>
              </w:tabs>
              <w:spacing w:before="92"/>
              <w:ind w:left="0" w:firstLine="0"/>
              <w:rPr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>body.</w:t>
            </w:r>
          </w:p>
        </w:tc>
      </w:tr>
      <w:tr w:rsidR="00A80F4D" w14:paraId="75A0A960" w14:textId="77777777" w:rsidTr="00A80F4D">
        <w:tc>
          <w:tcPr>
            <w:tcW w:w="4733" w:type="dxa"/>
          </w:tcPr>
          <w:p w14:paraId="64133C5C" w14:textId="3828628E" w:rsidR="00A80F4D" w:rsidRPr="0043518A" w:rsidRDefault="00A80F4D" w:rsidP="00A80F4D">
            <w:pPr>
              <w:widowControl/>
              <w:adjustRightInd w:val="0"/>
              <w:rPr>
                <w:rFonts w:eastAsia="SimSun"/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>Can contain both instance variables and</w:t>
            </w:r>
            <w:r w:rsidRPr="0043518A">
              <w:rPr>
                <w:rFonts w:eastAsia="SimSun"/>
                <w:color w:val="7030A0"/>
              </w:rPr>
              <w:t xml:space="preserve"> c</w:t>
            </w:r>
            <w:r w:rsidRPr="0043518A">
              <w:rPr>
                <w:rFonts w:eastAsia="SimSun"/>
                <w:color w:val="7030A0"/>
              </w:rPr>
              <w:t>onstants</w:t>
            </w:r>
            <w:r w:rsidRPr="0043518A">
              <w:rPr>
                <w:rFonts w:eastAsia="SimSun"/>
                <w:color w:val="7030A0"/>
              </w:rPr>
              <w:t>.</w:t>
            </w:r>
          </w:p>
        </w:tc>
        <w:tc>
          <w:tcPr>
            <w:tcW w:w="4733" w:type="dxa"/>
          </w:tcPr>
          <w:p w14:paraId="50FF8510" w14:textId="30D19D41" w:rsidR="00A80F4D" w:rsidRPr="0043518A" w:rsidRDefault="00DE2E31" w:rsidP="00A80F4D">
            <w:pPr>
              <w:pStyle w:val="ListParagraph"/>
              <w:tabs>
                <w:tab w:val="left" w:pos="461"/>
              </w:tabs>
              <w:spacing w:before="92"/>
              <w:ind w:left="0" w:firstLine="0"/>
              <w:rPr>
                <w:color w:val="7030A0"/>
              </w:rPr>
            </w:pPr>
            <w:r w:rsidRPr="0043518A">
              <w:rPr>
                <w:rFonts w:eastAsia="SimSun"/>
                <w:color w:val="7030A0"/>
              </w:rPr>
              <w:t xml:space="preserve">Can contain only </w:t>
            </w:r>
            <w:r w:rsidRPr="0043518A">
              <w:rPr>
                <w:rFonts w:eastAsia="SimSun"/>
                <w:color w:val="7030A0"/>
              </w:rPr>
              <w:t>constants.</w:t>
            </w:r>
          </w:p>
        </w:tc>
      </w:tr>
    </w:tbl>
    <w:p w14:paraId="76E1C2FB" w14:textId="77777777" w:rsidR="00A80F4D" w:rsidRDefault="00A80F4D" w:rsidP="00A80F4D">
      <w:pPr>
        <w:pStyle w:val="ListParagraph"/>
        <w:tabs>
          <w:tab w:val="left" w:pos="461"/>
        </w:tabs>
        <w:spacing w:before="92"/>
        <w:ind w:left="460" w:firstLine="0"/>
      </w:pPr>
    </w:p>
    <w:p w14:paraId="3153138E" w14:textId="77777777" w:rsidR="00152F67" w:rsidRDefault="00152F67">
      <w:pPr>
        <w:pStyle w:val="BodyText"/>
      </w:pPr>
    </w:p>
    <w:p w14:paraId="5B21FC49" w14:textId="77777777" w:rsidR="00152F67" w:rsidRDefault="00364CD8">
      <w:pPr>
        <w:pStyle w:val="ListParagraph"/>
        <w:numPr>
          <w:ilvl w:val="0"/>
          <w:numId w:val="6"/>
        </w:numPr>
        <w:tabs>
          <w:tab w:val="left" w:pos="640"/>
          <w:tab w:val="left" w:pos="641"/>
        </w:tabs>
        <w:spacing w:before="1"/>
        <w:ind w:left="640" w:hanging="54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 of attempting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proofErr w:type="gramStart"/>
      <w:r>
        <w:t>program:</w:t>
      </w:r>
      <w:proofErr w:type="gramEnd"/>
    </w:p>
    <w:p w14:paraId="41D86438" w14:textId="77777777" w:rsidR="00152F67" w:rsidRDefault="00364CD8">
      <w:pPr>
        <w:pStyle w:val="ListParagraph"/>
        <w:numPr>
          <w:ilvl w:val="0"/>
          <w:numId w:val="3"/>
        </w:numPr>
        <w:tabs>
          <w:tab w:val="left" w:pos="1661"/>
        </w:tabs>
        <w:spacing w:before="9"/>
        <w:ind w:hanging="481"/>
        <w:rPr>
          <w:rFonts w:ascii="Courier New"/>
          <w:sz w:val="20"/>
        </w:rPr>
      </w:pPr>
      <w:r>
        <w:rPr>
          <w:rFonts w:ascii="Courier New"/>
          <w:sz w:val="20"/>
        </w:rPr>
        <w:t>interface</w:t>
      </w:r>
      <w:r>
        <w:rPr>
          <w:rFonts w:ascii="Courier New"/>
          <w:spacing w:val="-4"/>
          <w:sz w:val="20"/>
        </w:rPr>
        <w:t xml:space="preserve"> </w:t>
      </w:r>
      <w:proofErr w:type="gramStart"/>
      <w:r>
        <w:rPr>
          <w:rFonts w:ascii="Courier New"/>
          <w:sz w:val="20"/>
        </w:rPr>
        <w:t>A{</w:t>
      </w:r>
      <w:proofErr w:type="gramEnd"/>
    </w:p>
    <w:p w14:paraId="2589A12C" w14:textId="77777777" w:rsidR="00152F67" w:rsidRDefault="00364CD8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1" w:line="226" w:lineRule="exact"/>
        <w:ind w:left="1900" w:hanging="721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num=5;</w:t>
      </w:r>
    </w:p>
    <w:p w14:paraId="2BF8CCE2" w14:textId="77777777" w:rsidR="00152F67" w:rsidRDefault="00364CD8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226" w:lineRule="exact"/>
        <w:ind w:left="1900" w:hanging="721"/>
        <w:rPr>
          <w:rFonts w:ascii="Courier New"/>
          <w:sz w:val="20"/>
        </w:rPr>
      </w:pPr>
      <w:r>
        <w:rPr>
          <w:rFonts w:ascii="Courier New"/>
          <w:sz w:val="20"/>
        </w:rPr>
        <w:t>private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sub2();</w:t>
      </w:r>
    </w:p>
    <w:p w14:paraId="02D8C0EA" w14:textId="77777777" w:rsidR="00152F67" w:rsidRDefault="00364CD8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2"/>
        <w:ind w:left="1180" w:right="4824" w:firstLine="0"/>
        <w:rPr>
          <w:rFonts w:ascii="Courier New"/>
          <w:sz w:val="20"/>
        </w:rPr>
      </w:pPr>
      <w:r>
        <w:rPr>
          <w:rFonts w:ascii="Courier New"/>
          <w:sz w:val="20"/>
        </w:rPr>
        <w:t>abstract void sub3();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5</w:t>
      </w:r>
      <w:proofErr w:type="gramStart"/>
      <w:r>
        <w:rPr>
          <w:rFonts w:ascii="Courier New"/>
          <w:sz w:val="20"/>
        </w:rPr>
        <w:t>.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}</w:t>
      </w:r>
      <w:proofErr w:type="gramEnd"/>
    </w:p>
    <w:p w14:paraId="506D7712" w14:textId="77777777" w:rsidR="00152F67" w:rsidRDefault="00364CD8">
      <w:pPr>
        <w:spacing w:line="225" w:lineRule="exact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6.</w:t>
      </w:r>
    </w:p>
    <w:p w14:paraId="127DD1E0" w14:textId="77777777" w:rsidR="00152F67" w:rsidRDefault="00364CD8">
      <w:pPr>
        <w:pStyle w:val="ListParagraph"/>
        <w:numPr>
          <w:ilvl w:val="0"/>
          <w:numId w:val="2"/>
        </w:numPr>
        <w:tabs>
          <w:tab w:val="left" w:pos="1661"/>
        </w:tabs>
        <w:spacing w:before="1"/>
        <w:ind w:right="5184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 B extends A {}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8.</w:t>
      </w:r>
    </w:p>
    <w:p w14:paraId="7FE92ACE" w14:textId="77777777" w:rsidR="00152F67" w:rsidRDefault="00364CD8">
      <w:pPr>
        <w:pStyle w:val="ListParagraph"/>
        <w:numPr>
          <w:ilvl w:val="0"/>
          <w:numId w:val="1"/>
        </w:numPr>
        <w:tabs>
          <w:tab w:val="left" w:pos="1661"/>
        </w:tabs>
        <w:spacing w:before="1" w:line="226" w:lineRule="exact"/>
        <w:ind w:hanging="481"/>
        <w:rPr>
          <w:rFonts w:ascii="Courier New"/>
          <w:sz w:val="20"/>
        </w:rPr>
      </w:pPr>
      <w:r>
        <w:rPr>
          <w:rFonts w:ascii="Courier New"/>
          <w:sz w:val="20"/>
        </w:rPr>
        <w:t>class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implements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F1C1606" w14:textId="77777777" w:rsidR="00152F67" w:rsidRDefault="00364CD8">
      <w:pPr>
        <w:pStyle w:val="ListParagraph"/>
        <w:numPr>
          <w:ilvl w:val="0"/>
          <w:numId w:val="1"/>
        </w:numPr>
        <w:tabs>
          <w:tab w:val="left" w:pos="2020"/>
          <w:tab w:val="left" w:pos="2021"/>
        </w:tabs>
        <w:spacing w:line="226" w:lineRule="exact"/>
        <w:ind w:left="2020" w:hanging="841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sub2</w:t>
      </w:r>
      <w:proofErr w:type="gramStart"/>
      <w:r>
        <w:rPr>
          <w:rFonts w:ascii="Courier New"/>
          <w:sz w:val="20"/>
        </w:rPr>
        <w:t>(){</w:t>
      </w:r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}</w:t>
      </w:r>
    </w:p>
    <w:p w14:paraId="6385C150" w14:textId="77777777" w:rsidR="00152F67" w:rsidRDefault="00364CD8">
      <w:pPr>
        <w:pStyle w:val="ListParagraph"/>
        <w:numPr>
          <w:ilvl w:val="0"/>
          <w:numId w:val="1"/>
        </w:numPr>
        <w:tabs>
          <w:tab w:val="left" w:pos="2020"/>
          <w:tab w:val="left" w:pos="2021"/>
        </w:tabs>
        <w:spacing w:line="226" w:lineRule="exact"/>
        <w:ind w:left="2020" w:hanging="841"/>
        <w:rPr>
          <w:rFonts w:ascii="Courier New"/>
          <w:sz w:val="20"/>
        </w:rPr>
      </w:pPr>
      <w:r>
        <w:rPr>
          <w:rFonts w:ascii="Courier New"/>
          <w:sz w:val="20"/>
        </w:rPr>
        <w:t>void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sub3()</w:t>
      </w:r>
      <w:r>
        <w:rPr>
          <w:rFonts w:ascii="Courier New"/>
          <w:spacing w:val="118"/>
          <w:sz w:val="20"/>
        </w:rPr>
        <w:t xml:space="preserve"> </w:t>
      </w:r>
      <w:proofErr w:type="gramStart"/>
      <w:r>
        <w:rPr>
          <w:rFonts w:ascii="Courier New"/>
          <w:sz w:val="20"/>
        </w:rPr>
        <w:t>{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}</w:t>
      </w:r>
      <w:proofErr w:type="gramEnd"/>
    </w:p>
    <w:p w14:paraId="1D5611CD" w14:textId="77777777" w:rsidR="00152F67" w:rsidRDefault="00364CD8">
      <w:pPr>
        <w:spacing w:before="1"/>
        <w:ind w:left="11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12.</w:t>
      </w:r>
      <w:r>
        <w:rPr>
          <w:rFonts w:ascii="Courier New"/>
          <w:spacing w:val="58"/>
          <w:sz w:val="20"/>
        </w:rPr>
        <w:t xml:space="preserve"> </w:t>
      </w:r>
      <w:r>
        <w:rPr>
          <w:rFonts w:ascii="Courier New"/>
          <w:sz w:val="20"/>
        </w:rPr>
        <w:t>}</w:t>
      </w:r>
      <w:proofErr w:type="gramEnd"/>
    </w:p>
    <w:p w14:paraId="589DDB07" w14:textId="77777777" w:rsidR="00152F67" w:rsidRDefault="00152F67">
      <w:pPr>
        <w:rPr>
          <w:rFonts w:ascii="Courier New"/>
          <w:sz w:val="20"/>
        </w:rPr>
      </w:pPr>
    </w:p>
    <w:p w14:paraId="218597D2" w14:textId="77777777" w:rsidR="0043518A" w:rsidRDefault="0043518A">
      <w:pPr>
        <w:rPr>
          <w:rFonts w:ascii="Courier New"/>
          <w:sz w:val="20"/>
        </w:rPr>
      </w:pPr>
    </w:p>
    <w:p w14:paraId="5911115D" w14:textId="77777777" w:rsidR="0043518A" w:rsidRPr="0043518A" w:rsidRDefault="0043518A" w:rsidP="0043518A">
      <w:pPr>
        <w:widowControl/>
        <w:adjustRightInd w:val="0"/>
        <w:rPr>
          <w:rFonts w:eastAsia="SimSun"/>
          <w:color w:val="7030A0"/>
          <w:sz w:val="21"/>
          <w:szCs w:val="21"/>
        </w:rPr>
      </w:pPr>
      <w:r w:rsidRPr="0043518A">
        <w:rPr>
          <w:rFonts w:eastAsia="SimSun"/>
          <w:color w:val="7030A0"/>
          <w:sz w:val="21"/>
          <w:szCs w:val="21"/>
        </w:rPr>
        <w:t>Error in line 3: modifier private not allowed for interface</w:t>
      </w:r>
    </w:p>
    <w:p w14:paraId="7ED3FF9D" w14:textId="77777777" w:rsidR="0043518A" w:rsidRPr="0043518A" w:rsidRDefault="0043518A" w:rsidP="0043518A">
      <w:pPr>
        <w:widowControl/>
        <w:adjustRightInd w:val="0"/>
        <w:rPr>
          <w:rFonts w:eastAsia="SimSun"/>
          <w:i/>
          <w:iCs/>
          <w:color w:val="7030A0"/>
          <w:sz w:val="21"/>
          <w:szCs w:val="21"/>
        </w:rPr>
      </w:pPr>
      <w:r w:rsidRPr="0043518A">
        <w:rPr>
          <w:rFonts w:eastAsia="SimSun"/>
          <w:color w:val="7030A0"/>
          <w:sz w:val="21"/>
          <w:szCs w:val="21"/>
        </w:rPr>
        <w:t xml:space="preserve">Error in line 7: should use the keyword </w:t>
      </w:r>
      <w:r w:rsidRPr="0043518A">
        <w:rPr>
          <w:rFonts w:eastAsia="SimSun"/>
          <w:i/>
          <w:iCs/>
          <w:color w:val="7030A0"/>
          <w:sz w:val="21"/>
          <w:szCs w:val="21"/>
        </w:rPr>
        <w:t xml:space="preserve">implements </w:t>
      </w:r>
      <w:r w:rsidRPr="0043518A">
        <w:rPr>
          <w:rFonts w:eastAsia="SimSun"/>
          <w:color w:val="7030A0"/>
          <w:sz w:val="21"/>
          <w:szCs w:val="21"/>
        </w:rPr>
        <w:t xml:space="preserve">rather than </w:t>
      </w:r>
      <w:r w:rsidRPr="0043518A">
        <w:rPr>
          <w:rFonts w:eastAsia="SimSun"/>
          <w:i/>
          <w:iCs/>
          <w:color w:val="7030A0"/>
          <w:sz w:val="21"/>
          <w:szCs w:val="21"/>
        </w:rPr>
        <w:t>extends</w:t>
      </w:r>
    </w:p>
    <w:p w14:paraId="09F5A2FE" w14:textId="26021A48" w:rsidR="0043518A" w:rsidRPr="0043518A" w:rsidRDefault="0043518A" w:rsidP="0043518A">
      <w:pPr>
        <w:rPr>
          <w:rFonts w:ascii="Courier New"/>
          <w:color w:val="7030A0"/>
          <w:sz w:val="20"/>
        </w:rPr>
        <w:sectPr w:rsidR="0043518A" w:rsidRPr="0043518A">
          <w:pgSz w:w="11910" w:h="16840"/>
          <w:pgMar w:top="1300" w:right="1320" w:bottom="280" w:left="1340" w:header="722" w:footer="0" w:gutter="0"/>
          <w:cols w:space="720"/>
        </w:sectPr>
      </w:pPr>
      <w:r w:rsidRPr="0043518A">
        <w:rPr>
          <w:rFonts w:eastAsia="SimSun"/>
          <w:color w:val="7030A0"/>
          <w:sz w:val="21"/>
          <w:szCs w:val="21"/>
        </w:rPr>
        <w:t>Error in line 11: attempting to assign weaker access privileges</w:t>
      </w:r>
    </w:p>
    <w:p w14:paraId="2F7AA29F" w14:textId="77777777" w:rsidR="00152F67" w:rsidRDefault="00364CD8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1540"/>
        </w:tabs>
        <w:spacing w:before="144"/>
        <w:ind w:left="820" w:hanging="721"/>
        <w:jc w:val="left"/>
      </w:pPr>
      <w:r>
        <w:lastRenderedPageBreak/>
        <w:t>(a)</w:t>
      </w:r>
      <w:r>
        <w:tab/>
        <w:t>Create</w:t>
      </w:r>
      <w:r>
        <w:rPr>
          <w:spacing w:val="81"/>
        </w:rPr>
        <w:t xml:space="preserve"> </w:t>
      </w:r>
      <w:r>
        <w:t xml:space="preserve">an  </w:t>
      </w:r>
      <w:r>
        <w:rPr>
          <w:spacing w:val="24"/>
        </w:rPr>
        <w:t xml:space="preserve"> </w:t>
      </w:r>
      <w:r>
        <w:t xml:space="preserve">interface  </w:t>
      </w:r>
      <w:r>
        <w:rPr>
          <w:spacing w:val="27"/>
        </w:rPr>
        <w:t xml:space="preserve"> </w:t>
      </w:r>
      <w:r>
        <w:t xml:space="preserve">named  </w:t>
      </w:r>
      <w:r>
        <w:rPr>
          <w:spacing w:val="29"/>
        </w:rPr>
        <w:t xml:space="preserve"> </w:t>
      </w:r>
      <w:r>
        <w:rPr>
          <w:rFonts w:ascii="Courier New"/>
        </w:rPr>
        <w:t>OutOfService</w:t>
      </w:r>
      <w:r>
        <w:rPr>
          <w:rFonts w:ascii="Courier New"/>
          <w:spacing w:val="59"/>
        </w:rPr>
        <w:t xml:space="preserve"> </w:t>
      </w:r>
      <w:r>
        <w:t xml:space="preserve">with  </w:t>
      </w:r>
      <w:r>
        <w:rPr>
          <w:spacing w:val="23"/>
        </w:rPr>
        <w:t xml:space="preserve"> </w:t>
      </w:r>
      <w:r>
        <w:t xml:space="preserve">a  </w:t>
      </w:r>
      <w:r>
        <w:rPr>
          <w:spacing w:val="27"/>
        </w:rPr>
        <w:t xml:space="preserve"> </w:t>
      </w:r>
      <w:r>
        <w:t xml:space="preserve">void  </w:t>
      </w:r>
      <w:r>
        <w:rPr>
          <w:spacing w:val="24"/>
        </w:rPr>
        <w:t xml:space="preserve"> </w:t>
      </w:r>
      <w:r>
        <w:t xml:space="preserve">method  </w:t>
      </w:r>
      <w:r>
        <w:rPr>
          <w:spacing w:val="26"/>
        </w:rPr>
        <w:t xml:space="preserve"> </w:t>
      </w:r>
      <w:r>
        <w:t>named</w:t>
      </w:r>
    </w:p>
    <w:p w14:paraId="0EBD7805" w14:textId="0F8CCF63" w:rsidR="00152F67" w:rsidRDefault="00364CD8">
      <w:pPr>
        <w:pStyle w:val="BodyText"/>
        <w:ind w:left="1540"/>
      </w:pPr>
      <w:proofErr w:type="gramStart"/>
      <w:r>
        <w:rPr>
          <w:rFonts w:ascii="Courier New"/>
        </w:rPr>
        <w:t>performRepair</w:t>
      </w:r>
      <w:r>
        <w:t>(</w:t>
      </w:r>
      <w:proofErr w:type="gramEnd"/>
      <w:r>
        <w:t>).</w:t>
      </w:r>
    </w:p>
    <w:p w14:paraId="5A945D1D" w14:textId="08C5171A" w:rsidR="0043518A" w:rsidRDefault="0043518A">
      <w:pPr>
        <w:pStyle w:val="BodyText"/>
        <w:ind w:left="1540"/>
      </w:pPr>
    </w:p>
    <w:p w14:paraId="5E198672" w14:textId="77777777" w:rsidR="0043518A" w:rsidRPr="0043518A" w:rsidRDefault="0043518A" w:rsidP="004351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43518A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569CD6"/>
          <w:sz w:val="21"/>
          <w:szCs w:val="21"/>
          <w:lang w:eastAsia="zh-CN"/>
        </w:rPr>
        <w:t>interface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4EC9B0"/>
          <w:sz w:val="21"/>
          <w:szCs w:val="21"/>
          <w:lang w:eastAsia="zh-CN"/>
        </w:rPr>
        <w:t>OutOfService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1447A533" w14:textId="77777777" w:rsidR="0043518A" w:rsidRPr="0043518A" w:rsidRDefault="0043518A" w:rsidP="004351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43518A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569CD6"/>
          <w:sz w:val="21"/>
          <w:szCs w:val="21"/>
          <w:lang w:eastAsia="zh-CN"/>
        </w:rPr>
        <w:t>abstract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4EC9B0"/>
          <w:sz w:val="21"/>
          <w:szCs w:val="21"/>
          <w:lang w:eastAsia="zh-CN"/>
        </w:rPr>
        <w:t>void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DCDCAA"/>
          <w:sz w:val="21"/>
          <w:szCs w:val="21"/>
          <w:lang w:eastAsia="zh-CN"/>
        </w:rPr>
        <w:t>performRepair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>();</w:t>
      </w:r>
    </w:p>
    <w:p w14:paraId="1B994A94" w14:textId="77777777" w:rsidR="0043518A" w:rsidRPr="0043518A" w:rsidRDefault="0043518A" w:rsidP="004351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43518A">
        <w:rPr>
          <w:rFonts w:ascii="Consolas" w:hAnsi="Consolas"/>
          <w:color w:val="D4D4D4"/>
          <w:sz w:val="21"/>
          <w:szCs w:val="21"/>
          <w:lang w:eastAsia="zh-CN"/>
        </w:rPr>
        <w:t>}</w:t>
      </w:r>
    </w:p>
    <w:p w14:paraId="0C13F3B3" w14:textId="77777777" w:rsidR="0043518A" w:rsidRDefault="0043518A">
      <w:pPr>
        <w:pStyle w:val="BodyText"/>
        <w:ind w:left="1540"/>
      </w:pPr>
    </w:p>
    <w:p w14:paraId="15B20B85" w14:textId="77777777" w:rsidR="00152F67" w:rsidRDefault="00152F67">
      <w:pPr>
        <w:pStyle w:val="BodyText"/>
        <w:spacing w:before="4"/>
      </w:pPr>
    </w:p>
    <w:p w14:paraId="6A70AD87" w14:textId="1E4A04E1" w:rsidR="00152F67" w:rsidRDefault="00364CD8">
      <w:pPr>
        <w:pStyle w:val="ListParagraph"/>
        <w:numPr>
          <w:ilvl w:val="0"/>
          <w:numId w:val="4"/>
        </w:numPr>
        <w:tabs>
          <w:tab w:val="left" w:pos="1541"/>
        </w:tabs>
        <w:spacing w:before="1" w:line="235" w:lineRule="auto"/>
        <w:ind w:left="1540" w:right="115" w:hanging="720"/>
        <w:jc w:val="both"/>
      </w:pP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named</w:t>
      </w:r>
      <w:r>
        <w:rPr>
          <w:spacing w:val="3"/>
        </w:rPr>
        <w:t xml:space="preserve"> </w:t>
      </w:r>
      <w:r>
        <w:rPr>
          <w:rFonts w:ascii="Courier New"/>
        </w:rPr>
        <w:t>Machine</w:t>
      </w:r>
      <w:r>
        <w:rPr>
          <w:rFonts w:ascii="Courier New"/>
          <w:spacing w:val="-21"/>
        </w:rPr>
        <w:t xml:space="preserve"> </w:t>
      </w:r>
      <w:proofErr w:type="gramStart"/>
      <w:r>
        <w:t>that  inherits</w:t>
      </w:r>
      <w:proofErr w:type="gramEnd"/>
      <w:r>
        <w:rPr>
          <w:spacing w:val="54"/>
        </w:rPr>
        <w:t xml:space="preserve"> </w:t>
      </w:r>
      <w:r>
        <w:t>from  an</w:t>
      </w:r>
      <w:r>
        <w:rPr>
          <w:spacing w:val="4"/>
        </w:rPr>
        <w:t xml:space="preserve"> </w:t>
      </w:r>
      <w:r>
        <w:rPr>
          <w:rFonts w:ascii="Courier New"/>
        </w:rPr>
        <w:t>Item</w:t>
      </w:r>
      <w:r>
        <w:rPr>
          <w:rFonts w:ascii="Courier New"/>
          <w:spacing w:val="-25"/>
        </w:rPr>
        <w:t xml:space="preserve"> </w:t>
      </w:r>
      <w:r>
        <w:t>class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also</w:t>
      </w:r>
      <w:r>
        <w:rPr>
          <w:spacing w:val="5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rFonts w:ascii="Courier New"/>
        </w:rPr>
        <w:t xml:space="preserve">OutOfService </w:t>
      </w:r>
      <w:r>
        <w:t>interface</w:t>
      </w:r>
      <w:r>
        <w:rPr>
          <w:rFonts w:ascii="Courier New"/>
        </w:rPr>
        <w:t>.</w:t>
      </w:r>
      <w:r>
        <w:rPr>
          <w:rFonts w:ascii="Courier New"/>
          <w:spacing w:val="1"/>
        </w:rPr>
        <w:t xml:space="preserve"> </w:t>
      </w:r>
      <w:r>
        <w:t xml:space="preserve">The </w:t>
      </w:r>
      <w:proofErr w:type="gramStart"/>
      <w:r>
        <w:rPr>
          <w:rFonts w:ascii="Courier New"/>
        </w:rPr>
        <w:t>performRepair</w:t>
      </w:r>
      <w:r>
        <w:t>(</w:t>
      </w:r>
      <w:proofErr w:type="gramEnd"/>
      <w:r>
        <w:t>) method should display an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message indicating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work.</w:t>
      </w:r>
    </w:p>
    <w:p w14:paraId="18A9FA44" w14:textId="0F5C4F29" w:rsidR="0043518A" w:rsidRDefault="0043518A" w:rsidP="0043518A">
      <w:pPr>
        <w:tabs>
          <w:tab w:val="left" w:pos="1541"/>
        </w:tabs>
        <w:spacing w:before="1" w:line="235" w:lineRule="auto"/>
        <w:ind w:right="115"/>
        <w:jc w:val="both"/>
      </w:pPr>
    </w:p>
    <w:p w14:paraId="1D34D433" w14:textId="77777777" w:rsidR="0043518A" w:rsidRPr="0043518A" w:rsidRDefault="0043518A" w:rsidP="004351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43518A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569CD6"/>
          <w:sz w:val="21"/>
          <w:szCs w:val="21"/>
          <w:lang w:eastAsia="zh-CN"/>
        </w:rPr>
        <w:t>class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4EC9B0"/>
          <w:sz w:val="21"/>
          <w:szCs w:val="21"/>
          <w:lang w:eastAsia="zh-CN"/>
        </w:rPr>
        <w:t>Machine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569CD6"/>
          <w:sz w:val="21"/>
          <w:szCs w:val="21"/>
          <w:lang w:eastAsia="zh-CN"/>
        </w:rPr>
        <w:t>extends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4EC9B0"/>
          <w:sz w:val="21"/>
          <w:szCs w:val="21"/>
          <w:lang w:eastAsia="zh-CN"/>
        </w:rPr>
        <w:t>Item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569CD6"/>
          <w:sz w:val="21"/>
          <w:szCs w:val="21"/>
          <w:lang w:eastAsia="zh-CN"/>
        </w:rPr>
        <w:t>implements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4EC9B0"/>
          <w:sz w:val="21"/>
          <w:szCs w:val="21"/>
          <w:lang w:eastAsia="zh-CN"/>
        </w:rPr>
        <w:t>OutOfService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{</w:t>
      </w:r>
    </w:p>
    <w:p w14:paraId="0EBD58A2" w14:textId="77777777" w:rsidR="0043518A" w:rsidRPr="0043518A" w:rsidRDefault="0043518A" w:rsidP="004351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    </w:t>
      </w:r>
      <w:r w:rsidRPr="0043518A">
        <w:rPr>
          <w:rFonts w:ascii="Consolas" w:hAnsi="Consolas"/>
          <w:color w:val="569CD6"/>
          <w:sz w:val="21"/>
          <w:szCs w:val="21"/>
          <w:lang w:eastAsia="zh-CN"/>
        </w:rPr>
        <w:t>public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4EC9B0"/>
          <w:sz w:val="21"/>
          <w:szCs w:val="21"/>
          <w:lang w:eastAsia="zh-CN"/>
        </w:rPr>
        <w:t>void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 </w:t>
      </w:r>
      <w:r w:rsidRPr="0043518A">
        <w:rPr>
          <w:rFonts w:ascii="Consolas" w:hAnsi="Consolas"/>
          <w:color w:val="DCDCAA"/>
          <w:sz w:val="21"/>
          <w:szCs w:val="21"/>
          <w:lang w:eastAsia="zh-CN"/>
        </w:rPr>
        <w:t>performRepair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>() {</w:t>
      </w:r>
    </w:p>
    <w:p w14:paraId="10FE09DC" w14:textId="5267EB85" w:rsidR="0043518A" w:rsidRPr="0043518A" w:rsidRDefault="0043518A" w:rsidP="004351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43518A">
        <w:rPr>
          <w:rFonts w:ascii="Consolas" w:hAnsi="Consolas"/>
          <w:color w:val="D4D4D4"/>
          <w:sz w:val="21"/>
          <w:szCs w:val="21"/>
          <w:lang w:eastAsia="zh-CN"/>
        </w:rPr>
        <w:t xml:space="preserve">        </w:t>
      </w:r>
      <w:r w:rsidRPr="0043518A">
        <w:rPr>
          <w:rFonts w:ascii="Consolas" w:hAnsi="Consolas"/>
          <w:color w:val="4EC9B0"/>
          <w:sz w:val="21"/>
          <w:szCs w:val="21"/>
          <w:lang w:eastAsia="zh-CN"/>
        </w:rPr>
        <w:t>System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43518A">
        <w:rPr>
          <w:rFonts w:ascii="Consolas" w:hAnsi="Consolas"/>
          <w:color w:val="4FC1FF"/>
          <w:sz w:val="21"/>
          <w:szCs w:val="21"/>
          <w:lang w:eastAsia="zh-CN"/>
        </w:rPr>
        <w:t>out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>.</w:t>
      </w:r>
      <w:r w:rsidRPr="0043518A">
        <w:rPr>
          <w:rFonts w:ascii="Consolas" w:hAnsi="Consolas"/>
          <w:color w:val="DCDCAA"/>
          <w:sz w:val="21"/>
          <w:szCs w:val="21"/>
          <w:lang w:eastAsia="zh-CN"/>
        </w:rPr>
        <w:t>println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>(</w:t>
      </w:r>
      <w:r w:rsidRPr="0043518A">
        <w:rPr>
          <w:rFonts w:ascii="Consolas" w:hAnsi="Consolas"/>
          <w:color w:val="CE9178"/>
          <w:sz w:val="21"/>
          <w:szCs w:val="21"/>
          <w:lang w:eastAsia="zh-CN"/>
        </w:rPr>
        <w:t>"</w:t>
      </w:r>
      <w:r>
        <w:rPr>
          <w:rFonts w:ascii="Consolas" w:hAnsi="Consolas"/>
          <w:color w:val="CE9178"/>
          <w:sz w:val="21"/>
          <w:szCs w:val="21"/>
          <w:lang w:eastAsia="zh-CN"/>
        </w:rPr>
        <w:t>I</w:t>
      </w:r>
      <w:r w:rsidRPr="0043518A">
        <w:rPr>
          <w:rFonts w:ascii="Consolas" w:hAnsi="Consolas"/>
          <w:color w:val="CE9178"/>
          <w:sz w:val="21"/>
          <w:szCs w:val="21"/>
          <w:lang w:eastAsia="zh-CN"/>
        </w:rPr>
        <w:t>n progress"</w:t>
      </w:r>
      <w:r w:rsidRPr="0043518A">
        <w:rPr>
          <w:rFonts w:ascii="Consolas" w:hAnsi="Consolas"/>
          <w:color w:val="D4D4D4"/>
          <w:sz w:val="21"/>
          <w:szCs w:val="21"/>
          <w:lang w:eastAsia="zh-CN"/>
        </w:rPr>
        <w:t>);</w:t>
      </w:r>
    </w:p>
    <w:p w14:paraId="7CCCE993" w14:textId="77777777" w:rsidR="0043518A" w:rsidRPr="0043518A" w:rsidRDefault="0043518A" w:rsidP="004351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43518A">
        <w:rPr>
          <w:rFonts w:ascii="Consolas" w:hAnsi="Consolas"/>
          <w:color w:val="D4D4D4"/>
          <w:sz w:val="21"/>
          <w:szCs w:val="21"/>
          <w:lang w:eastAsia="zh-CN"/>
        </w:rPr>
        <w:t>    }</w:t>
      </w:r>
    </w:p>
    <w:p w14:paraId="5C29B67E" w14:textId="77777777" w:rsidR="0043518A" w:rsidRPr="0043518A" w:rsidRDefault="0043518A" w:rsidP="004351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zh-CN"/>
        </w:rPr>
      </w:pPr>
      <w:r w:rsidRPr="0043518A">
        <w:rPr>
          <w:rFonts w:ascii="Consolas" w:hAnsi="Consolas"/>
          <w:color w:val="D4D4D4"/>
          <w:sz w:val="21"/>
          <w:szCs w:val="21"/>
          <w:lang w:eastAsia="zh-CN"/>
        </w:rPr>
        <w:t>}</w:t>
      </w:r>
    </w:p>
    <w:p w14:paraId="63559B1A" w14:textId="77777777" w:rsidR="0043518A" w:rsidRDefault="0043518A" w:rsidP="0043518A">
      <w:pPr>
        <w:tabs>
          <w:tab w:val="left" w:pos="1541"/>
        </w:tabs>
        <w:spacing w:before="1" w:line="235" w:lineRule="auto"/>
        <w:ind w:right="115"/>
        <w:jc w:val="both"/>
      </w:pPr>
    </w:p>
    <w:sectPr w:rsidR="0043518A">
      <w:pgSz w:w="11910" w:h="16840"/>
      <w:pgMar w:top="1300" w:right="132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3FA16" w14:textId="77777777" w:rsidR="00364CD8" w:rsidRDefault="00364CD8">
      <w:r>
        <w:separator/>
      </w:r>
    </w:p>
  </w:endnote>
  <w:endnote w:type="continuationSeparator" w:id="0">
    <w:p w14:paraId="6B8FD987" w14:textId="77777777" w:rsidR="00364CD8" w:rsidRDefault="00364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85B36" w14:textId="77777777" w:rsidR="00364CD8" w:rsidRDefault="00364CD8">
      <w:r>
        <w:separator/>
      </w:r>
    </w:p>
  </w:footnote>
  <w:footnote w:type="continuationSeparator" w:id="0">
    <w:p w14:paraId="4651761C" w14:textId="77777777" w:rsidR="00364CD8" w:rsidRDefault="00364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DA6CC" w14:textId="77777777" w:rsidR="00152F67" w:rsidRDefault="00364CD8">
    <w:pPr>
      <w:pStyle w:val="BodyText"/>
      <w:spacing w:line="14" w:lineRule="auto"/>
      <w:rPr>
        <w:sz w:val="20"/>
      </w:rPr>
    </w:pPr>
    <w:r>
      <w:pict w14:anchorId="7FDD7E1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.1pt;width:331.15pt;height:14.25pt;z-index:-15852544;mso-position-horizontal-relative:page;mso-position-vertical-relative:page" filled="f" stroked="f">
          <v:textbox inset="0,0,0,0">
            <w:txbxContent>
              <w:p w14:paraId="28B404CD" w14:textId="77777777" w:rsidR="00152F67" w:rsidRDefault="00364CD8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AACS2204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OBJECT-ORIENTED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PROGRAMMING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TECHNIQUES</w:t>
                </w:r>
              </w:p>
            </w:txbxContent>
          </v:textbox>
          <w10:wrap anchorx="page" anchory="page"/>
        </v:shape>
      </w:pict>
    </w:r>
    <w:r>
      <w:pict w14:anchorId="6F3A3FF1">
        <v:shape id="_x0000_s2049" type="#_x0000_t202" style="position:absolute;margin-left:484.85pt;margin-top:35.1pt;width:54.95pt;height:14.25pt;z-index:-15852032;mso-position-horizontal-relative:page;mso-position-vertical-relative:page" filled="f" stroked="f">
          <v:textbox inset="0,0,0,0">
            <w:txbxContent>
              <w:p w14:paraId="4793D760" w14:textId="77777777" w:rsidR="00152F67" w:rsidRDefault="00364CD8">
                <w:pPr>
                  <w:pStyle w:val="BodyText"/>
                  <w:spacing w:before="11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</w:t>
                </w:r>
                <w:r>
                  <w:rPr>
                    <w:spacing w:val="1"/>
                  </w:rPr>
                  <w:t xml:space="preserve"> </w:t>
                </w:r>
                <w: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6E66"/>
    <w:multiLevelType w:val="hybridMultilevel"/>
    <w:tmpl w:val="420E5D86"/>
    <w:lvl w:ilvl="0" w:tplc="42947472">
      <w:start w:val="7"/>
      <w:numFmt w:val="decimal"/>
      <w:lvlText w:val="%1."/>
      <w:lvlJc w:val="left"/>
      <w:pPr>
        <w:ind w:left="1180" w:hanging="480"/>
        <w:jc w:val="right"/>
      </w:pPr>
      <w:rPr>
        <w:rFonts w:hint="default"/>
        <w:w w:val="99"/>
        <w:lang w:val="en-US" w:eastAsia="en-US" w:bidi="ar-SA"/>
      </w:rPr>
    </w:lvl>
    <w:lvl w:ilvl="1" w:tplc="9740E8FA">
      <w:numFmt w:val="bullet"/>
      <w:lvlText w:val="•"/>
      <w:lvlJc w:val="left"/>
      <w:pPr>
        <w:ind w:left="1986" w:hanging="480"/>
      </w:pPr>
      <w:rPr>
        <w:rFonts w:hint="default"/>
        <w:lang w:val="en-US" w:eastAsia="en-US" w:bidi="ar-SA"/>
      </w:rPr>
    </w:lvl>
    <w:lvl w:ilvl="2" w:tplc="71569044">
      <w:numFmt w:val="bullet"/>
      <w:lvlText w:val="•"/>
      <w:lvlJc w:val="left"/>
      <w:pPr>
        <w:ind w:left="2793" w:hanging="480"/>
      </w:pPr>
      <w:rPr>
        <w:rFonts w:hint="default"/>
        <w:lang w:val="en-US" w:eastAsia="en-US" w:bidi="ar-SA"/>
      </w:rPr>
    </w:lvl>
    <w:lvl w:ilvl="3" w:tplc="20B06AB2">
      <w:numFmt w:val="bullet"/>
      <w:lvlText w:val="•"/>
      <w:lvlJc w:val="left"/>
      <w:pPr>
        <w:ind w:left="3599" w:hanging="480"/>
      </w:pPr>
      <w:rPr>
        <w:rFonts w:hint="default"/>
        <w:lang w:val="en-US" w:eastAsia="en-US" w:bidi="ar-SA"/>
      </w:rPr>
    </w:lvl>
    <w:lvl w:ilvl="4" w:tplc="BC1E8298">
      <w:numFmt w:val="bullet"/>
      <w:lvlText w:val="•"/>
      <w:lvlJc w:val="left"/>
      <w:pPr>
        <w:ind w:left="4406" w:hanging="480"/>
      </w:pPr>
      <w:rPr>
        <w:rFonts w:hint="default"/>
        <w:lang w:val="en-US" w:eastAsia="en-US" w:bidi="ar-SA"/>
      </w:rPr>
    </w:lvl>
    <w:lvl w:ilvl="5" w:tplc="94D4F4BC">
      <w:numFmt w:val="bullet"/>
      <w:lvlText w:val="•"/>
      <w:lvlJc w:val="left"/>
      <w:pPr>
        <w:ind w:left="5213" w:hanging="480"/>
      </w:pPr>
      <w:rPr>
        <w:rFonts w:hint="default"/>
        <w:lang w:val="en-US" w:eastAsia="en-US" w:bidi="ar-SA"/>
      </w:rPr>
    </w:lvl>
    <w:lvl w:ilvl="6" w:tplc="80A83808">
      <w:numFmt w:val="bullet"/>
      <w:lvlText w:val="•"/>
      <w:lvlJc w:val="left"/>
      <w:pPr>
        <w:ind w:left="6019" w:hanging="480"/>
      </w:pPr>
      <w:rPr>
        <w:rFonts w:hint="default"/>
        <w:lang w:val="en-US" w:eastAsia="en-US" w:bidi="ar-SA"/>
      </w:rPr>
    </w:lvl>
    <w:lvl w:ilvl="7" w:tplc="0BFAFB56">
      <w:numFmt w:val="bullet"/>
      <w:lvlText w:val="•"/>
      <w:lvlJc w:val="left"/>
      <w:pPr>
        <w:ind w:left="6826" w:hanging="480"/>
      </w:pPr>
      <w:rPr>
        <w:rFonts w:hint="default"/>
        <w:lang w:val="en-US" w:eastAsia="en-US" w:bidi="ar-SA"/>
      </w:rPr>
    </w:lvl>
    <w:lvl w:ilvl="8" w:tplc="AC188E0E">
      <w:numFmt w:val="bullet"/>
      <w:lvlText w:val="•"/>
      <w:lvlJc w:val="left"/>
      <w:pPr>
        <w:ind w:left="7633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0902676"/>
    <w:multiLevelType w:val="hybridMultilevel"/>
    <w:tmpl w:val="54E0AEA0"/>
    <w:lvl w:ilvl="0" w:tplc="B7D2700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0F6D89C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9BDA9498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1E02782A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4DDC77CE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74ECDD5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E46471E8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3FF63596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40FC6A6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DE4E65"/>
    <w:multiLevelType w:val="hybridMultilevel"/>
    <w:tmpl w:val="9D80B04E"/>
    <w:lvl w:ilvl="0" w:tplc="5156C3B8">
      <w:start w:val="1"/>
      <w:numFmt w:val="decimal"/>
      <w:lvlText w:val="%1."/>
      <w:lvlJc w:val="left"/>
      <w:pPr>
        <w:ind w:left="1660" w:hanging="48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24449EA0">
      <w:numFmt w:val="bullet"/>
      <w:lvlText w:val="•"/>
      <w:lvlJc w:val="left"/>
      <w:pPr>
        <w:ind w:left="2418" w:hanging="480"/>
      </w:pPr>
      <w:rPr>
        <w:rFonts w:hint="default"/>
        <w:lang w:val="en-US" w:eastAsia="en-US" w:bidi="ar-SA"/>
      </w:rPr>
    </w:lvl>
    <w:lvl w:ilvl="2" w:tplc="09402C30">
      <w:numFmt w:val="bullet"/>
      <w:lvlText w:val="•"/>
      <w:lvlJc w:val="left"/>
      <w:pPr>
        <w:ind w:left="3177" w:hanging="480"/>
      </w:pPr>
      <w:rPr>
        <w:rFonts w:hint="default"/>
        <w:lang w:val="en-US" w:eastAsia="en-US" w:bidi="ar-SA"/>
      </w:rPr>
    </w:lvl>
    <w:lvl w:ilvl="3" w:tplc="A306A53A">
      <w:numFmt w:val="bullet"/>
      <w:lvlText w:val="•"/>
      <w:lvlJc w:val="left"/>
      <w:pPr>
        <w:ind w:left="3935" w:hanging="480"/>
      </w:pPr>
      <w:rPr>
        <w:rFonts w:hint="default"/>
        <w:lang w:val="en-US" w:eastAsia="en-US" w:bidi="ar-SA"/>
      </w:rPr>
    </w:lvl>
    <w:lvl w:ilvl="4" w:tplc="0E5EA980">
      <w:numFmt w:val="bullet"/>
      <w:lvlText w:val="•"/>
      <w:lvlJc w:val="left"/>
      <w:pPr>
        <w:ind w:left="4694" w:hanging="480"/>
      </w:pPr>
      <w:rPr>
        <w:rFonts w:hint="default"/>
        <w:lang w:val="en-US" w:eastAsia="en-US" w:bidi="ar-SA"/>
      </w:rPr>
    </w:lvl>
    <w:lvl w:ilvl="5" w:tplc="0F126CBC">
      <w:numFmt w:val="bullet"/>
      <w:lvlText w:val="•"/>
      <w:lvlJc w:val="left"/>
      <w:pPr>
        <w:ind w:left="5453" w:hanging="480"/>
      </w:pPr>
      <w:rPr>
        <w:rFonts w:hint="default"/>
        <w:lang w:val="en-US" w:eastAsia="en-US" w:bidi="ar-SA"/>
      </w:rPr>
    </w:lvl>
    <w:lvl w:ilvl="6" w:tplc="C8D06442">
      <w:numFmt w:val="bullet"/>
      <w:lvlText w:val="•"/>
      <w:lvlJc w:val="left"/>
      <w:pPr>
        <w:ind w:left="6211" w:hanging="480"/>
      </w:pPr>
      <w:rPr>
        <w:rFonts w:hint="default"/>
        <w:lang w:val="en-US" w:eastAsia="en-US" w:bidi="ar-SA"/>
      </w:rPr>
    </w:lvl>
    <w:lvl w:ilvl="7" w:tplc="A93E5046">
      <w:numFmt w:val="bullet"/>
      <w:lvlText w:val="•"/>
      <w:lvlJc w:val="left"/>
      <w:pPr>
        <w:ind w:left="6970" w:hanging="480"/>
      </w:pPr>
      <w:rPr>
        <w:rFonts w:hint="default"/>
        <w:lang w:val="en-US" w:eastAsia="en-US" w:bidi="ar-SA"/>
      </w:rPr>
    </w:lvl>
    <w:lvl w:ilvl="8" w:tplc="F3908234">
      <w:numFmt w:val="bullet"/>
      <w:lvlText w:val="•"/>
      <w:lvlJc w:val="left"/>
      <w:pPr>
        <w:ind w:left="7729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3B7711EE"/>
    <w:multiLevelType w:val="hybridMultilevel"/>
    <w:tmpl w:val="F80C7E8A"/>
    <w:lvl w:ilvl="0" w:tplc="FBC45664">
      <w:start w:val="1"/>
      <w:numFmt w:val="lowerLetter"/>
      <w:lvlText w:val="(%1)"/>
      <w:lvlJc w:val="left"/>
      <w:pPr>
        <w:ind w:left="1211" w:hanging="30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D20A0E">
      <w:numFmt w:val="bullet"/>
      <w:lvlText w:val="•"/>
      <w:lvlJc w:val="left"/>
      <w:pPr>
        <w:ind w:left="2022" w:hanging="300"/>
      </w:pPr>
      <w:rPr>
        <w:rFonts w:hint="default"/>
        <w:lang w:val="en-US" w:eastAsia="en-US" w:bidi="ar-SA"/>
      </w:rPr>
    </w:lvl>
    <w:lvl w:ilvl="2" w:tplc="40C66F34">
      <w:numFmt w:val="bullet"/>
      <w:lvlText w:val="•"/>
      <w:lvlJc w:val="left"/>
      <w:pPr>
        <w:ind w:left="2825" w:hanging="300"/>
      </w:pPr>
      <w:rPr>
        <w:rFonts w:hint="default"/>
        <w:lang w:val="en-US" w:eastAsia="en-US" w:bidi="ar-SA"/>
      </w:rPr>
    </w:lvl>
    <w:lvl w:ilvl="3" w:tplc="C058A614">
      <w:numFmt w:val="bullet"/>
      <w:lvlText w:val="•"/>
      <w:lvlJc w:val="left"/>
      <w:pPr>
        <w:ind w:left="3627" w:hanging="300"/>
      </w:pPr>
      <w:rPr>
        <w:rFonts w:hint="default"/>
        <w:lang w:val="en-US" w:eastAsia="en-US" w:bidi="ar-SA"/>
      </w:rPr>
    </w:lvl>
    <w:lvl w:ilvl="4" w:tplc="C8BA1D20">
      <w:numFmt w:val="bullet"/>
      <w:lvlText w:val="•"/>
      <w:lvlJc w:val="left"/>
      <w:pPr>
        <w:ind w:left="4430" w:hanging="300"/>
      </w:pPr>
      <w:rPr>
        <w:rFonts w:hint="default"/>
        <w:lang w:val="en-US" w:eastAsia="en-US" w:bidi="ar-SA"/>
      </w:rPr>
    </w:lvl>
    <w:lvl w:ilvl="5" w:tplc="CA5495E4">
      <w:numFmt w:val="bullet"/>
      <w:lvlText w:val="•"/>
      <w:lvlJc w:val="left"/>
      <w:pPr>
        <w:ind w:left="5233" w:hanging="300"/>
      </w:pPr>
      <w:rPr>
        <w:rFonts w:hint="default"/>
        <w:lang w:val="en-US" w:eastAsia="en-US" w:bidi="ar-SA"/>
      </w:rPr>
    </w:lvl>
    <w:lvl w:ilvl="6" w:tplc="F210E85A">
      <w:numFmt w:val="bullet"/>
      <w:lvlText w:val="•"/>
      <w:lvlJc w:val="left"/>
      <w:pPr>
        <w:ind w:left="6035" w:hanging="300"/>
      </w:pPr>
      <w:rPr>
        <w:rFonts w:hint="default"/>
        <w:lang w:val="en-US" w:eastAsia="en-US" w:bidi="ar-SA"/>
      </w:rPr>
    </w:lvl>
    <w:lvl w:ilvl="7" w:tplc="6916CAD4">
      <w:numFmt w:val="bullet"/>
      <w:lvlText w:val="•"/>
      <w:lvlJc w:val="left"/>
      <w:pPr>
        <w:ind w:left="6838" w:hanging="300"/>
      </w:pPr>
      <w:rPr>
        <w:rFonts w:hint="default"/>
        <w:lang w:val="en-US" w:eastAsia="en-US" w:bidi="ar-SA"/>
      </w:rPr>
    </w:lvl>
    <w:lvl w:ilvl="8" w:tplc="A4B89A48">
      <w:numFmt w:val="bullet"/>
      <w:lvlText w:val="•"/>
      <w:lvlJc w:val="left"/>
      <w:pPr>
        <w:ind w:left="7641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42B31D75"/>
    <w:multiLevelType w:val="hybridMultilevel"/>
    <w:tmpl w:val="6F7E9B74"/>
    <w:lvl w:ilvl="0" w:tplc="540E1A3C">
      <w:start w:val="9"/>
      <w:numFmt w:val="decimal"/>
      <w:lvlText w:val="%1."/>
      <w:lvlJc w:val="left"/>
      <w:pPr>
        <w:ind w:left="1660" w:hanging="48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F0D49C54">
      <w:numFmt w:val="bullet"/>
      <w:lvlText w:val="•"/>
      <w:lvlJc w:val="left"/>
      <w:pPr>
        <w:ind w:left="2418" w:hanging="480"/>
      </w:pPr>
      <w:rPr>
        <w:rFonts w:hint="default"/>
        <w:lang w:val="en-US" w:eastAsia="en-US" w:bidi="ar-SA"/>
      </w:rPr>
    </w:lvl>
    <w:lvl w:ilvl="2" w:tplc="E58CC2F8">
      <w:numFmt w:val="bullet"/>
      <w:lvlText w:val="•"/>
      <w:lvlJc w:val="left"/>
      <w:pPr>
        <w:ind w:left="3177" w:hanging="480"/>
      </w:pPr>
      <w:rPr>
        <w:rFonts w:hint="default"/>
        <w:lang w:val="en-US" w:eastAsia="en-US" w:bidi="ar-SA"/>
      </w:rPr>
    </w:lvl>
    <w:lvl w:ilvl="3" w:tplc="1D8ABCFC">
      <w:numFmt w:val="bullet"/>
      <w:lvlText w:val="•"/>
      <w:lvlJc w:val="left"/>
      <w:pPr>
        <w:ind w:left="3935" w:hanging="480"/>
      </w:pPr>
      <w:rPr>
        <w:rFonts w:hint="default"/>
        <w:lang w:val="en-US" w:eastAsia="en-US" w:bidi="ar-SA"/>
      </w:rPr>
    </w:lvl>
    <w:lvl w:ilvl="4" w:tplc="A4B44140">
      <w:numFmt w:val="bullet"/>
      <w:lvlText w:val="•"/>
      <w:lvlJc w:val="left"/>
      <w:pPr>
        <w:ind w:left="4694" w:hanging="480"/>
      </w:pPr>
      <w:rPr>
        <w:rFonts w:hint="default"/>
        <w:lang w:val="en-US" w:eastAsia="en-US" w:bidi="ar-SA"/>
      </w:rPr>
    </w:lvl>
    <w:lvl w:ilvl="5" w:tplc="AB788494">
      <w:numFmt w:val="bullet"/>
      <w:lvlText w:val="•"/>
      <w:lvlJc w:val="left"/>
      <w:pPr>
        <w:ind w:left="5453" w:hanging="480"/>
      </w:pPr>
      <w:rPr>
        <w:rFonts w:hint="default"/>
        <w:lang w:val="en-US" w:eastAsia="en-US" w:bidi="ar-SA"/>
      </w:rPr>
    </w:lvl>
    <w:lvl w:ilvl="6" w:tplc="B9A6CE12">
      <w:numFmt w:val="bullet"/>
      <w:lvlText w:val="•"/>
      <w:lvlJc w:val="left"/>
      <w:pPr>
        <w:ind w:left="6211" w:hanging="480"/>
      </w:pPr>
      <w:rPr>
        <w:rFonts w:hint="default"/>
        <w:lang w:val="en-US" w:eastAsia="en-US" w:bidi="ar-SA"/>
      </w:rPr>
    </w:lvl>
    <w:lvl w:ilvl="7" w:tplc="0116F014">
      <w:numFmt w:val="bullet"/>
      <w:lvlText w:val="•"/>
      <w:lvlJc w:val="left"/>
      <w:pPr>
        <w:ind w:left="6970" w:hanging="480"/>
      </w:pPr>
      <w:rPr>
        <w:rFonts w:hint="default"/>
        <w:lang w:val="en-US" w:eastAsia="en-US" w:bidi="ar-SA"/>
      </w:rPr>
    </w:lvl>
    <w:lvl w:ilvl="8" w:tplc="BCDCE9B4">
      <w:numFmt w:val="bullet"/>
      <w:lvlText w:val="•"/>
      <w:lvlJc w:val="left"/>
      <w:pPr>
        <w:ind w:left="7729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65CF7B00"/>
    <w:multiLevelType w:val="hybridMultilevel"/>
    <w:tmpl w:val="47C24616"/>
    <w:lvl w:ilvl="0" w:tplc="AF52708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23CDA"/>
    <w:multiLevelType w:val="hybridMultilevel"/>
    <w:tmpl w:val="5DEEDB56"/>
    <w:lvl w:ilvl="0" w:tplc="198A3C62">
      <w:start w:val="1"/>
      <w:numFmt w:val="decimal"/>
      <w:lvlText w:val="%1."/>
      <w:lvlJc w:val="left"/>
      <w:pPr>
        <w:ind w:left="551" w:hanging="4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0E0DC54">
      <w:start w:val="1"/>
      <w:numFmt w:val="lowerLetter"/>
      <w:lvlText w:val="(%2)"/>
      <w:lvlJc w:val="left"/>
      <w:pPr>
        <w:ind w:left="1000" w:hanging="39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AA8F084">
      <w:numFmt w:val="bullet"/>
      <w:lvlText w:val=""/>
      <w:lvlJc w:val="left"/>
      <w:pPr>
        <w:ind w:left="1991" w:hanging="4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A958291C">
      <w:numFmt w:val="bullet"/>
      <w:lvlText w:val="•"/>
      <w:lvlJc w:val="left"/>
      <w:pPr>
        <w:ind w:left="1540" w:hanging="452"/>
      </w:pPr>
      <w:rPr>
        <w:rFonts w:hint="default"/>
        <w:lang w:val="en-US" w:eastAsia="en-US" w:bidi="ar-SA"/>
      </w:rPr>
    </w:lvl>
    <w:lvl w:ilvl="4" w:tplc="5BEAA11E">
      <w:numFmt w:val="bullet"/>
      <w:lvlText w:val="•"/>
      <w:lvlJc w:val="left"/>
      <w:pPr>
        <w:ind w:left="1900" w:hanging="452"/>
      </w:pPr>
      <w:rPr>
        <w:rFonts w:hint="default"/>
        <w:lang w:val="en-US" w:eastAsia="en-US" w:bidi="ar-SA"/>
      </w:rPr>
    </w:lvl>
    <w:lvl w:ilvl="5" w:tplc="A7C6D48E">
      <w:numFmt w:val="bullet"/>
      <w:lvlText w:val="•"/>
      <w:lvlJc w:val="left"/>
      <w:pPr>
        <w:ind w:left="2000" w:hanging="452"/>
      </w:pPr>
      <w:rPr>
        <w:rFonts w:hint="default"/>
        <w:lang w:val="en-US" w:eastAsia="en-US" w:bidi="ar-SA"/>
      </w:rPr>
    </w:lvl>
    <w:lvl w:ilvl="6" w:tplc="F4B69638">
      <w:numFmt w:val="bullet"/>
      <w:lvlText w:val="•"/>
      <w:lvlJc w:val="left"/>
      <w:pPr>
        <w:ind w:left="3449" w:hanging="452"/>
      </w:pPr>
      <w:rPr>
        <w:rFonts w:hint="default"/>
        <w:lang w:val="en-US" w:eastAsia="en-US" w:bidi="ar-SA"/>
      </w:rPr>
    </w:lvl>
    <w:lvl w:ilvl="7" w:tplc="52502D5A">
      <w:numFmt w:val="bullet"/>
      <w:lvlText w:val="•"/>
      <w:lvlJc w:val="left"/>
      <w:pPr>
        <w:ind w:left="4898" w:hanging="452"/>
      </w:pPr>
      <w:rPr>
        <w:rFonts w:hint="default"/>
        <w:lang w:val="en-US" w:eastAsia="en-US" w:bidi="ar-SA"/>
      </w:rPr>
    </w:lvl>
    <w:lvl w:ilvl="8" w:tplc="253AA318">
      <w:numFmt w:val="bullet"/>
      <w:lvlText w:val="•"/>
      <w:lvlJc w:val="left"/>
      <w:pPr>
        <w:ind w:left="6347" w:hanging="45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2F67"/>
    <w:rsid w:val="00152F67"/>
    <w:rsid w:val="003137DF"/>
    <w:rsid w:val="00364CD8"/>
    <w:rsid w:val="0043518A"/>
    <w:rsid w:val="00873A81"/>
    <w:rsid w:val="00A80F4D"/>
    <w:rsid w:val="00BE6EF4"/>
    <w:rsid w:val="00C44EDB"/>
    <w:rsid w:val="00C575A5"/>
    <w:rsid w:val="00D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50FB657"/>
  <w15:docId w15:val="{6587F05A-B915-4DBE-BF8E-D79CFCAA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A80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Q7</vt:lpstr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Q7</dc:title>
  <dc:creator>Tan Ann Ling</dc:creator>
  <cp:lastModifiedBy>李 南颉</cp:lastModifiedBy>
  <cp:revision>9</cp:revision>
  <dcterms:created xsi:type="dcterms:W3CDTF">2022-09-09T09:39:00Z</dcterms:created>
  <dcterms:modified xsi:type="dcterms:W3CDTF">2022-09-09T10:13:00Z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2022-09-09T00:00:00Z</vt:filetime>
  </property>
</Properties>
</file>