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9D" w:rsidRPr="00E8619D" w:rsidRDefault="00E8619D" w:rsidP="00E8619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8619D">
        <w:rPr>
          <w:rFonts w:ascii="宋体" w:eastAsia="宋体" w:hAnsi="宋体" w:cs="宋体"/>
          <w:kern w:val="0"/>
          <w:sz w:val="28"/>
          <w:szCs w:val="28"/>
        </w:rPr>
        <w:br/>
        <w:t>需求内容：</w:t>
      </w:r>
      <w:r w:rsidRPr="00E8619D">
        <w:rPr>
          <w:rFonts w:ascii="宋体" w:eastAsia="宋体" w:hAnsi="宋体" w:cs="宋体"/>
          <w:kern w:val="0"/>
          <w:sz w:val="28"/>
          <w:szCs w:val="28"/>
        </w:rPr>
        <w:br/>
        <w:t>1、租客临时看房/房屋租赁公司工作人员/保洁人员/维修人员等可使用房屋租赁公司自行研发的</w:t>
      </w:r>
      <w:r w:rsidR="006621F9" w:rsidRPr="00E8619D">
        <w:rPr>
          <w:rFonts w:ascii="宋体" w:eastAsia="宋体" w:hAnsi="宋体" w:cs="宋体"/>
          <w:kern w:val="0"/>
          <w:sz w:val="28"/>
          <w:szCs w:val="28"/>
        </w:rPr>
        <w:t>APP</w:t>
      </w:r>
      <w:r w:rsidR="006621F9">
        <w:rPr>
          <w:rFonts w:ascii="宋体" w:eastAsia="宋体" w:hAnsi="宋体" w:cs="宋体" w:hint="eastAsia"/>
          <w:kern w:val="0"/>
          <w:sz w:val="28"/>
          <w:szCs w:val="28"/>
        </w:rPr>
        <w:t>、微信或手机web</w:t>
      </w:r>
      <w:r w:rsidR="006621F9" w:rsidRPr="00E8619D">
        <w:rPr>
          <w:rFonts w:ascii="宋体" w:eastAsia="宋体" w:hAnsi="宋体" w:cs="宋体"/>
          <w:kern w:val="0"/>
          <w:sz w:val="28"/>
          <w:szCs w:val="28"/>
        </w:rPr>
        <w:t>在线</w:t>
      </w:r>
      <w:r w:rsidRPr="00E8619D">
        <w:rPr>
          <w:rFonts w:ascii="宋体" w:eastAsia="宋体" w:hAnsi="宋体" w:cs="宋体"/>
          <w:kern w:val="0"/>
          <w:sz w:val="28"/>
          <w:szCs w:val="28"/>
        </w:rPr>
        <w:t>申请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开门权限，管理员在审核完相关信息后，开给租客或工作人员临时开门权限，此权限有时间限制（</w:t>
      </w:r>
      <w:r w:rsidR="004E676C">
        <w:rPr>
          <w:rFonts w:ascii="宋体" w:eastAsia="宋体" w:hAnsi="宋体" w:cs="宋体" w:hint="eastAsia"/>
          <w:kern w:val="0"/>
          <w:sz w:val="28"/>
          <w:szCs w:val="28"/>
        </w:rPr>
        <w:t>不限于“密码”形式，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一般为3至5分钟有效），时间到后权限自动失效</w:t>
      </w:r>
      <w:r w:rsidRPr="00E8619D">
        <w:rPr>
          <w:rFonts w:ascii="宋体" w:eastAsia="宋体" w:hAnsi="宋体" w:cs="宋体"/>
          <w:kern w:val="0"/>
          <w:sz w:val="28"/>
          <w:szCs w:val="28"/>
        </w:rPr>
        <w:t>。</w:t>
      </w:r>
      <w:r w:rsidRPr="00E8619D">
        <w:rPr>
          <w:rFonts w:ascii="宋体" w:eastAsia="宋体" w:hAnsi="宋体" w:cs="宋体"/>
          <w:kern w:val="0"/>
          <w:sz w:val="28"/>
          <w:szCs w:val="28"/>
        </w:rPr>
        <w:br/>
        <w:t>2、租客看房满意后，线下与房屋租赁公司签订租房合同并缴费后，由系统管理员在后台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给予入住租客长期开锁权限</w:t>
      </w:r>
      <w:r w:rsidR="004E676C">
        <w:rPr>
          <w:rFonts w:ascii="宋体" w:eastAsia="宋体" w:hAnsi="宋体" w:cs="宋体" w:hint="eastAsia"/>
          <w:kern w:val="0"/>
          <w:sz w:val="28"/>
          <w:szCs w:val="28"/>
        </w:rPr>
        <w:t>（门卡）</w:t>
      </w:r>
      <w:r w:rsidRPr="00E8619D">
        <w:rPr>
          <w:rFonts w:ascii="宋体" w:eastAsia="宋体" w:hAnsi="宋体" w:cs="宋体"/>
          <w:kern w:val="0"/>
          <w:sz w:val="28"/>
          <w:szCs w:val="28"/>
        </w:rPr>
        <w:t>。租客在租房期间，可登录房屋租赁公司的</w:t>
      </w:r>
      <w:r w:rsidR="006621F9" w:rsidRPr="00E8619D">
        <w:rPr>
          <w:rFonts w:ascii="宋体" w:eastAsia="宋体" w:hAnsi="宋体" w:cs="宋体"/>
          <w:kern w:val="0"/>
          <w:sz w:val="28"/>
          <w:szCs w:val="28"/>
        </w:rPr>
        <w:t>APP</w:t>
      </w:r>
      <w:r w:rsidR="006621F9">
        <w:rPr>
          <w:rFonts w:ascii="宋体" w:eastAsia="宋体" w:hAnsi="宋体" w:cs="宋体" w:hint="eastAsia"/>
          <w:kern w:val="0"/>
          <w:sz w:val="28"/>
          <w:szCs w:val="28"/>
        </w:rPr>
        <w:t>、微信或手机web</w:t>
      </w:r>
      <w:r w:rsidR="006621F9" w:rsidRPr="00E8619D">
        <w:rPr>
          <w:rFonts w:ascii="宋体" w:eastAsia="宋体" w:hAnsi="宋体" w:cs="宋体"/>
          <w:kern w:val="0"/>
          <w:sz w:val="28"/>
          <w:szCs w:val="28"/>
        </w:rPr>
        <w:t>在线</w:t>
      </w:r>
      <w:r w:rsidR="008A1332">
        <w:rPr>
          <w:rFonts w:ascii="宋体" w:eastAsia="宋体" w:hAnsi="宋体" w:cs="宋体"/>
          <w:kern w:val="0"/>
          <w:sz w:val="28"/>
          <w:szCs w:val="28"/>
        </w:rPr>
        <w:t>，利用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给予的权限可以实现远程开锁</w:t>
      </w:r>
      <w:r w:rsidR="004E676C">
        <w:rPr>
          <w:rFonts w:ascii="宋体" w:eastAsia="宋体" w:hAnsi="宋体" w:cs="宋体" w:hint="eastAsia"/>
          <w:kern w:val="0"/>
          <w:sz w:val="28"/>
          <w:szCs w:val="28"/>
        </w:rPr>
        <w:t>（不限于“密码”形式）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，并能随时查看自己的门锁的开锁记录。</w:t>
      </w:r>
      <w:r w:rsidRPr="00E8619D">
        <w:rPr>
          <w:rFonts w:ascii="宋体" w:eastAsia="宋体" w:hAnsi="宋体" w:cs="宋体"/>
          <w:kern w:val="0"/>
          <w:sz w:val="28"/>
          <w:szCs w:val="28"/>
        </w:rPr>
        <w:br/>
        <w:t>3</w:t>
      </w:r>
      <w:r w:rsidR="008A1332">
        <w:rPr>
          <w:rFonts w:ascii="宋体" w:eastAsia="宋体" w:hAnsi="宋体" w:cs="宋体"/>
          <w:kern w:val="0"/>
          <w:sz w:val="28"/>
          <w:szCs w:val="28"/>
        </w:rPr>
        <w:t>、房屋在租客承租期间，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如发生意外情况无法使用各种方式打开门锁时</w:t>
      </w:r>
      <w:r w:rsidR="001B1B57">
        <w:rPr>
          <w:rFonts w:ascii="宋体" w:eastAsia="宋体" w:hAnsi="宋体" w:cs="宋体" w:hint="eastAsia"/>
          <w:kern w:val="0"/>
          <w:sz w:val="28"/>
          <w:szCs w:val="28"/>
        </w:rPr>
        <w:t>（无网络）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，可联系客服，由客服审核通过租客信息后，由管理员协助</w:t>
      </w:r>
      <w:r w:rsidR="006621F9">
        <w:rPr>
          <w:rFonts w:ascii="宋体" w:eastAsia="宋体" w:hAnsi="宋体" w:cs="宋体" w:hint="eastAsia"/>
          <w:kern w:val="0"/>
          <w:sz w:val="28"/>
          <w:szCs w:val="28"/>
        </w:rPr>
        <w:t>远程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开锁。</w:t>
      </w:r>
      <w:r w:rsidRPr="00E8619D">
        <w:rPr>
          <w:rFonts w:ascii="宋体" w:eastAsia="宋体" w:hAnsi="宋体" w:cs="宋体"/>
          <w:kern w:val="0"/>
          <w:sz w:val="28"/>
          <w:szCs w:val="28"/>
        </w:rPr>
        <w:br/>
        <w:t>4、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所有开锁行为都会记录到</w:t>
      </w:r>
      <w:r w:rsidR="006621F9">
        <w:rPr>
          <w:rFonts w:ascii="宋体" w:eastAsia="宋体" w:hAnsi="宋体" w:cs="宋体" w:hint="eastAsia"/>
          <w:kern w:val="0"/>
          <w:sz w:val="28"/>
          <w:szCs w:val="28"/>
        </w:rPr>
        <w:t>相关</w:t>
      </w:r>
      <w:r w:rsidR="008A1332">
        <w:rPr>
          <w:rFonts w:ascii="宋体" w:eastAsia="宋体" w:hAnsi="宋体" w:cs="宋体" w:hint="eastAsia"/>
          <w:kern w:val="0"/>
          <w:sz w:val="28"/>
          <w:szCs w:val="28"/>
        </w:rPr>
        <w:t>系统后台，管理员可以看到所有门锁的开锁使用情况，包括开锁人员信息，</w:t>
      </w:r>
      <w:r w:rsidR="00EA4C4D">
        <w:rPr>
          <w:rFonts w:ascii="宋体" w:eastAsia="宋体" w:hAnsi="宋体" w:cs="宋体" w:hint="eastAsia"/>
          <w:kern w:val="0"/>
          <w:sz w:val="28"/>
          <w:szCs w:val="28"/>
        </w:rPr>
        <w:t>时间等。租客可随时查看自己房间门锁的开锁使用情况，以防引起租客与租赁公司不必要的纠纷。</w:t>
      </w:r>
    </w:p>
    <w:p w:rsidR="006538F1" w:rsidRPr="00E8619D" w:rsidRDefault="006538F1">
      <w:pPr>
        <w:rPr>
          <w:sz w:val="28"/>
          <w:szCs w:val="28"/>
        </w:rPr>
      </w:pPr>
    </w:p>
    <w:sectPr w:rsidR="006538F1" w:rsidRPr="00E8619D" w:rsidSect="00E8619D">
      <w:pgSz w:w="11906" w:h="16838"/>
      <w:pgMar w:top="284" w:right="567" w:bottom="17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3D6" w:rsidRDefault="00BD43D6" w:rsidP="00916DEF">
      <w:pPr>
        <w:ind w:right="-378"/>
      </w:pPr>
      <w:r>
        <w:separator/>
      </w:r>
    </w:p>
  </w:endnote>
  <w:endnote w:type="continuationSeparator" w:id="1">
    <w:p w:rsidR="00BD43D6" w:rsidRDefault="00BD43D6" w:rsidP="00916DEF">
      <w:pPr>
        <w:ind w:right="-37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3D6" w:rsidRDefault="00BD43D6" w:rsidP="00916DEF">
      <w:pPr>
        <w:ind w:right="-378"/>
      </w:pPr>
      <w:r>
        <w:separator/>
      </w:r>
    </w:p>
  </w:footnote>
  <w:footnote w:type="continuationSeparator" w:id="1">
    <w:p w:rsidR="00BD43D6" w:rsidRDefault="00BD43D6" w:rsidP="00916DEF">
      <w:pPr>
        <w:ind w:right="-378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19D"/>
    <w:rsid w:val="00152893"/>
    <w:rsid w:val="001B1B57"/>
    <w:rsid w:val="00355C09"/>
    <w:rsid w:val="004E676C"/>
    <w:rsid w:val="00600AA4"/>
    <w:rsid w:val="006538F1"/>
    <w:rsid w:val="006621F9"/>
    <w:rsid w:val="008A1332"/>
    <w:rsid w:val="00916DEF"/>
    <w:rsid w:val="009E7A1B"/>
    <w:rsid w:val="00AA200F"/>
    <w:rsid w:val="00BD43D6"/>
    <w:rsid w:val="00E8619D"/>
    <w:rsid w:val="00EA4C4D"/>
    <w:rsid w:val="00F6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19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6DE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6D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</dc:creator>
  <cp:lastModifiedBy>丁</cp:lastModifiedBy>
  <cp:revision>4</cp:revision>
  <cp:lastPrinted>2015-03-26T00:45:00Z</cp:lastPrinted>
  <dcterms:created xsi:type="dcterms:W3CDTF">2015-03-26T00:43:00Z</dcterms:created>
  <dcterms:modified xsi:type="dcterms:W3CDTF">2015-04-22T02:57:00Z</dcterms:modified>
</cp:coreProperties>
</file>