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3A62F2" w:rsidP="00A14F45">
      <w:pPr>
        <w:spacing w:line="220" w:lineRule="atLeast"/>
        <w:ind w:firstLineChars="200" w:firstLine="440"/>
        <w:rPr>
          <w:rFonts w:ascii="微软雅黑" w:hAnsi="微软雅黑"/>
          <w:szCs w:val="28"/>
        </w:rPr>
      </w:pPr>
      <w:r w:rsidRPr="00523613">
        <w:rPr>
          <w:rFonts w:ascii="微软雅黑" w:hAnsi="微软雅黑" w:hint="eastAsia"/>
          <w:szCs w:val="28"/>
        </w:rPr>
        <w:t>橙色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Pr="000B53DF" w:rsidRDefault="00467A48"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0B53DF" w:rsidRPr="000B53DF">
        <w:rPr>
          <w:rFonts w:ascii="微软雅黑" w:hAnsi="微软雅黑" w:hint="eastAsia"/>
          <w:szCs w:val="28"/>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523613" w:rsidRDefault="003E45EC"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2、修</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4、定金转合同合同录入</w:t>
      </w:r>
      <w:r w:rsidR="000038C1" w:rsidRPr="00523613">
        <w:rPr>
          <w:rFonts w:ascii="微软雅黑" w:hAnsi="微软雅黑" w:hint="eastAsia"/>
          <w:szCs w:val="28"/>
          <w14:textOutline w14:w="9525" w14:cap="rnd" w14:cmpd="sng" w14:algn="ctr">
            <w14:solidFill>
              <w14:srgbClr w14:val="0070C0"/>
            </w14:solidFill>
            <w14:prstDash w14:val="solid"/>
            <w14:bevel/>
          </w14:textOutline>
        </w:rPr>
        <w:t>、续签</w:t>
      </w:r>
      <w:r w:rsidRPr="00523613">
        <w:rPr>
          <w:rFonts w:ascii="微软雅黑" w:hAnsi="微软雅黑" w:hint="eastAsia"/>
          <w:szCs w:val="28"/>
          <w14:textOutline w14:w="9525" w14:cap="rnd" w14:cmpd="sng" w14:algn="ctr">
            <w14:solidFill>
              <w14:srgbClr w14:val="0070C0"/>
            </w14:solidFill>
            <w14:prstDash w14:val="solid"/>
            <w14:bevel/>
          </w14:textOutline>
        </w:rPr>
        <w:t>合同合同录入无法选择合作人</w:t>
      </w:r>
      <w:r w:rsidR="000A1710"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8513C3" w:rsidP="008513C3">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5</w:t>
      </w:r>
      <w:r w:rsidR="00092585" w:rsidRPr="00523613">
        <w:rPr>
          <w:rFonts w:ascii="微软雅黑" w:hAnsi="微软雅黑" w:hint="eastAsia"/>
          <w:szCs w:val="28"/>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523613" w:rsidRDefault="00703876" w:rsidP="00241FD3">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7</w:t>
      </w:r>
      <w:r w:rsidR="00B05ABE" w:rsidRPr="00523613">
        <w:rPr>
          <w:rFonts w:ascii="微软雅黑" w:hAnsi="微软雅黑" w:hint="eastAsia"/>
          <w:szCs w:val="28"/>
          <w14:textOutline w14:w="9525" w14:cap="rnd" w14:cmpd="sng" w14:algn="ctr">
            <w14:solidFill>
              <w14:srgbClr w14:val="0070C0"/>
            </w14:solidFill>
            <w14:prstDash w14:val="solid"/>
            <w14:bevel/>
          </w14:textOutline>
        </w:rPr>
        <w:t>、</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续租时的房租押金改成房租押金</w:t>
      </w:r>
      <w:r w:rsidR="00BD4700" w:rsidRPr="00523613">
        <w:rPr>
          <w:rFonts w:ascii="微软雅黑" w:hAnsi="微软雅黑" w:hint="eastAsia"/>
          <w:szCs w:val="28"/>
          <w14:textOutline w14:w="9525" w14:cap="rnd" w14:cmpd="sng" w14:algn="ctr">
            <w14:solidFill>
              <w14:srgbClr w14:val="0070C0"/>
            </w14:solidFill>
            <w14:prstDash w14:val="solid"/>
            <w14:bevel/>
          </w14:textOutline>
        </w:rPr>
        <w:t>差额</w:t>
      </w:r>
      <w:r w:rsidR="004055C1" w:rsidRPr="00523613">
        <w:rPr>
          <w:rFonts w:ascii="微软雅黑" w:hAnsi="微软雅黑" w:hint="eastAsia"/>
          <w:szCs w:val="28"/>
          <w14:textOutline w14:w="9525" w14:cap="rnd" w14:cmpd="sng" w14:algn="ctr">
            <w14:solidFill>
              <w14:srgbClr w14:val="0070C0"/>
            </w14:solidFill>
            <w14:prstDash w14:val="solid"/>
            <w14:bevel/>
          </w14:textOutline>
        </w:rPr>
        <w:t>。</w:t>
      </w:r>
    </w:p>
    <w:p w:rsidR="00467A48" w:rsidRPr="00523613" w:rsidRDefault="00241FD3"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8</w:t>
      </w:r>
      <w:r w:rsidR="00BD4700" w:rsidRPr="00523613">
        <w:rPr>
          <w:rFonts w:ascii="微软雅黑" w:hAnsi="微软雅黑" w:hint="eastAsia"/>
          <w:szCs w:val="28"/>
          <w14:textOutline w14:w="9525" w14:cap="rnd" w14:cmpd="sng" w14:algn="ctr">
            <w14:solidFill>
              <w14:srgbClr w14:val="0070C0"/>
            </w14:solidFill>
            <w14:prstDash w14:val="solid"/>
            <w14:bevel/>
          </w14:textOutline>
        </w:rPr>
        <w:t>、续租时的</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水电押金</w:t>
      </w:r>
      <w:r w:rsidR="00BD4700" w:rsidRPr="00523613">
        <w:rPr>
          <w:rFonts w:ascii="微软雅黑" w:hAnsi="微软雅黑" w:hint="eastAsia"/>
          <w:szCs w:val="28"/>
          <w14:textOutline w14:w="9525" w14:cap="rnd" w14:cmpd="sng" w14:algn="ctr">
            <w14:solidFill>
              <w14:srgbClr w14:val="0070C0"/>
            </w14:solidFill>
            <w14:prstDash w14:val="solid"/>
            <w14:bevel/>
          </w14:textOutline>
        </w:rPr>
        <w:t>改成水电押金差额。</w:t>
      </w:r>
    </w:p>
    <w:p w:rsidR="004055C1" w:rsidRPr="00523613" w:rsidRDefault="00241FD3"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9</w:t>
      </w:r>
      <w:r w:rsidR="004055C1" w:rsidRPr="00523613">
        <w:rPr>
          <w:rFonts w:ascii="微软雅黑" w:hAnsi="微软雅黑" w:hint="eastAsia"/>
          <w:szCs w:val="28"/>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C26479">
        <w:rPr>
          <w:rFonts w:ascii="微软雅黑" w:hAnsi="微软雅黑" w:hint="eastAsia"/>
          <w:szCs w:val="28"/>
          <w14:textOutline w14:w="9525" w14:cap="rnd" w14:cmpd="sng" w14:algn="ctr">
            <w14:solidFill>
              <w14:srgbClr w14:val="0070C0"/>
            </w14:solidFill>
            <w14:prstDash w14:val="solid"/>
            <w14:bevel/>
          </w14:textOutline>
        </w:rPr>
        <w:t>款项类型不是“</w:t>
      </w:r>
      <w:r w:rsidR="00C26479" w:rsidRPr="00C26479">
        <w:rPr>
          <w:rFonts w:ascii="微软雅黑" w:hAnsi="微软雅黑"/>
          <w:szCs w:val="28"/>
          <w14:textOutline w14:w="9525" w14:cap="rnd" w14:cmpd="sng" w14:algn="ctr">
            <w14:solidFill>
              <w14:srgbClr w14:val="0070C0"/>
            </w14:solidFill>
            <w14:prstDash w14:val="solid"/>
            <w14:bevel/>
          </w14:textOutline>
        </w:rPr>
        <w:t>房租押金</w:t>
      </w:r>
      <w:r w:rsidR="00C26479" w:rsidRPr="00C26479">
        <w:rPr>
          <w:rFonts w:ascii="微软雅黑" w:hAnsi="微软雅黑" w:hint="eastAsia"/>
          <w:szCs w:val="28"/>
          <w14:textOutline w14:w="9525" w14:cap="rnd" w14:cmpd="sng" w14:algn="ctr">
            <w14:solidFill>
              <w14:srgbClr w14:val="0070C0"/>
            </w14:solidFill>
            <w14:prstDash w14:val="solid"/>
            <w14:bevel/>
          </w14:textOutline>
        </w:rPr>
        <w:t>”，而是“续补房租押金”。</w:t>
      </w:r>
    </w:p>
    <w:p w:rsidR="003A62F2" w:rsidRPr="00523613" w:rsidRDefault="004F7F7D"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0</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w:t>
      </w:r>
      <w:r w:rsidR="003A62F2" w:rsidRPr="00523613">
        <w:rPr>
          <w:rFonts w:ascii="微软雅黑" w:hAnsi="微软雅黑" w:hint="eastAsia"/>
          <w:szCs w:val="28"/>
          <w14:textOutline w14:w="9525" w14:cap="rnd" w14:cmpd="sng" w14:algn="ctr">
            <w14:solidFill>
              <w14:srgbClr w14:val="0070C0"/>
            </w14:solidFill>
            <w14:prstDash w14:val="solid"/>
            <w14:bevel/>
          </w14:textOutline>
        </w:rPr>
        <w:t>提前退租的默认应退房租金额有错误。</w:t>
      </w:r>
    </w:p>
    <w:p w:rsidR="00467A48" w:rsidRPr="00523613" w:rsidRDefault="003A62F2" w:rsidP="00891C50">
      <w:pPr>
        <w:spacing w:line="220" w:lineRule="atLeast"/>
        <w:ind w:leftChars="228" w:left="722" w:hangingChars="100" w:hanging="22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11、要</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能直接显示出</w:t>
      </w: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提前退租的应退房租的</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金额</w:t>
      </w:r>
      <w:r w:rsidR="004F7F7D"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代入</w:t>
      </w: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计算</w:t>
      </w:r>
      <w:r w:rsidR="004F7F7D"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公式</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702C37"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（2工时）</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523613" w:rsidRDefault="00266D9F"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15、</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Default="00855D0C" w:rsidP="00891C50">
      <w:pPr>
        <w:spacing w:line="220" w:lineRule="atLeast"/>
        <w:ind w:leftChars="178" w:left="832" w:hangingChars="200" w:hanging="44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18、</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定金协议</w:t>
      </w:r>
      <w:r w:rsidR="004F5D17"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需要补充定金协议附件、收据附件、</w:t>
      </w:r>
      <w:r w:rsidR="00E9411B"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租客身份证、</w:t>
      </w:r>
      <w:r w:rsidR="004F5D17"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其他附件。</w:t>
      </w:r>
    </w:p>
    <w:p w:rsidR="004F5D17" w:rsidRPr="00523613" w:rsidRDefault="00F039C0"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（2工时）</w:t>
      </w:r>
    </w:p>
    <w:p w:rsidR="00F4747E" w:rsidRDefault="00855D0C" w:rsidP="00891C50">
      <w:pPr>
        <w:spacing w:line="220" w:lineRule="atLeast"/>
        <w:ind w:leftChars="178" w:left="832" w:hangingChars="200" w:hanging="44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19、</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出租合同</w:t>
      </w:r>
      <w:r w:rsidR="004F5D17"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需要补充出租合同附件、收据附件、</w:t>
      </w:r>
      <w:r w:rsidR="00E9411B"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租客身份证、</w:t>
      </w:r>
      <w:r w:rsidR="004F5D17"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其他附件。</w:t>
      </w:r>
    </w:p>
    <w:p w:rsidR="00467A48" w:rsidRPr="00523613" w:rsidRDefault="00F039C0" w:rsidP="00891C50">
      <w:pPr>
        <w:spacing w:line="220" w:lineRule="atLeast"/>
        <w:ind w:leftChars="178" w:left="832" w:hangingChars="200" w:hanging="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bookmarkStart w:id="0" w:name="_GoBack"/>
      <w:bookmarkEnd w:id="0"/>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23613" w:rsidRDefault="009758BE" w:rsidP="00891C50">
      <w:pPr>
        <w:spacing w:line="220" w:lineRule="atLeast"/>
        <w:ind w:leftChars="128" w:left="282" w:firstLineChars="100" w:firstLine="22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21、定金到帐登记</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的交易方名称自动填入此</w:t>
      </w: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定金协议的承租人名称。定金到账登记的交易方类型根据承租人类型是个人还是单位来自动匹配。</w:t>
      </w:r>
      <w:r w:rsidR="00B75F9C">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出租合同到账登记的交易方名称自动填入此出租合同的承租人名称。出租合同的交易方类型根据出租合同承租人类型判断</w:t>
      </w:r>
      <w:r w:rsidR="002D2B72"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A91AB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w:t>
      </w:r>
      <w:r w:rsidR="002D2B72"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工时）</w:t>
      </w:r>
    </w:p>
    <w:p w:rsidR="006063E8" w:rsidRPr="00523613" w:rsidRDefault="007063AA" w:rsidP="00891C50">
      <w:pPr>
        <w:spacing w:line="220" w:lineRule="atLeast"/>
        <w:ind w:leftChars="128" w:left="282" w:firstLineChars="100" w:firstLine="22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22、</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协议内合同开始时间、合同结束时间、房租月数、押金月数设为非必填项，定金金额、房屋租金放到合同开始时间之前。</w:t>
      </w:r>
    </w:p>
    <w:p w:rsidR="00467A48" w:rsidRPr="00523613" w:rsidRDefault="00FC7DAB" w:rsidP="00CE3D05">
      <w:pPr>
        <w:spacing w:line="220" w:lineRule="atLeast"/>
        <w:ind w:leftChars="128" w:left="282"/>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（0.5工时）</w:t>
      </w:r>
    </w:p>
    <w:p w:rsidR="00467A48" w:rsidRPr="00523613" w:rsidRDefault="00B52233" w:rsidP="00891C50">
      <w:pPr>
        <w:spacing w:line="220" w:lineRule="atLeast"/>
        <w:ind w:leftChars="128" w:left="282" w:firstLineChars="100" w:firstLine="22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23、</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发票管理界面添加每笔发票相对应的到帐金额。</w:t>
      </w:r>
      <w:r w:rsidR="009402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（0.5工时）</w:t>
      </w:r>
    </w:p>
    <w:p w:rsidR="00467A48" w:rsidRPr="00523613" w:rsidRDefault="00E9411B" w:rsidP="00891C50">
      <w:pPr>
        <w:spacing w:line="220" w:lineRule="atLeast"/>
        <w:ind w:leftChars="128" w:left="282" w:firstLineChars="100" w:firstLine="22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24、</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出租合同</w:t>
      </w: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变更</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协议里的出租方式没有用，可以删。</w:t>
      </w:r>
      <w:r w:rsidR="00B45544"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（0.5工时）</w:t>
      </w:r>
    </w:p>
    <w:p w:rsidR="00467A48" w:rsidRPr="00523613" w:rsidRDefault="0038553C" w:rsidP="00891C50">
      <w:pPr>
        <w:spacing w:line="220" w:lineRule="atLeast"/>
        <w:ind w:leftChars="128" w:left="282" w:firstLineChars="100" w:firstLine="220"/>
        <w:rPr>
          <w:rFonts w:ascii="微软雅黑" w:hAnsi="微软雅黑"/>
          <w:b/>
          <w:strike/>
          <w:color w:val="FFFF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strike/>
          <w:color w:val="FFFF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25、</w:t>
      </w:r>
      <w:r w:rsidR="00467A48" w:rsidRPr="00523613">
        <w:rPr>
          <w:rFonts w:ascii="微软雅黑" w:hAnsi="微软雅黑" w:hint="eastAsia"/>
          <w:b/>
          <w:strike/>
          <w:color w:val="FFFF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款项交易管理内的所有金额栏目下添加总计。</w:t>
      </w:r>
      <w:r w:rsidRPr="00523613">
        <w:rPr>
          <w:rFonts w:ascii="微软雅黑" w:hAnsi="微软雅黑" w:hint="eastAsia"/>
          <w:b/>
          <w:strike/>
          <w:color w:val="FFFF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（1工时）</w:t>
      </w:r>
    </w:p>
    <w:p w:rsidR="00467A48" w:rsidRPr="002A2A89" w:rsidRDefault="00A90B2F" w:rsidP="00336617">
      <w:pPr>
        <w:pStyle w:val="a3"/>
        <w:spacing w:line="220" w:lineRule="atLeast"/>
        <w:ind w:left="502"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A2A8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26、</w:t>
      </w:r>
      <w:r w:rsidR="002A2A89" w:rsidRPr="002A2A8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协议及合同的日期选取结束时间可以与开始时间关联。例如：</w:t>
      </w:r>
      <w:r w:rsidR="00467A48" w:rsidRPr="002A2A8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到期提醒日期与合同结束日期关联，以提前半个月为准。</w:t>
      </w:r>
      <w:r w:rsidR="00640F71" w:rsidRPr="002A2A8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续费提醒日期，</w:t>
      </w:r>
      <w:r w:rsidR="002A2A8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523613" w:rsidRDefault="0049717B" w:rsidP="00891C50">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28、</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电表删除“平时电表栏”（电量计算方式只有谷和峰）。</w:t>
      </w:r>
    </w:p>
    <w:p w:rsidR="00467A48" w:rsidRPr="00523613"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29、</w:t>
      </w:r>
      <w:r w:rsidR="00183D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定金协议转违约</w:t>
      </w:r>
      <w:r w:rsidR="00467A48" w:rsidRPr="0052361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做退钱处理。</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1757A1"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757A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33、</w:t>
      </w:r>
      <w:r w:rsidR="00467A48" w:rsidRPr="001757A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协议做“暂存”选项。</w:t>
      </w:r>
    </w:p>
    <w:p w:rsidR="00C863DA"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757A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34、</w:t>
      </w:r>
      <w:r w:rsidR="00467A48" w:rsidRPr="001757A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人员录入时录入身份证后，生日及性别信息可以根据身份证自动关联。</w:t>
      </w:r>
    </w:p>
    <w:p w:rsidR="00467A48" w:rsidRPr="001757A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（2工时）</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675186" w:rsidRDefault="00675186" w:rsidP="00675186">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37、</w:t>
      </w:r>
      <w:r w:rsidR="00467A48" w:rsidRPr="0067518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交易方式添加支付宝。</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（1工时）</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A96932" w:rsidRDefault="00A96932" w:rsidP="001800D5">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9693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39、</w:t>
      </w:r>
      <w:r w:rsidR="001800D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账务</w:t>
      </w:r>
      <w:r w:rsidR="0091304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收据管理</w:t>
      </w:r>
      <w:r w:rsidR="00467A48" w:rsidRPr="00A9693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将</w:t>
      </w:r>
      <w:r w:rsidR="001800D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查询结果的</w:t>
      </w:r>
      <w:r w:rsidR="00467A48" w:rsidRPr="00A9693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收据金额放在编号前</w:t>
      </w:r>
      <w:r w:rsidR="001800D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1800D5" w:rsidRPr="001800D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查询结果和条件新增收据类型。</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930EA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工时）</w:t>
      </w:r>
    </w:p>
    <w:p w:rsidR="00871546" w:rsidRPr="00532DBD" w:rsidRDefault="001200A1" w:rsidP="000668FC">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32DBD">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w:t>
      </w:r>
      <w:r w:rsidR="00C219B3" w:rsidRPr="00532DBD">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0、</w:t>
      </w:r>
      <w:r w:rsidR="00871546" w:rsidRPr="00532DBD">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合同的名称后加“-“ </w:t>
      </w:r>
      <w:r w:rsidR="006E071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871546" w:rsidRPr="00532DBD">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6E071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871546" w:rsidRPr="00532DBD">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续签次数</w:t>
      </w:r>
      <w:r w:rsidR="00A56C9C">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67A48" w:rsidRPr="00621F4D" w:rsidRDefault="00692CE7" w:rsidP="00621F4D">
      <w:pPr>
        <w:spacing w:line="220" w:lineRule="atLeast"/>
        <w:ind w:firstLineChars="200" w:firstLine="440"/>
        <w:rPr>
          <w:rFonts w:ascii="微软雅黑" w:hAnsi="微软雅黑"/>
          <w:szCs w:val="28"/>
          <w14:textOutline w14:w="9525" w14:cap="rnd" w14:cmpd="sng" w14:algn="ctr">
            <w14:solidFill>
              <w14:srgbClr w14:val="0070C0"/>
            </w14:solidFill>
            <w14:prstDash w14:val="solid"/>
            <w14:bevel/>
          </w14:textOutline>
        </w:rPr>
      </w:pPr>
      <w:r w:rsidRPr="00621F4D">
        <w:rPr>
          <w:rFonts w:ascii="微软雅黑" w:hAnsi="微软雅黑" w:hint="eastAsia"/>
          <w:szCs w:val="28"/>
          <w14:textOutline w14:w="9525" w14:cap="rnd" w14:cmpd="sng" w14:algn="ctr">
            <w14:solidFill>
              <w14:srgbClr w14:val="0070C0"/>
            </w14:solidFill>
            <w14:prstDash w14:val="solid"/>
            <w14:bevel/>
          </w14:textOutline>
        </w:rPr>
        <w:t>41、</w:t>
      </w:r>
      <w:r w:rsidR="00467A48" w:rsidRPr="00621F4D">
        <w:rPr>
          <w:rFonts w:ascii="微软雅黑" w:hAnsi="微软雅黑" w:hint="eastAsia"/>
          <w:szCs w:val="28"/>
          <w14:textOutline w14:w="9525" w14:cap="rnd" w14:cmpd="sng" w14:algn="ctr">
            <w14:solidFill>
              <w14:srgbClr w14:val="0070C0"/>
            </w14:solidFill>
            <w14:prstDash w14:val="solid"/>
            <w14:bevel/>
          </w14:textOutline>
        </w:rPr>
        <w:t>审核到帐的时候可以连相对应的收据一起审。</w:t>
      </w:r>
    </w:p>
    <w:p w:rsidR="00467A48" w:rsidRPr="002B6056" w:rsidRDefault="00900DAD" w:rsidP="00900DAD">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B6056">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42、</w:t>
      </w:r>
      <w:r w:rsidR="00467A48" w:rsidRPr="002B6056">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FD0A92" w:rsidRDefault="00FD0A92" w:rsidP="00FD0A92">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44、</w:t>
      </w:r>
      <w:r w:rsidR="00467A48" w:rsidRPr="00FD0A92">
        <w:rPr>
          <w:rFonts w:ascii="微软雅黑" w:hAnsi="微软雅黑" w:hint="eastAsia"/>
          <w:szCs w:val="28"/>
          <w14:textOutline w14:w="9525" w14:cap="rnd" w14:cmpd="sng" w14:algn="ctr">
            <w14:solidFill>
              <w14:srgbClr w14:val="0070C0"/>
            </w14:solidFill>
            <w14:prstDash w14:val="solid"/>
            <w14:bevel/>
          </w14:textOutline>
        </w:rPr>
        <w:t>续签合同在审核完毕以后合同签订类型会变为新签合同。</w:t>
      </w:r>
    </w:p>
    <w:p w:rsidR="00467A48" w:rsidRPr="00B668D7" w:rsidRDefault="00B668D7" w:rsidP="00B668D7">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45、</w:t>
      </w:r>
      <w:r w:rsidR="00467A48" w:rsidRPr="00B668D7">
        <w:rPr>
          <w:rFonts w:ascii="微软雅黑" w:hAnsi="微软雅黑" w:hint="eastAsia"/>
          <w:szCs w:val="28"/>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230F0B" w:rsidRDefault="00F73EFF" w:rsidP="00230F0B">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230F0B">
        <w:rPr>
          <w:rFonts w:ascii="微软雅黑" w:hAnsi="微软雅黑" w:hint="eastAsia"/>
          <w:szCs w:val="28"/>
          <w14:textOutline w14:w="9525" w14:cap="rnd" w14:cmpd="sng" w14:algn="ctr">
            <w14:solidFill>
              <w14:srgbClr w14:val="0070C0"/>
            </w14:solidFill>
            <w14:prstDash w14:val="solid"/>
            <w14:bevel/>
          </w14:textOutline>
        </w:rPr>
        <w:t>50、</w:t>
      </w:r>
      <w:r w:rsidR="00467A48" w:rsidRPr="00230F0B">
        <w:rPr>
          <w:rFonts w:ascii="微软雅黑" w:hAnsi="微软雅黑" w:hint="eastAsia"/>
          <w:szCs w:val="28"/>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CB66FD" w:rsidRDefault="00E737D3" w:rsidP="00CB66FD">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51</w:t>
      </w:r>
      <w:r w:rsidR="00467A48" w:rsidRPr="00E737D3">
        <w:rPr>
          <w:rFonts w:ascii="微软雅黑" w:hAnsi="微软雅黑" w:hint="eastAsia"/>
          <w:szCs w:val="28"/>
          <w14:textOutline w14:w="9525" w14:cap="rnd" w14:cmpd="sng" w14:algn="ctr">
            <w14:solidFill>
              <w14:srgbClr w14:val="0070C0"/>
            </w14:solidFill>
            <w14:prstDash w14:val="solid"/>
            <w14:bevel/>
          </w14:textOutline>
        </w:rPr>
        <w:t>、出租合同的变更协议要额外可以修改押金月数和首付租金月数。</w:t>
      </w:r>
    </w:p>
    <w:p w:rsidR="00467A48" w:rsidRPr="00FE2AA2" w:rsidRDefault="00FE2AA2" w:rsidP="00CB66FD">
      <w:pPr>
        <w:pStyle w:val="1"/>
        <w:spacing w:line="220" w:lineRule="atLeast"/>
        <w:ind w:firstLineChars="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lastRenderedPageBreak/>
        <w:t>52</w:t>
      </w:r>
      <w:r w:rsidR="00EA2868">
        <w:rPr>
          <w:rFonts w:ascii="微软雅黑" w:hAnsi="微软雅黑" w:cstheme="minorBidi" w:hint="eastAsia"/>
          <w:szCs w:val="28"/>
          <w14:textOutline w14:w="9525" w14:cap="rnd" w14:cmpd="sng" w14:algn="ctr">
            <w14:solidFill>
              <w14:srgbClr w14:val="0070C0"/>
            </w14:solidFill>
            <w14:prstDash w14:val="solid"/>
            <w14:bevel/>
          </w14:textOutline>
        </w:rPr>
        <w:t>、</w:t>
      </w:r>
      <w:r w:rsidR="00467A48" w:rsidRPr="00FE2AA2">
        <w:rPr>
          <w:rFonts w:ascii="微软雅黑" w:hAnsi="微软雅黑" w:cstheme="minorBidi" w:hint="eastAsia"/>
          <w:szCs w:val="28"/>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Default="009728DB" w:rsidP="009728DB">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CF547E">
        <w:rPr>
          <w:rFonts w:ascii="微软雅黑" w:hAnsi="微软雅黑" w:hint="eastAsia"/>
          <w:szCs w:val="28"/>
          <w14:textOutline w14:w="9525" w14:cap="rnd" w14:cmpd="sng" w14:algn="ctr">
            <w14:solidFill>
              <w14:srgbClr w14:val="0070C0"/>
            </w14:solidFill>
            <w14:prstDash w14:val="solid"/>
            <w14:bevel/>
          </w14:textOutline>
        </w:rPr>
        <w:t>53、</w:t>
      </w:r>
      <w:r w:rsidR="00467A48" w:rsidRPr="00CF547E">
        <w:rPr>
          <w:rFonts w:ascii="微软雅黑" w:hAnsi="微软雅黑" w:hint="eastAsia"/>
          <w:szCs w:val="28"/>
          <w14:textOutline w14:w="9525" w14:cap="rnd" w14:cmpd="sng" w14:algn="ctr">
            <w14:solidFill>
              <w14:srgbClr w14:val="0070C0"/>
            </w14:solidFill>
            <w14:prstDash w14:val="solid"/>
            <w14:bevel/>
          </w14:textOutline>
        </w:rPr>
        <w:t>文件管理files下面的0 1 2</w:t>
      </w:r>
      <w:r w:rsidR="00CF547E">
        <w:rPr>
          <w:rFonts w:ascii="微软雅黑" w:hAnsi="微软雅黑" w:hint="eastAsia"/>
          <w:szCs w:val="28"/>
          <w14:textOutline w14:w="9525" w14:cap="rnd" w14:cmpd="sng" w14:algn="ctr">
            <w14:solidFill>
              <w14:srgbClr w14:val="0070C0"/>
            </w14:solidFill>
            <w14:prstDash w14:val="solid"/>
            <w14:bevel/>
          </w14:textOutline>
        </w:rPr>
        <w:t>数字</w:t>
      </w:r>
      <w:r w:rsidR="00917D8D">
        <w:rPr>
          <w:rFonts w:ascii="微软雅黑" w:hAnsi="微软雅黑" w:hint="eastAsia"/>
          <w:szCs w:val="28"/>
          <w14:textOutline w14:w="9525" w14:cap="rnd" w14:cmpd="sng" w14:algn="ctr">
            <w14:solidFill>
              <w14:srgbClr w14:val="0070C0"/>
            </w14:solidFill>
            <w14:prstDash w14:val="solid"/>
            <w14:bevel/>
          </w14:textOutline>
        </w:rPr>
        <w:t>要</w:t>
      </w:r>
      <w:r w:rsidR="00467A48" w:rsidRPr="00CF547E">
        <w:rPr>
          <w:rFonts w:ascii="微软雅黑" w:hAnsi="微软雅黑" w:hint="eastAsia"/>
          <w:szCs w:val="28"/>
          <w14:textOutline w14:w="9525" w14:cap="rnd" w14:cmpd="sng" w14:algn="ctr">
            <w14:solidFill>
              <w14:srgbClr w14:val="0070C0"/>
            </w14:solidFill>
            <w14:prstDash w14:val="solid"/>
            <w14:bevel/>
          </w14:textOutline>
        </w:rPr>
        <w:t>改为中文名称。</w:t>
      </w:r>
      <w:r w:rsidR="003220ED" w:rsidRPr="00CF547E">
        <w:rPr>
          <w:rFonts w:ascii="微软雅黑" w:hAnsi="微软雅黑" w:hint="eastAsia"/>
          <w:szCs w:val="28"/>
          <w14:textOutline w14:w="9525" w14:cap="rnd" w14:cmpd="sng" w14:algn="ctr">
            <w14:solidFill>
              <w14:srgbClr w14:val="0070C0"/>
            </w14:solidFill>
            <w14:prstDash w14:val="solid"/>
            <w14:bevel/>
          </w14:textOutline>
        </w:rPr>
        <w:t xml:space="preserve"> </w:t>
      </w:r>
    </w:p>
    <w:p w:rsidR="00BF292B" w:rsidRDefault="00BF292B" w:rsidP="009728DB">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54、</w:t>
      </w:r>
      <w:r w:rsidRPr="00BF292B">
        <w:rPr>
          <w:rFonts w:ascii="微软雅黑" w:hAnsi="微软雅黑" w:hint="eastAsia"/>
          <w:szCs w:val="28"/>
          <w14:textOutline w14:w="9525" w14:cap="rnd" w14:cmpd="sng" w14:algn="ctr">
            <w14:solidFill>
              <w14:srgbClr w14:val="0070C0"/>
            </w14:solidFill>
            <w14:prstDash w14:val="solid"/>
            <w14:bevel/>
          </w14:textOutline>
        </w:rPr>
        <w:t>原始建筑面积（平方米）、原始房屋结构 要必填。</w:t>
      </w:r>
    </w:p>
    <w:p w:rsidR="0069128E"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9128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55、原始房屋结构从文本框改成: </w:t>
      </w:r>
      <w:r w:rsidRPr="0069128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X房 X厅 X卫</w:t>
      </w:r>
      <w:r w:rsidR="008408E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（2工时）</w:t>
      </w:r>
    </w:p>
    <w:p w:rsidR="0069128E" w:rsidRDefault="0069128E"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56</w:t>
      </w:r>
      <w:r w:rsidRPr="0069128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、装修房屋结构从文本框改成：X房 X厅 X卫</w:t>
      </w:r>
      <w:r w:rsidR="008408E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（2工时）</w:t>
      </w:r>
    </w:p>
    <w:p w:rsidR="00F64385" w:rsidRDefault="00F64385"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57、</w:t>
      </w:r>
      <w:r w:rsidRPr="00F6438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房屋加一个房屋编码，系统自动生成</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，唯一</w:t>
      </w:r>
      <w:r w:rsidRPr="00F6438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BA76F6">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（2工时）</w:t>
      </w:r>
    </w:p>
    <w:p w:rsidR="009A61CC" w:rsidRDefault="00C530A3"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58</w:t>
      </w:r>
      <w:r w:rsidRPr="00C530A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、承租合同、出租合同、预约定金</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录入时，添加便捷的各</w:t>
      </w:r>
      <w:r w:rsidRPr="00C530A3">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子模块添加链接。</w:t>
      </w:r>
    </w:p>
    <w:p w:rsidR="00C530A3" w:rsidRDefault="00926B00"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（20工时）</w:t>
      </w:r>
    </w:p>
    <w:p w:rsidR="00244D80" w:rsidRDefault="00244D80"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59、</w:t>
      </w:r>
      <w:r w:rsidRPr="00244D8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定金协议、承租合同、出租合同</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新增合同</w:t>
      </w:r>
      <w:r w:rsidRPr="00244D8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编号</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，录入时需检查唯一性</w:t>
      </w:r>
      <w:r w:rsidRPr="00244D8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244D80" w:rsidRDefault="00244D80" w:rsidP="0069128E">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（5工时）</w:t>
      </w:r>
    </w:p>
    <w:p w:rsidR="00764679" w:rsidRDefault="00A51EF1" w:rsidP="00A51EF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60、</w:t>
      </w:r>
      <w:r w:rsidR="006477F2" w:rsidRPr="006477F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为体现承租合同的付款方式，加月份间隔字段。生成的应出款项按照间隔的月份来做，款项金额为月份间隔相乘。打款日期</w:t>
      </w:r>
      <w:r w:rsidR="006477F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保持</w:t>
      </w:r>
      <w:r w:rsidR="006477F2" w:rsidRPr="006477F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不变。</w:t>
      </w:r>
      <w:r w:rsidR="006477F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（10工时）</w:t>
      </w:r>
    </w:p>
    <w:p w:rsidR="00DB02E3" w:rsidRDefault="00DB02E3" w:rsidP="00A51EF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61、</w:t>
      </w:r>
      <w:r w:rsidR="003F63F9" w:rsidRPr="003F63F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承租合同的交易款项到期时间</w:t>
      </w:r>
      <w:r w:rsidR="003F63F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改</w:t>
      </w:r>
      <w:r w:rsidR="003F63F9" w:rsidRPr="003F63F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为 date-1</w:t>
      </w:r>
      <w:r w:rsidR="003F63F9">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（0.5工时）</w:t>
      </w:r>
    </w:p>
    <w:p w:rsidR="00255601" w:rsidRDefault="003F63F9"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sidRPr="008F47E8">
        <w:rPr>
          <w:rFonts w:ascii="微软雅黑" w:hAnsi="微软雅黑" w:hint="eastAsia"/>
          <w:szCs w:val="28"/>
          <w14:textOutline w14:w="9525" w14:cap="rnd" w14:cmpd="sng" w14:algn="ctr">
            <w14:solidFill>
              <w14:srgbClr w14:val="0070C0"/>
            </w14:solidFill>
            <w14:prstDash w14:val="solid"/>
            <w14:bevel/>
          </w14:textOutline>
        </w:rPr>
        <w:t>62</w:t>
      </w:r>
      <w:r w:rsidR="008F47E8" w:rsidRPr="008F47E8">
        <w:rPr>
          <w:rFonts w:ascii="微软雅黑" w:hAnsi="微软雅黑" w:hint="eastAsia"/>
          <w:szCs w:val="28"/>
          <w14:textOutline w14:w="9525" w14:cap="rnd" w14:cmpd="sng" w14:algn="ctr">
            <w14:solidFill>
              <w14:srgbClr w14:val="0070C0"/>
            </w14:solidFill>
            <w14:prstDash w14:val="solid"/>
            <w14:bevel/>
          </w14:textOutline>
        </w:rPr>
        <w:t>、定金协议查询后，选中的物业项目在，选中的楼宇条件消失</w:t>
      </w:r>
      <w:r w:rsidR="00FF4086">
        <w:rPr>
          <w:rFonts w:ascii="微软雅黑" w:hAnsi="微软雅黑" w:hint="eastAsia"/>
          <w:szCs w:val="28"/>
          <w14:textOutline w14:w="9525" w14:cap="rnd" w14:cmpd="sng" w14:algn="ctr">
            <w14:solidFill>
              <w14:srgbClr w14:val="0070C0"/>
            </w14:solidFill>
            <w14:prstDash w14:val="solid"/>
            <w14:bevel/>
          </w14:textOutline>
        </w:rPr>
        <w:t>。</w:t>
      </w:r>
    </w:p>
    <w:p w:rsidR="005327BA" w:rsidRDefault="005327BA"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34D0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63、到账登记时，款项类型一致的合并</w:t>
      </w:r>
      <w:r w:rsidR="00A8545D" w:rsidRPr="00D34D0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同时</w:t>
      </w:r>
      <w:r w:rsidRPr="00D34D0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带到款项登记页面</w:t>
      </w:r>
      <w:r w:rsidR="00FF4086" w:rsidRPr="00D34D0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的收据列表</w:t>
      </w:r>
      <w:r w:rsidRPr="00D34D0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D34D0F" w:rsidRPr="00D34D0F" w:rsidRDefault="00D34D0F"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8737D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工时）</w:t>
      </w:r>
    </w:p>
    <w:p w:rsidR="00D34D0F" w:rsidRDefault="00D34D0F"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64、</w:t>
      </w:r>
      <w:r w:rsidRPr="00D34D0F">
        <w:rPr>
          <w:rFonts w:ascii="微软雅黑" w:hAnsi="微软雅黑" w:hint="eastAsia"/>
          <w:szCs w:val="28"/>
          <w14:textOutline w14:w="9525" w14:cap="rnd" w14:cmpd="sng" w14:algn="ctr">
            <w14:solidFill>
              <w14:srgbClr w14:val="0070C0"/>
            </w14:solidFill>
            <w14:prstDash w14:val="solid"/>
            <w14:bevel/>
          </w14:textOutline>
        </w:rPr>
        <w:t>电费管理2个电费缴纳开始时间。</w:t>
      </w:r>
    </w:p>
    <w:p w:rsidR="00931346" w:rsidRDefault="00931346" w:rsidP="00255601">
      <w:pPr>
        <w:pStyle w:val="a3"/>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65、</w:t>
      </w:r>
      <w:r w:rsidRPr="00931346">
        <w:rPr>
          <w:rFonts w:ascii="微软雅黑" w:hAnsi="微软雅黑" w:hint="eastAsia"/>
          <w:szCs w:val="28"/>
          <w14:textOutline w14:w="9525" w14:cap="rnd" w14:cmpd="sng" w14:algn="ctr">
            <w14:solidFill>
              <w14:srgbClr w14:val="0070C0"/>
            </w14:solidFill>
            <w14:prstDash w14:val="solid"/>
            <w14:bevel/>
          </w14:textOutline>
        </w:rPr>
        <w:t>电费充值的金额补充</w:t>
      </w:r>
    </w:p>
    <w:p w:rsidR="00B02C58" w:rsidRPr="006C0498" w:rsidRDefault="00B02C58"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C0498">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66、设备采购价格改成“设备赔偿价”。</w:t>
      </w:r>
      <w:r w:rsidR="006C0498">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（0.5工时）</w:t>
      </w:r>
    </w:p>
    <w:sectPr w:rsidR="00B02C58" w:rsidRPr="006C0498"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41A16"/>
    <w:rsid w:val="000466B1"/>
    <w:rsid w:val="000668FC"/>
    <w:rsid w:val="00092585"/>
    <w:rsid w:val="000A1710"/>
    <w:rsid w:val="000A43F7"/>
    <w:rsid w:val="000A6BD6"/>
    <w:rsid w:val="000B53DF"/>
    <w:rsid w:val="000C08EE"/>
    <w:rsid w:val="001200A1"/>
    <w:rsid w:val="001468C3"/>
    <w:rsid w:val="00156A45"/>
    <w:rsid w:val="001619B3"/>
    <w:rsid w:val="001646CB"/>
    <w:rsid w:val="001757A1"/>
    <w:rsid w:val="001800D5"/>
    <w:rsid w:val="00183DEB"/>
    <w:rsid w:val="00230F0B"/>
    <w:rsid w:val="002379B1"/>
    <w:rsid w:val="00241FD3"/>
    <w:rsid w:val="00244D80"/>
    <w:rsid w:val="00255601"/>
    <w:rsid w:val="0025762A"/>
    <w:rsid w:val="00266D9F"/>
    <w:rsid w:val="002779B3"/>
    <w:rsid w:val="002A2A89"/>
    <w:rsid w:val="002A2DB8"/>
    <w:rsid w:val="002B6056"/>
    <w:rsid w:val="002B7CAB"/>
    <w:rsid w:val="002C639D"/>
    <w:rsid w:val="002D2B72"/>
    <w:rsid w:val="003123F9"/>
    <w:rsid w:val="003220ED"/>
    <w:rsid w:val="00336617"/>
    <w:rsid w:val="0035784F"/>
    <w:rsid w:val="00370DFF"/>
    <w:rsid w:val="0038553C"/>
    <w:rsid w:val="003A62F2"/>
    <w:rsid w:val="003C46DD"/>
    <w:rsid w:val="003D3E1B"/>
    <w:rsid w:val="003E45EC"/>
    <w:rsid w:val="003F63F9"/>
    <w:rsid w:val="004054FD"/>
    <w:rsid w:val="004055C1"/>
    <w:rsid w:val="004339E0"/>
    <w:rsid w:val="00460A9E"/>
    <w:rsid w:val="00467A48"/>
    <w:rsid w:val="0049717B"/>
    <w:rsid w:val="004A543A"/>
    <w:rsid w:val="004C7731"/>
    <w:rsid w:val="004E0492"/>
    <w:rsid w:val="004F5D17"/>
    <w:rsid w:val="004F7F7D"/>
    <w:rsid w:val="00507B65"/>
    <w:rsid w:val="00523613"/>
    <w:rsid w:val="005327BA"/>
    <w:rsid w:val="00532DBD"/>
    <w:rsid w:val="0053403E"/>
    <w:rsid w:val="005A4835"/>
    <w:rsid w:val="005C2B54"/>
    <w:rsid w:val="005C7CAE"/>
    <w:rsid w:val="005D6A68"/>
    <w:rsid w:val="006063E8"/>
    <w:rsid w:val="00621F4D"/>
    <w:rsid w:val="006243E1"/>
    <w:rsid w:val="00640F71"/>
    <w:rsid w:val="006477F2"/>
    <w:rsid w:val="00675186"/>
    <w:rsid w:val="0068130F"/>
    <w:rsid w:val="0069128E"/>
    <w:rsid w:val="00692CE7"/>
    <w:rsid w:val="006C0498"/>
    <w:rsid w:val="006C3AC6"/>
    <w:rsid w:val="006D0566"/>
    <w:rsid w:val="006E0714"/>
    <w:rsid w:val="006E7724"/>
    <w:rsid w:val="007015CD"/>
    <w:rsid w:val="00702C37"/>
    <w:rsid w:val="00703876"/>
    <w:rsid w:val="007063AA"/>
    <w:rsid w:val="00740EBE"/>
    <w:rsid w:val="00764679"/>
    <w:rsid w:val="00775D39"/>
    <w:rsid w:val="007B6BED"/>
    <w:rsid w:val="007F1D41"/>
    <w:rsid w:val="0082101D"/>
    <w:rsid w:val="00826E97"/>
    <w:rsid w:val="008408E1"/>
    <w:rsid w:val="008513C3"/>
    <w:rsid w:val="00855D0C"/>
    <w:rsid w:val="00871546"/>
    <w:rsid w:val="008737D5"/>
    <w:rsid w:val="008831B0"/>
    <w:rsid w:val="00891C50"/>
    <w:rsid w:val="008B684E"/>
    <w:rsid w:val="008F47E8"/>
    <w:rsid w:val="008F7745"/>
    <w:rsid w:val="00900DAD"/>
    <w:rsid w:val="009017E4"/>
    <w:rsid w:val="00906EE4"/>
    <w:rsid w:val="0091304E"/>
    <w:rsid w:val="00917D8D"/>
    <w:rsid w:val="00926B00"/>
    <w:rsid w:val="00930EA7"/>
    <w:rsid w:val="00931346"/>
    <w:rsid w:val="00940248"/>
    <w:rsid w:val="009728DB"/>
    <w:rsid w:val="009758BE"/>
    <w:rsid w:val="00982F73"/>
    <w:rsid w:val="009A314E"/>
    <w:rsid w:val="009A61CC"/>
    <w:rsid w:val="009E7E8A"/>
    <w:rsid w:val="00A14F45"/>
    <w:rsid w:val="00A51EF1"/>
    <w:rsid w:val="00A56C9C"/>
    <w:rsid w:val="00A8545D"/>
    <w:rsid w:val="00A90B2F"/>
    <w:rsid w:val="00A914EB"/>
    <w:rsid w:val="00A91AB2"/>
    <w:rsid w:val="00A96932"/>
    <w:rsid w:val="00B013B8"/>
    <w:rsid w:val="00B02C58"/>
    <w:rsid w:val="00B05ABE"/>
    <w:rsid w:val="00B309C6"/>
    <w:rsid w:val="00B30BB5"/>
    <w:rsid w:val="00B45544"/>
    <w:rsid w:val="00B52233"/>
    <w:rsid w:val="00B668D7"/>
    <w:rsid w:val="00B75F9C"/>
    <w:rsid w:val="00B91DEF"/>
    <w:rsid w:val="00BA76F6"/>
    <w:rsid w:val="00BC1EB6"/>
    <w:rsid w:val="00BD0BAB"/>
    <w:rsid w:val="00BD4700"/>
    <w:rsid w:val="00BF292B"/>
    <w:rsid w:val="00C06EDA"/>
    <w:rsid w:val="00C13B91"/>
    <w:rsid w:val="00C219B3"/>
    <w:rsid w:val="00C26479"/>
    <w:rsid w:val="00C530A3"/>
    <w:rsid w:val="00C77624"/>
    <w:rsid w:val="00C863DA"/>
    <w:rsid w:val="00CB66FD"/>
    <w:rsid w:val="00CC56D1"/>
    <w:rsid w:val="00CE3D05"/>
    <w:rsid w:val="00CF547E"/>
    <w:rsid w:val="00D01BE0"/>
    <w:rsid w:val="00D033E9"/>
    <w:rsid w:val="00D11559"/>
    <w:rsid w:val="00D25ED3"/>
    <w:rsid w:val="00D34D0F"/>
    <w:rsid w:val="00DB02E3"/>
    <w:rsid w:val="00DF78FE"/>
    <w:rsid w:val="00E737D3"/>
    <w:rsid w:val="00E74F4A"/>
    <w:rsid w:val="00E9411B"/>
    <w:rsid w:val="00EA0219"/>
    <w:rsid w:val="00EA2868"/>
    <w:rsid w:val="00EE0A35"/>
    <w:rsid w:val="00F039C0"/>
    <w:rsid w:val="00F4747E"/>
    <w:rsid w:val="00F64385"/>
    <w:rsid w:val="00F73EFF"/>
    <w:rsid w:val="00FC7DAB"/>
    <w:rsid w:val="00FD0A92"/>
    <w:rsid w:val="00FE2AA2"/>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169</cp:revision>
  <dcterms:created xsi:type="dcterms:W3CDTF">2015-07-19T11:08:00Z</dcterms:created>
  <dcterms:modified xsi:type="dcterms:W3CDTF">2015-07-19T13:58:00Z</dcterms:modified>
</cp:coreProperties>
</file>