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Name: hint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Goal: The system will give the player a hint to deal the cards.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Actor: User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Pre-condition: It is the player’s turn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MSS:</w:t>
        <w:br/>
        <w:t xml:space="preserve">1. The player press hint button.</w:t>
        <w:br/>
        <w:t xml:space="preserve">2. The system brings up the qualified cards.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3.The press the play button 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4.The system display cards to all players.</w:t>
        <w:br/>
        <w:t xml:space="preserve">Exception :</w:t>
        <w:br/>
        <w:t xml:space="preserve">3a1 The user presses hint button again.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3a2 The system goes to step 2.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3b1 The user press the pass button.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3b2 The use case ends.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br/>
        <w:t xml:space="preserve">Post-condition: The next player starts to play.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Name: Select cards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Goal: The user select the card that he wants to give out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Actor: User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Pre-condition: It is the player’s turn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MSS:</w:t>
        <w:br/>
        <w:t xml:space="preserve">1. The user click on the ideal cards.</w:t>
        <w:br/>
        <w:t xml:space="preserve">2. The user press play button.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3.The system check the rationality of the cards.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4.The system display the cards to all players</w:t>
        <w:br/>
        <w:t xml:space="preserve">Exception (Extension, Alternatives):</w:t>
        <w:br/>
        <w:t xml:space="preserve">3a1. The selected cards are not qualified. 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3a2  The system pop-up the error warning.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3a2  The system goes to step 1.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3b1. The selected cards are not qualified.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3b2  The system pop-up the error warning.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3b3   The user press pass button.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br/>
        <w:t xml:space="preserve">Post-condition: The next player starts to play.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jiefan lin</dc:creator>
</cp:coreProperties>
</file>

<file path=docProps/meta.xml><?xml version="1.0" encoding="utf-8"?>
<meta xmlns="http://schemas.apple.com/cocoa/2006/metadata">
  <generator>CocoaOOXMLWriter/1504</generator>
</meta>
</file>