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330255241"/>
        <w:docPartObj>
          <w:docPartGallery w:val="Cover Pages"/>
          <w:docPartUnique/>
        </w:docPartObj>
      </w:sdtPr>
      <w:sdtEndPr/>
      <w:sdtContent>
        <w:p w:rsidR="00661D19" w:rsidRPr="00F733DC" w:rsidRDefault="00661D19" w:rsidP="00B812FC">
          <w:pPr>
            <w:jc w:val="both"/>
            <w:rPr>
              <w:rFonts w:cstheme="minorHAnsi"/>
            </w:rPr>
          </w:pPr>
          <w:r w:rsidRPr="00F733DC">
            <w:rPr>
              <w:rFonts w:cstheme="minorHAnsi"/>
              <w:noProof/>
            </w:rPr>
            <mc:AlternateContent>
              <mc:Choice Requires="wps">
                <w:drawing>
                  <wp:anchor distT="0" distB="0" distL="114300" distR="114300" simplePos="0" relativeHeight="251663360" behindDoc="1" locked="0" layoutInCell="1" allowOverlap="1" wp14:anchorId="14E5FB7C" wp14:editId="55ED6DB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61D19" w:rsidRDefault="00661D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E5FB7C"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61D19" w:rsidRDefault="00661D19"/>
                      </w:txbxContent>
                    </v:textbox>
                    <w10:wrap anchorx="page" anchory="page"/>
                  </v:rect>
                </w:pict>
              </mc:Fallback>
            </mc:AlternateContent>
          </w:r>
          <w:r w:rsidRPr="00F733DC">
            <w:rPr>
              <w:rFonts w:cstheme="minorHAnsi"/>
              <w:noProof/>
            </w:rPr>
            <mc:AlternateContent>
              <mc:Choice Requires="wps">
                <w:drawing>
                  <wp:anchor distT="0" distB="0" distL="114300" distR="114300" simplePos="0" relativeHeight="251660288" behindDoc="0" locked="0" layoutInCell="1" allowOverlap="1" wp14:anchorId="1096924C" wp14:editId="7B77236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1D19" w:rsidRDefault="00AC5B7E">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661D19">
                                      <w:rPr>
                                        <w:color w:val="FFFFFF" w:themeColor="background1"/>
                                      </w:rPr>
                                      <w:t xml:space="preserve">     </w:t>
                                    </w:r>
                                  </w:sdtContent>
                                </w:sdt>
                                <w:r w:rsidR="009A5FD1" w:rsidRPr="009A5FD1">
                                  <w:rPr>
                                    <w:rFonts w:cstheme="minorHAnsi"/>
                                  </w:rPr>
                                  <w:t xml:space="preserve"> </w:t>
                                </w:r>
                                <w:r w:rsidR="009A5FD1" w:rsidRPr="00661D19">
                                  <w:rPr>
                                    <w:rFonts w:cstheme="minorHAnsi"/>
                                  </w:rPr>
                                  <w:t>The User Requirements Specification document contains requirements which the application will meet and the features it will possess.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96924C" id="Rectangle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61D19" w:rsidRDefault="00AC5B7E">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661D19">
                                <w:rPr>
                                  <w:color w:val="FFFFFF" w:themeColor="background1"/>
                                </w:rPr>
                                <w:t xml:space="preserve">     </w:t>
                              </w:r>
                            </w:sdtContent>
                          </w:sdt>
                          <w:r w:rsidR="009A5FD1" w:rsidRPr="009A5FD1">
                            <w:rPr>
                              <w:rFonts w:cstheme="minorHAnsi"/>
                            </w:rPr>
                            <w:t xml:space="preserve"> </w:t>
                          </w:r>
                          <w:r w:rsidR="009A5FD1" w:rsidRPr="00661D19">
                            <w:rPr>
                              <w:rFonts w:cstheme="minorHAnsi"/>
                            </w:rPr>
                            <w:t>The User Requirements Specification document contains requirements which the application will meet and the features it will possess.</w:t>
                          </w:r>
                        </w:p>
                      </w:txbxContent>
                    </v:textbox>
                    <w10:wrap anchorx="page" anchory="page"/>
                  </v:rect>
                </w:pict>
              </mc:Fallback>
            </mc:AlternateContent>
          </w:r>
          <w:r w:rsidRPr="00F733DC">
            <w:rPr>
              <w:rFonts w:cstheme="minorHAnsi"/>
              <w:noProof/>
            </w:rPr>
            <mc:AlternateContent>
              <mc:Choice Requires="wps">
                <w:drawing>
                  <wp:anchor distT="0" distB="0" distL="114300" distR="114300" simplePos="0" relativeHeight="251659264" behindDoc="0" locked="0" layoutInCell="1" allowOverlap="1" wp14:anchorId="249636A8" wp14:editId="31BB97D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ED347E" id="Rectangle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F733DC">
            <w:rPr>
              <w:rFonts w:cstheme="minorHAnsi"/>
              <w:noProof/>
            </w:rPr>
            <mc:AlternateContent>
              <mc:Choice Requires="wps">
                <w:drawing>
                  <wp:anchor distT="0" distB="0" distL="114300" distR="114300" simplePos="0" relativeHeight="251662336" behindDoc="0" locked="0" layoutInCell="1" allowOverlap="1" wp14:anchorId="04BCA731" wp14:editId="5466A9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F5BE03" id="Rectangle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F733DC">
            <w:rPr>
              <w:rFonts w:cstheme="minorHAnsi"/>
              <w:noProof/>
            </w:rPr>
            <mc:AlternateContent>
              <mc:Choice Requires="wps">
                <w:drawing>
                  <wp:anchor distT="0" distB="0" distL="114300" distR="114300" simplePos="0" relativeHeight="251661312" behindDoc="0" locked="0" layoutInCell="1" allowOverlap="1" wp14:anchorId="019428AE" wp14:editId="2BE93F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61D19" w:rsidRDefault="00661D19" w:rsidP="00661D19">
                                <w:pPr>
                                  <w:pStyle w:val="a3"/>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661D19" w:rsidRDefault="00661D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Fight The Landlord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9428AE"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661D19" w:rsidRDefault="00661D19" w:rsidP="00661D19">
                          <w:pPr>
                            <w:pStyle w:val="a3"/>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661D19" w:rsidRDefault="00661D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Fight The Landlord</w:t>
                              </w:r>
                            </w:p>
                          </w:sdtContent>
                        </w:sdt>
                      </w:txbxContent>
                    </v:textbox>
                    <w10:wrap type="square" anchorx="page" anchory="page"/>
                  </v:shape>
                </w:pict>
              </mc:Fallback>
            </mc:AlternateContent>
          </w:r>
        </w:p>
        <w:p w:rsidR="00661D19" w:rsidRPr="00F733DC" w:rsidRDefault="00661D19" w:rsidP="00B812FC">
          <w:pPr>
            <w:jc w:val="both"/>
            <w:rPr>
              <w:rFonts w:cstheme="minorHAnsi"/>
            </w:rPr>
          </w:pPr>
          <w:r w:rsidRPr="00F733DC">
            <w:rPr>
              <w:rFonts w:cstheme="minorHAnsi"/>
              <w:noProof/>
            </w:rPr>
            <mc:AlternateContent>
              <mc:Choice Requires="wps">
                <w:drawing>
                  <wp:anchor distT="0" distB="0" distL="114300" distR="114300" simplePos="0" relativeHeight="251664384" behindDoc="0" locked="0" layoutInCell="1" allowOverlap="1" wp14:anchorId="4FBB1C39" wp14:editId="583687DB">
                    <wp:simplePos x="0" y="0"/>
                    <wp:positionH relativeFrom="page">
                      <wp:posOffset>3574415</wp:posOffset>
                    </wp:positionH>
                    <wp:positionV relativeFrom="page">
                      <wp:posOffset>5838190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61D19" w:rsidRDefault="00AC5B7E">
                                <w:pPr>
                                  <w:pStyle w:val="a5"/>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661D19">
                                      <w:rPr>
                                        <w:rFonts w:hint="eastAsia"/>
                                        <w:noProof/>
                                        <w:color w:val="44546A" w:themeColor="text2"/>
                                        <w:lang w:eastAsia="zh-CN"/>
                                      </w:rPr>
                                      <w:t>Mengchuan Liu</w:t>
                                    </w:r>
                                  </w:sdtContent>
                                </w:sdt>
                              </w:p>
                              <w:p w:rsidR="00661D19" w:rsidRPr="00661D19" w:rsidRDefault="00661D19">
                                <w:pPr>
                                  <w:pStyle w:val="a5"/>
                                  <w:rPr>
                                    <w:noProof/>
                                    <w:color w:val="44546A" w:themeColor="text2"/>
                                    <w:lang w:val="nl-NL"/>
                                  </w:rPr>
                                </w:pPr>
                                <w:r w:rsidRPr="00661D19">
                                  <w:rPr>
                                    <w:noProof/>
                                    <w:color w:val="44546A" w:themeColor="text2"/>
                                    <w:lang w:val="nl-NL"/>
                                  </w:rPr>
                                  <w:t>Jiefan Lin</w:t>
                                </w:r>
                              </w:p>
                              <w:p w:rsidR="00661D19" w:rsidRPr="00661D19" w:rsidRDefault="00661D19">
                                <w:pPr>
                                  <w:pStyle w:val="a5"/>
                                  <w:rPr>
                                    <w:noProof/>
                                    <w:color w:val="44546A" w:themeColor="text2"/>
                                    <w:lang w:val="nl-NL"/>
                                  </w:rPr>
                                </w:pPr>
                                <w:r w:rsidRPr="00661D19">
                                  <w:rPr>
                                    <w:noProof/>
                                    <w:color w:val="44546A" w:themeColor="text2"/>
                                    <w:lang w:val="nl-NL"/>
                                  </w:rPr>
                                  <w:t>Jianfei Feng</w:t>
                                </w:r>
                              </w:p>
                              <w:p w:rsidR="00661D19" w:rsidRPr="00661D19" w:rsidRDefault="00661D19">
                                <w:pPr>
                                  <w:pStyle w:val="a5"/>
                                  <w:rPr>
                                    <w:noProof/>
                                    <w:color w:val="44546A" w:themeColor="text2"/>
                                    <w:lang w:val="nl-NL"/>
                                  </w:rPr>
                                </w:pPr>
                                <w:r w:rsidRPr="00661D19">
                                  <w:rPr>
                                    <w:noProof/>
                                    <w:color w:val="44546A" w:themeColor="text2"/>
                                    <w:lang w:val="nl-NL"/>
                                  </w:rPr>
                                  <w:t>Jiaqi Ni</w:t>
                                </w:r>
                              </w:p>
                              <w:p w:rsidR="00661D19" w:rsidRDefault="00661D19">
                                <w:pPr>
                                  <w:pStyle w:val="a5"/>
                                  <w:rPr>
                                    <w:noProof/>
                                    <w:color w:val="44546A" w:themeColor="text2"/>
                                    <w:lang w:val="nl-NL"/>
                                  </w:rPr>
                                </w:pPr>
                                <w:r w:rsidRPr="00661D19">
                                  <w:rPr>
                                    <w:noProof/>
                                    <w:color w:val="44546A" w:themeColor="text2"/>
                                    <w:lang w:val="nl-NL"/>
                                  </w:rPr>
                                  <w:t>Wen Zhang</w:t>
                                </w:r>
                              </w:p>
                              <w:p w:rsidR="00661D19" w:rsidRPr="00661D19" w:rsidRDefault="00661D19">
                                <w:pPr>
                                  <w:pStyle w:val="a5"/>
                                  <w:rPr>
                                    <w:noProof/>
                                    <w:color w:val="44546A" w:themeColor="text2"/>
                                    <w:lang w:val="nl-NL"/>
                                  </w:rPr>
                                </w:pPr>
                                <w:r>
                                  <w:rPr>
                                    <w:noProof/>
                                    <w:color w:val="44546A" w:themeColor="text2"/>
                                    <w:lang w:val="nl-NL"/>
                                  </w:rPr>
                                  <w:t>KalinaPetrova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FBB1C39" id="Text Box 465" o:spid="_x0000_s1029" type="#_x0000_t202" style="position:absolute;left:0;text-align:left;margin-left:281.45pt;margin-top:459.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" filled="f" stroked="f" strokeweight=".5pt">
                    <v:textbox style="mso-fit-shape-to-text:t">
                      <w:txbxContent>
                        <w:p w:rsidR="00661D19" w:rsidRDefault="00AC5B7E">
                          <w:pPr>
                            <w:pStyle w:val="a5"/>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661D19">
                                <w:rPr>
                                  <w:rFonts w:hint="eastAsia"/>
                                  <w:noProof/>
                                  <w:color w:val="44546A" w:themeColor="text2"/>
                                  <w:lang w:eastAsia="zh-CN"/>
                                </w:rPr>
                                <w:t>Mengchuan Liu</w:t>
                              </w:r>
                            </w:sdtContent>
                          </w:sdt>
                        </w:p>
                        <w:p w:rsidR="00661D19" w:rsidRPr="00661D19" w:rsidRDefault="00661D19">
                          <w:pPr>
                            <w:pStyle w:val="a5"/>
                            <w:rPr>
                              <w:noProof/>
                              <w:color w:val="44546A" w:themeColor="text2"/>
                              <w:lang w:val="nl-NL"/>
                            </w:rPr>
                          </w:pPr>
                          <w:r w:rsidRPr="00661D19">
                            <w:rPr>
                              <w:noProof/>
                              <w:color w:val="44546A" w:themeColor="text2"/>
                              <w:lang w:val="nl-NL"/>
                            </w:rPr>
                            <w:t>Jiefan Lin</w:t>
                          </w:r>
                        </w:p>
                        <w:p w:rsidR="00661D19" w:rsidRPr="00661D19" w:rsidRDefault="00661D19">
                          <w:pPr>
                            <w:pStyle w:val="a5"/>
                            <w:rPr>
                              <w:noProof/>
                              <w:color w:val="44546A" w:themeColor="text2"/>
                              <w:lang w:val="nl-NL"/>
                            </w:rPr>
                          </w:pPr>
                          <w:r w:rsidRPr="00661D19">
                            <w:rPr>
                              <w:noProof/>
                              <w:color w:val="44546A" w:themeColor="text2"/>
                              <w:lang w:val="nl-NL"/>
                            </w:rPr>
                            <w:t>Jianfei Feng</w:t>
                          </w:r>
                        </w:p>
                        <w:p w:rsidR="00661D19" w:rsidRPr="00661D19" w:rsidRDefault="00661D19">
                          <w:pPr>
                            <w:pStyle w:val="a5"/>
                            <w:rPr>
                              <w:noProof/>
                              <w:color w:val="44546A" w:themeColor="text2"/>
                              <w:lang w:val="nl-NL"/>
                            </w:rPr>
                          </w:pPr>
                          <w:r w:rsidRPr="00661D19">
                            <w:rPr>
                              <w:noProof/>
                              <w:color w:val="44546A" w:themeColor="text2"/>
                              <w:lang w:val="nl-NL"/>
                            </w:rPr>
                            <w:t>Jiaqi Ni</w:t>
                          </w:r>
                        </w:p>
                        <w:p w:rsidR="00661D19" w:rsidRDefault="00661D19">
                          <w:pPr>
                            <w:pStyle w:val="a5"/>
                            <w:rPr>
                              <w:noProof/>
                              <w:color w:val="44546A" w:themeColor="text2"/>
                              <w:lang w:val="nl-NL"/>
                            </w:rPr>
                          </w:pPr>
                          <w:r w:rsidRPr="00661D19">
                            <w:rPr>
                              <w:noProof/>
                              <w:color w:val="44546A" w:themeColor="text2"/>
                              <w:lang w:val="nl-NL"/>
                            </w:rPr>
                            <w:t>Wen Zhang</w:t>
                          </w:r>
                        </w:p>
                        <w:p w:rsidR="00661D19" w:rsidRPr="00661D19" w:rsidRDefault="00661D19">
                          <w:pPr>
                            <w:pStyle w:val="a5"/>
                            <w:rPr>
                              <w:noProof/>
                              <w:color w:val="44546A" w:themeColor="text2"/>
                              <w:lang w:val="nl-NL"/>
                            </w:rPr>
                          </w:pPr>
                          <w:r>
                            <w:rPr>
                              <w:noProof/>
                              <w:color w:val="44546A" w:themeColor="text2"/>
                              <w:lang w:val="nl-NL"/>
                            </w:rPr>
                            <w:t>KalinaPetrova</w:t>
                          </w:r>
                        </w:p>
                      </w:txbxContent>
                    </v:textbox>
                    <w10:wrap type="square" anchorx="page" anchory="page"/>
                  </v:shape>
                </w:pict>
              </mc:Fallback>
            </mc:AlternateContent>
          </w:r>
          <w:r w:rsidRPr="00F733DC">
            <w:rPr>
              <w:rFonts w:cstheme="minorHAnsi"/>
            </w:rPr>
            <w:br w:type="page"/>
          </w:r>
        </w:p>
      </w:sdtContent>
    </w:sdt>
    <w:p w:rsidR="004203CB" w:rsidRPr="00F733DC" w:rsidRDefault="004203CB" w:rsidP="00B812FC">
      <w:pPr>
        <w:jc w:val="both"/>
        <w:rPr>
          <w:rFonts w:cstheme="minorHAnsi"/>
        </w:rPr>
      </w:pPr>
    </w:p>
    <w:sdt>
      <w:sdtPr>
        <w:rPr>
          <w:rFonts w:asciiTheme="minorHAnsi" w:eastAsiaTheme="minorEastAsia" w:hAnsiTheme="minorHAnsi" w:cstheme="minorHAnsi"/>
          <w:color w:val="auto"/>
          <w:sz w:val="22"/>
          <w:szCs w:val="22"/>
          <w:lang w:eastAsia="zh-CN"/>
        </w:rPr>
        <w:id w:val="492767177"/>
        <w:docPartObj>
          <w:docPartGallery w:val="Table of Contents"/>
          <w:docPartUnique/>
        </w:docPartObj>
      </w:sdtPr>
      <w:sdtEndPr>
        <w:rPr>
          <w:b/>
          <w:bCs/>
          <w:noProof/>
        </w:rPr>
      </w:sdtEndPr>
      <w:sdtContent>
        <w:p w:rsidR="009A5FD1" w:rsidRPr="00F733DC" w:rsidRDefault="009A5FD1" w:rsidP="00B812FC">
          <w:pPr>
            <w:pStyle w:val="TOC"/>
            <w:jc w:val="both"/>
            <w:rPr>
              <w:rFonts w:asciiTheme="minorHAnsi" w:hAnsiTheme="minorHAnsi" w:cstheme="minorHAnsi"/>
            </w:rPr>
          </w:pPr>
          <w:r w:rsidRPr="00F733DC">
            <w:rPr>
              <w:rFonts w:asciiTheme="minorHAnsi" w:hAnsiTheme="minorHAnsi" w:cstheme="minorHAnsi"/>
            </w:rPr>
            <w:t>Contents</w:t>
          </w:r>
        </w:p>
        <w:p w:rsidR="007F2257" w:rsidRDefault="009A5FD1">
          <w:pPr>
            <w:pStyle w:val="10"/>
            <w:tabs>
              <w:tab w:val="left" w:pos="420"/>
              <w:tab w:val="right" w:leader="dot" w:pos="9350"/>
            </w:tabs>
            <w:rPr>
              <w:noProof/>
              <w:kern w:val="2"/>
              <w:sz w:val="21"/>
            </w:rPr>
          </w:pPr>
          <w:r w:rsidRPr="00F733DC">
            <w:rPr>
              <w:rFonts w:cstheme="minorHAnsi"/>
            </w:rPr>
            <w:fldChar w:fldCharType="begin"/>
          </w:r>
          <w:r w:rsidRPr="00F733DC">
            <w:rPr>
              <w:rFonts w:cstheme="minorHAnsi"/>
            </w:rPr>
            <w:instrText xml:space="preserve"> TOC \o "1-3" \h \z \u </w:instrText>
          </w:r>
          <w:r w:rsidRPr="00F733DC">
            <w:rPr>
              <w:rFonts w:cstheme="minorHAnsi"/>
            </w:rPr>
            <w:fldChar w:fldCharType="separate"/>
          </w:r>
          <w:hyperlink w:anchor="_Toc462254972" w:history="1">
            <w:r w:rsidR="007F2257" w:rsidRPr="005A518E">
              <w:rPr>
                <w:rStyle w:val="a6"/>
                <w:rFonts w:cstheme="minorHAnsi"/>
                <w:noProof/>
              </w:rPr>
              <w:t>1.</w:t>
            </w:r>
            <w:r w:rsidR="007F2257">
              <w:rPr>
                <w:noProof/>
                <w:kern w:val="2"/>
                <w:sz w:val="21"/>
              </w:rPr>
              <w:tab/>
            </w:r>
            <w:r w:rsidR="007F2257" w:rsidRPr="005A518E">
              <w:rPr>
                <w:rStyle w:val="a6"/>
                <w:rFonts w:cstheme="minorHAnsi"/>
                <w:noProof/>
              </w:rPr>
              <w:t>Introduction</w:t>
            </w:r>
            <w:r w:rsidR="007F2257">
              <w:rPr>
                <w:noProof/>
                <w:webHidden/>
              </w:rPr>
              <w:tab/>
            </w:r>
            <w:r w:rsidR="007F2257">
              <w:rPr>
                <w:noProof/>
                <w:webHidden/>
              </w:rPr>
              <w:fldChar w:fldCharType="begin"/>
            </w:r>
            <w:r w:rsidR="007F2257">
              <w:rPr>
                <w:noProof/>
                <w:webHidden/>
              </w:rPr>
              <w:instrText xml:space="preserve"> PAGEREF _Toc462254972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C5B7E">
          <w:pPr>
            <w:pStyle w:val="10"/>
            <w:tabs>
              <w:tab w:val="left" w:pos="420"/>
              <w:tab w:val="right" w:leader="dot" w:pos="9350"/>
            </w:tabs>
            <w:rPr>
              <w:noProof/>
              <w:kern w:val="2"/>
              <w:sz w:val="21"/>
            </w:rPr>
          </w:pPr>
          <w:hyperlink w:anchor="_Toc462254973" w:history="1">
            <w:r w:rsidR="007F2257" w:rsidRPr="005A518E">
              <w:rPr>
                <w:rStyle w:val="a6"/>
                <w:rFonts w:cstheme="minorHAnsi"/>
                <w:noProof/>
              </w:rPr>
              <w:t>2.</w:t>
            </w:r>
            <w:r w:rsidR="007F2257">
              <w:rPr>
                <w:noProof/>
                <w:kern w:val="2"/>
                <w:sz w:val="21"/>
              </w:rPr>
              <w:tab/>
            </w:r>
            <w:r w:rsidR="007F2257" w:rsidRPr="005A518E">
              <w:rPr>
                <w:rStyle w:val="a6"/>
                <w:rFonts w:cstheme="minorHAnsi"/>
                <w:noProof/>
              </w:rPr>
              <w:t>Game Introduction</w:t>
            </w:r>
            <w:r w:rsidR="007F2257">
              <w:rPr>
                <w:noProof/>
                <w:webHidden/>
              </w:rPr>
              <w:tab/>
            </w:r>
            <w:r w:rsidR="007F2257">
              <w:rPr>
                <w:noProof/>
                <w:webHidden/>
              </w:rPr>
              <w:fldChar w:fldCharType="begin"/>
            </w:r>
            <w:r w:rsidR="007F2257">
              <w:rPr>
                <w:noProof/>
                <w:webHidden/>
              </w:rPr>
              <w:instrText xml:space="preserve"> PAGEREF _Toc462254973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C5B7E">
          <w:pPr>
            <w:pStyle w:val="20"/>
            <w:tabs>
              <w:tab w:val="left" w:pos="630"/>
              <w:tab w:val="right" w:leader="dot" w:pos="9350"/>
            </w:tabs>
            <w:rPr>
              <w:noProof/>
              <w:kern w:val="2"/>
              <w:sz w:val="21"/>
            </w:rPr>
          </w:pPr>
          <w:hyperlink w:anchor="_Toc462254974" w:history="1">
            <w:r w:rsidR="007F2257" w:rsidRPr="005A518E">
              <w:rPr>
                <w:rStyle w:val="a6"/>
                <w:noProof/>
              </w:rPr>
              <w:t>1.</w:t>
            </w:r>
            <w:r w:rsidR="007F2257">
              <w:rPr>
                <w:noProof/>
                <w:kern w:val="2"/>
                <w:sz w:val="21"/>
              </w:rPr>
              <w:tab/>
            </w:r>
            <w:r w:rsidR="007F2257" w:rsidRPr="005A518E">
              <w:rPr>
                <w:rStyle w:val="a6"/>
                <w:noProof/>
              </w:rPr>
              <w:t>Players, Cards, and Deal</w:t>
            </w:r>
            <w:r w:rsidR="007F2257">
              <w:rPr>
                <w:noProof/>
                <w:webHidden/>
              </w:rPr>
              <w:tab/>
            </w:r>
            <w:r w:rsidR="007F2257">
              <w:rPr>
                <w:noProof/>
                <w:webHidden/>
              </w:rPr>
              <w:fldChar w:fldCharType="begin"/>
            </w:r>
            <w:r w:rsidR="007F2257">
              <w:rPr>
                <w:noProof/>
                <w:webHidden/>
              </w:rPr>
              <w:instrText xml:space="preserve"> PAGEREF _Toc462254974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C5B7E">
          <w:pPr>
            <w:pStyle w:val="20"/>
            <w:tabs>
              <w:tab w:val="left" w:pos="630"/>
              <w:tab w:val="right" w:leader="dot" w:pos="9350"/>
            </w:tabs>
            <w:rPr>
              <w:noProof/>
              <w:kern w:val="2"/>
              <w:sz w:val="21"/>
            </w:rPr>
          </w:pPr>
          <w:hyperlink w:anchor="_Toc462254975" w:history="1">
            <w:r w:rsidR="007F2257" w:rsidRPr="005A518E">
              <w:rPr>
                <w:rStyle w:val="a6"/>
                <w:noProof/>
              </w:rPr>
              <w:t>2.</w:t>
            </w:r>
            <w:r w:rsidR="007F2257">
              <w:rPr>
                <w:noProof/>
                <w:kern w:val="2"/>
                <w:sz w:val="21"/>
              </w:rPr>
              <w:tab/>
            </w:r>
            <w:r w:rsidR="007F2257" w:rsidRPr="005A518E">
              <w:rPr>
                <w:rStyle w:val="a6"/>
                <w:noProof/>
              </w:rPr>
              <w:t>Valid cards types (combinations)</w:t>
            </w:r>
            <w:r w:rsidR="007F2257">
              <w:rPr>
                <w:noProof/>
                <w:webHidden/>
              </w:rPr>
              <w:tab/>
            </w:r>
            <w:r w:rsidR="007F2257">
              <w:rPr>
                <w:noProof/>
                <w:webHidden/>
              </w:rPr>
              <w:fldChar w:fldCharType="begin"/>
            </w:r>
            <w:r w:rsidR="007F2257">
              <w:rPr>
                <w:noProof/>
                <w:webHidden/>
              </w:rPr>
              <w:instrText xml:space="preserve"> PAGEREF _Toc462254975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C5B7E">
          <w:pPr>
            <w:pStyle w:val="20"/>
            <w:tabs>
              <w:tab w:val="left" w:pos="630"/>
              <w:tab w:val="right" w:leader="dot" w:pos="9350"/>
            </w:tabs>
            <w:rPr>
              <w:noProof/>
              <w:kern w:val="2"/>
              <w:sz w:val="21"/>
            </w:rPr>
          </w:pPr>
          <w:hyperlink w:anchor="_Toc462254976" w:history="1">
            <w:r w:rsidR="007F2257" w:rsidRPr="005A518E">
              <w:rPr>
                <w:rStyle w:val="a6"/>
                <w:noProof/>
              </w:rPr>
              <w:t>3.</w:t>
            </w:r>
            <w:r w:rsidR="007F2257">
              <w:rPr>
                <w:noProof/>
                <w:kern w:val="2"/>
                <w:sz w:val="21"/>
              </w:rPr>
              <w:tab/>
            </w:r>
            <w:r w:rsidR="007F2257" w:rsidRPr="005A518E">
              <w:rPr>
                <w:rStyle w:val="a6"/>
                <w:noProof/>
              </w:rPr>
              <w:t>Auction</w:t>
            </w:r>
            <w:r w:rsidR="007F2257">
              <w:rPr>
                <w:noProof/>
                <w:webHidden/>
              </w:rPr>
              <w:tab/>
            </w:r>
            <w:r w:rsidR="007F2257">
              <w:rPr>
                <w:noProof/>
                <w:webHidden/>
              </w:rPr>
              <w:fldChar w:fldCharType="begin"/>
            </w:r>
            <w:r w:rsidR="007F2257">
              <w:rPr>
                <w:noProof/>
                <w:webHidden/>
              </w:rPr>
              <w:instrText xml:space="preserve"> PAGEREF _Toc462254976 \h </w:instrText>
            </w:r>
            <w:r w:rsidR="007F2257">
              <w:rPr>
                <w:noProof/>
                <w:webHidden/>
              </w:rPr>
            </w:r>
            <w:r w:rsidR="007F2257">
              <w:rPr>
                <w:noProof/>
                <w:webHidden/>
              </w:rPr>
              <w:fldChar w:fldCharType="separate"/>
            </w:r>
            <w:r w:rsidR="007F2257">
              <w:rPr>
                <w:noProof/>
                <w:webHidden/>
              </w:rPr>
              <w:t>3</w:t>
            </w:r>
            <w:r w:rsidR="007F2257">
              <w:rPr>
                <w:noProof/>
                <w:webHidden/>
              </w:rPr>
              <w:fldChar w:fldCharType="end"/>
            </w:r>
          </w:hyperlink>
        </w:p>
        <w:p w:rsidR="007F2257" w:rsidRDefault="00AC5B7E">
          <w:pPr>
            <w:pStyle w:val="20"/>
            <w:tabs>
              <w:tab w:val="left" w:pos="630"/>
              <w:tab w:val="right" w:leader="dot" w:pos="9350"/>
            </w:tabs>
            <w:rPr>
              <w:noProof/>
              <w:kern w:val="2"/>
              <w:sz w:val="21"/>
            </w:rPr>
          </w:pPr>
          <w:hyperlink w:anchor="_Toc462254977" w:history="1">
            <w:r w:rsidR="007F2257" w:rsidRPr="005A518E">
              <w:rPr>
                <w:rStyle w:val="a6"/>
                <w:noProof/>
              </w:rPr>
              <w:t>4.</w:t>
            </w:r>
            <w:r w:rsidR="007F2257">
              <w:rPr>
                <w:noProof/>
                <w:kern w:val="2"/>
                <w:sz w:val="21"/>
              </w:rPr>
              <w:tab/>
            </w:r>
            <w:r w:rsidR="007F2257" w:rsidRPr="005A518E">
              <w:rPr>
                <w:rStyle w:val="a6"/>
                <w:noProof/>
              </w:rPr>
              <w:t>Play rules</w:t>
            </w:r>
            <w:r w:rsidR="007F2257">
              <w:rPr>
                <w:noProof/>
                <w:webHidden/>
              </w:rPr>
              <w:tab/>
            </w:r>
            <w:r w:rsidR="007F2257">
              <w:rPr>
                <w:noProof/>
                <w:webHidden/>
              </w:rPr>
              <w:fldChar w:fldCharType="begin"/>
            </w:r>
            <w:r w:rsidR="007F2257">
              <w:rPr>
                <w:noProof/>
                <w:webHidden/>
              </w:rPr>
              <w:instrText xml:space="preserve"> PAGEREF _Toc462254977 \h </w:instrText>
            </w:r>
            <w:r w:rsidR="007F2257">
              <w:rPr>
                <w:noProof/>
                <w:webHidden/>
              </w:rPr>
            </w:r>
            <w:r w:rsidR="007F2257">
              <w:rPr>
                <w:noProof/>
                <w:webHidden/>
              </w:rPr>
              <w:fldChar w:fldCharType="separate"/>
            </w:r>
            <w:r w:rsidR="007F2257">
              <w:rPr>
                <w:noProof/>
                <w:webHidden/>
              </w:rPr>
              <w:t>3</w:t>
            </w:r>
            <w:r w:rsidR="007F2257">
              <w:rPr>
                <w:noProof/>
                <w:webHidden/>
              </w:rPr>
              <w:fldChar w:fldCharType="end"/>
            </w:r>
          </w:hyperlink>
        </w:p>
        <w:p w:rsidR="007F2257" w:rsidRDefault="00AC5B7E">
          <w:pPr>
            <w:pStyle w:val="20"/>
            <w:tabs>
              <w:tab w:val="left" w:pos="630"/>
              <w:tab w:val="right" w:leader="dot" w:pos="9350"/>
            </w:tabs>
            <w:rPr>
              <w:noProof/>
              <w:kern w:val="2"/>
              <w:sz w:val="21"/>
            </w:rPr>
          </w:pPr>
          <w:hyperlink w:anchor="_Toc462254978" w:history="1">
            <w:r w:rsidR="007F2257" w:rsidRPr="005A518E">
              <w:rPr>
                <w:rStyle w:val="a6"/>
                <w:noProof/>
              </w:rPr>
              <w:t>5.</w:t>
            </w:r>
            <w:r w:rsidR="007F2257">
              <w:rPr>
                <w:noProof/>
                <w:kern w:val="2"/>
                <w:sz w:val="21"/>
              </w:rPr>
              <w:tab/>
            </w:r>
            <w:r w:rsidR="007F2257" w:rsidRPr="005A518E">
              <w:rPr>
                <w:rStyle w:val="a6"/>
                <w:noProof/>
              </w:rPr>
              <w:t>Example of expected cooperation</w:t>
            </w:r>
            <w:r w:rsidR="007F2257">
              <w:rPr>
                <w:noProof/>
                <w:webHidden/>
              </w:rPr>
              <w:tab/>
            </w:r>
            <w:r w:rsidR="007F2257">
              <w:rPr>
                <w:noProof/>
                <w:webHidden/>
              </w:rPr>
              <w:fldChar w:fldCharType="begin"/>
            </w:r>
            <w:r w:rsidR="007F2257">
              <w:rPr>
                <w:noProof/>
                <w:webHidden/>
              </w:rPr>
              <w:instrText xml:space="preserve"> PAGEREF _Toc462254978 \h </w:instrText>
            </w:r>
            <w:r w:rsidR="007F2257">
              <w:rPr>
                <w:noProof/>
                <w:webHidden/>
              </w:rPr>
            </w:r>
            <w:r w:rsidR="007F2257">
              <w:rPr>
                <w:noProof/>
                <w:webHidden/>
              </w:rPr>
              <w:fldChar w:fldCharType="separate"/>
            </w:r>
            <w:r w:rsidR="007F2257">
              <w:rPr>
                <w:noProof/>
                <w:webHidden/>
              </w:rPr>
              <w:t>3</w:t>
            </w:r>
            <w:r w:rsidR="007F2257">
              <w:rPr>
                <w:noProof/>
                <w:webHidden/>
              </w:rPr>
              <w:fldChar w:fldCharType="end"/>
            </w:r>
          </w:hyperlink>
        </w:p>
        <w:p w:rsidR="007F2257" w:rsidRDefault="00AC5B7E">
          <w:pPr>
            <w:pStyle w:val="20"/>
            <w:tabs>
              <w:tab w:val="left" w:pos="630"/>
              <w:tab w:val="right" w:leader="dot" w:pos="9350"/>
            </w:tabs>
            <w:rPr>
              <w:noProof/>
              <w:kern w:val="2"/>
              <w:sz w:val="21"/>
            </w:rPr>
          </w:pPr>
          <w:hyperlink w:anchor="_Toc462254979" w:history="1">
            <w:r w:rsidR="007F2257" w:rsidRPr="005A518E">
              <w:rPr>
                <w:rStyle w:val="a6"/>
                <w:noProof/>
              </w:rPr>
              <w:t>6.</w:t>
            </w:r>
            <w:r w:rsidR="007F2257">
              <w:rPr>
                <w:noProof/>
                <w:kern w:val="2"/>
                <w:sz w:val="21"/>
              </w:rPr>
              <w:tab/>
            </w:r>
            <w:r w:rsidR="007F2257" w:rsidRPr="005A518E">
              <w:rPr>
                <w:rStyle w:val="a6"/>
                <w:noProof/>
              </w:rPr>
              <w:t>Scoring</w:t>
            </w:r>
            <w:r w:rsidR="007F2257">
              <w:rPr>
                <w:noProof/>
                <w:webHidden/>
              </w:rPr>
              <w:tab/>
            </w:r>
            <w:r w:rsidR="007F2257">
              <w:rPr>
                <w:noProof/>
                <w:webHidden/>
              </w:rPr>
              <w:fldChar w:fldCharType="begin"/>
            </w:r>
            <w:r w:rsidR="007F2257">
              <w:rPr>
                <w:noProof/>
                <w:webHidden/>
              </w:rPr>
              <w:instrText xml:space="preserve"> PAGEREF _Toc462254979 \h </w:instrText>
            </w:r>
            <w:r w:rsidR="007F2257">
              <w:rPr>
                <w:noProof/>
                <w:webHidden/>
              </w:rPr>
            </w:r>
            <w:r w:rsidR="007F2257">
              <w:rPr>
                <w:noProof/>
                <w:webHidden/>
              </w:rPr>
              <w:fldChar w:fldCharType="separate"/>
            </w:r>
            <w:r w:rsidR="007F2257">
              <w:rPr>
                <w:noProof/>
                <w:webHidden/>
              </w:rPr>
              <w:t>4</w:t>
            </w:r>
            <w:r w:rsidR="007F2257">
              <w:rPr>
                <w:noProof/>
                <w:webHidden/>
              </w:rPr>
              <w:fldChar w:fldCharType="end"/>
            </w:r>
          </w:hyperlink>
        </w:p>
        <w:p w:rsidR="007F2257" w:rsidRDefault="00AC5B7E">
          <w:pPr>
            <w:pStyle w:val="10"/>
            <w:tabs>
              <w:tab w:val="left" w:pos="420"/>
              <w:tab w:val="right" w:leader="dot" w:pos="9350"/>
            </w:tabs>
            <w:rPr>
              <w:noProof/>
              <w:kern w:val="2"/>
              <w:sz w:val="21"/>
            </w:rPr>
          </w:pPr>
          <w:hyperlink w:anchor="_Toc462254980" w:history="1">
            <w:r w:rsidR="007F2257" w:rsidRPr="005A518E">
              <w:rPr>
                <w:rStyle w:val="a6"/>
                <w:rFonts w:cstheme="minorHAnsi"/>
                <w:noProof/>
              </w:rPr>
              <w:t>3.</w:t>
            </w:r>
            <w:r w:rsidR="007F2257">
              <w:rPr>
                <w:noProof/>
                <w:kern w:val="2"/>
                <w:sz w:val="21"/>
              </w:rPr>
              <w:tab/>
            </w:r>
            <w:r w:rsidR="007F2257" w:rsidRPr="005A518E">
              <w:rPr>
                <w:rStyle w:val="a6"/>
                <w:rFonts w:cstheme="minorHAnsi"/>
                <w:noProof/>
              </w:rPr>
              <w:t xml:space="preserve">Functional Requirements </w:t>
            </w:r>
            <w:r w:rsidR="007F2257" w:rsidRPr="005A518E">
              <w:rPr>
                <w:rStyle w:val="a6"/>
                <w:noProof/>
              </w:rPr>
              <w:t>(</w:t>
            </w:r>
            <w:r w:rsidR="007F2257" w:rsidRPr="005A518E">
              <w:rPr>
                <w:rStyle w:val="a6"/>
                <w:rFonts w:cstheme="minorHAnsi"/>
                <w:noProof/>
              </w:rPr>
              <w:t>M: Mandatory HD: highly desired)</w:t>
            </w:r>
            <w:r w:rsidR="007F2257">
              <w:rPr>
                <w:noProof/>
                <w:webHidden/>
              </w:rPr>
              <w:tab/>
            </w:r>
            <w:r w:rsidR="007F2257">
              <w:rPr>
                <w:noProof/>
                <w:webHidden/>
              </w:rPr>
              <w:fldChar w:fldCharType="begin"/>
            </w:r>
            <w:r w:rsidR="007F2257">
              <w:rPr>
                <w:noProof/>
                <w:webHidden/>
              </w:rPr>
              <w:instrText xml:space="preserve"> PAGEREF _Toc462254980 \h </w:instrText>
            </w:r>
            <w:r w:rsidR="007F2257">
              <w:rPr>
                <w:noProof/>
                <w:webHidden/>
              </w:rPr>
            </w:r>
            <w:r w:rsidR="007F2257">
              <w:rPr>
                <w:noProof/>
                <w:webHidden/>
              </w:rPr>
              <w:fldChar w:fldCharType="separate"/>
            </w:r>
            <w:r w:rsidR="007F2257">
              <w:rPr>
                <w:noProof/>
                <w:webHidden/>
              </w:rPr>
              <w:t>5</w:t>
            </w:r>
            <w:r w:rsidR="007F2257">
              <w:rPr>
                <w:noProof/>
                <w:webHidden/>
              </w:rPr>
              <w:fldChar w:fldCharType="end"/>
            </w:r>
          </w:hyperlink>
        </w:p>
        <w:p w:rsidR="007F2257" w:rsidRDefault="00AC5B7E">
          <w:pPr>
            <w:pStyle w:val="20"/>
            <w:tabs>
              <w:tab w:val="right" w:leader="dot" w:pos="9350"/>
            </w:tabs>
            <w:rPr>
              <w:noProof/>
              <w:kern w:val="2"/>
              <w:sz w:val="21"/>
            </w:rPr>
          </w:pPr>
          <w:hyperlink w:anchor="_Toc462254981" w:history="1">
            <w:r w:rsidR="007F2257" w:rsidRPr="005A518E">
              <w:rPr>
                <w:rStyle w:val="a6"/>
                <w:rFonts w:cstheme="minorHAnsi"/>
                <w:noProof/>
              </w:rPr>
              <w:t>General Features</w:t>
            </w:r>
            <w:r w:rsidR="007F2257">
              <w:rPr>
                <w:noProof/>
                <w:webHidden/>
              </w:rPr>
              <w:tab/>
            </w:r>
            <w:r w:rsidR="007F2257">
              <w:rPr>
                <w:noProof/>
                <w:webHidden/>
              </w:rPr>
              <w:fldChar w:fldCharType="begin"/>
            </w:r>
            <w:r w:rsidR="007F2257">
              <w:rPr>
                <w:noProof/>
                <w:webHidden/>
              </w:rPr>
              <w:instrText xml:space="preserve"> PAGEREF _Toc462254981 \h </w:instrText>
            </w:r>
            <w:r w:rsidR="007F2257">
              <w:rPr>
                <w:noProof/>
                <w:webHidden/>
              </w:rPr>
            </w:r>
            <w:r w:rsidR="007F2257">
              <w:rPr>
                <w:noProof/>
                <w:webHidden/>
              </w:rPr>
              <w:fldChar w:fldCharType="separate"/>
            </w:r>
            <w:r w:rsidR="007F2257">
              <w:rPr>
                <w:noProof/>
                <w:webHidden/>
              </w:rPr>
              <w:t>5</w:t>
            </w:r>
            <w:r w:rsidR="007F2257">
              <w:rPr>
                <w:noProof/>
                <w:webHidden/>
              </w:rPr>
              <w:fldChar w:fldCharType="end"/>
            </w:r>
          </w:hyperlink>
        </w:p>
        <w:p w:rsidR="007F2257" w:rsidRDefault="00AC5B7E">
          <w:pPr>
            <w:pStyle w:val="10"/>
            <w:tabs>
              <w:tab w:val="left" w:pos="420"/>
              <w:tab w:val="right" w:leader="dot" w:pos="9350"/>
            </w:tabs>
            <w:rPr>
              <w:noProof/>
              <w:kern w:val="2"/>
              <w:sz w:val="21"/>
            </w:rPr>
          </w:pPr>
          <w:hyperlink w:anchor="_Toc462254982" w:history="1">
            <w:r w:rsidR="007F2257" w:rsidRPr="005A518E">
              <w:rPr>
                <w:rStyle w:val="a6"/>
                <w:rFonts w:cstheme="minorHAnsi"/>
                <w:noProof/>
              </w:rPr>
              <w:t>4.</w:t>
            </w:r>
            <w:r w:rsidR="007F2257">
              <w:rPr>
                <w:noProof/>
                <w:kern w:val="2"/>
                <w:sz w:val="21"/>
              </w:rPr>
              <w:tab/>
            </w:r>
            <w:r w:rsidR="007F2257" w:rsidRPr="005A518E">
              <w:rPr>
                <w:rStyle w:val="a6"/>
                <w:rFonts w:cstheme="minorHAnsi"/>
                <w:noProof/>
              </w:rPr>
              <w:t>System Requirements</w:t>
            </w:r>
            <w:r w:rsidR="007F2257">
              <w:rPr>
                <w:noProof/>
                <w:webHidden/>
              </w:rPr>
              <w:tab/>
            </w:r>
            <w:r w:rsidR="007F2257">
              <w:rPr>
                <w:noProof/>
                <w:webHidden/>
              </w:rPr>
              <w:fldChar w:fldCharType="begin"/>
            </w:r>
            <w:r w:rsidR="007F2257">
              <w:rPr>
                <w:noProof/>
                <w:webHidden/>
              </w:rPr>
              <w:instrText xml:space="preserve"> PAGEREF _Toc462254982 \h </w:instrText>
            </w:r>
            <w:r w:rsidR="007F2257">
              <w:rPr>
                <w:noProof/>
                <w:webHidden/>
              </w:rPr>
            </w:r>
            <w:r w:rsidR="007F2257">
              <w:rPr>
                <w:noProof/>
                <w:webHidden/>
              </w:rPr>
              <w:fldChar w:fldCharType="separate"/>
            </w:r>
            <w:r w:rsidR="007F2257">
              <w:rPr>
                <w:noProof/>
                <w:webHidden/>
              </w:rPr>
              <w:t>6</w:t>
            </w:r>
            <w:r w:rsidR="007F2257">
              <w:rPr>
                <w:noProof/>
                <w:webHidden/>
              </w:rPr>
              <w:fldChar w:fldCharType="end"/>
            </w:r>
          </w:hyperlink>
        </w:p>
        <w:p w:rsidR="007F2257" w:rsidRDefault="00AC5B7E">
          <w:pPr>
            <w:pStyle w:val="20"/>
            <w:tabs>
              <w:tab w:val="right" w:leader="dot" w:pos="9350"/>
            </w:tabs>
            <w:rPr>
              <w:noProof/>
              <w:kern w:val="2"/>
              <w:sz w:val="21"/>
            </w:rPr>
          </w:pPr>
          <w:hyperlink w:anchor="_Toc462254983" w:history="1">
            <w:r w:rsidR="007F2257" w:rsidRPr="005A518E">
              <w:rPr>
                <w:rStyle w:val="a6"/>
                <w:rFonts w:cstheme="minorHAnsi"/>
                <w:noProof/>
              </w:rPr>
              <w:t>Hardware</w:t>
            </w:r>
            <w:r w:rsidR="007F2257">
              <w:rPr>
                <w:noProof/>
                <w:webHidden/>
              </w:rPr>
              <w:tab/>
            </w:r>
            <w:r w:rsidR="007F2257">
              <w:rPr>
                <w:noProof/>
                <w:webHidden/>
              </w:rPr>
              <w:fldChar w:fldCharType="begin"/>
            </w:r>
            <w:r w:rsidR="007F2257">
              <w:rPr>
                <w:noProof/>
                <w:webHidden/>
              </w:rPr>
              <w:instrText xml:space="preserve"> PAGEREF _Toc462254983 \h </w:instrText>
            </w:r>
            <w:r w:rsidR="007F2257">
              <w:rPr>
                <w:noProof/>
                <w:webHidden/>
              </w:rPr>
            </w:r>
            <w:r w:rsidR="007F2257">
              <w:rPr>
                <w:noProof/>
                <w:webHidden/>
              </w:rPr>
              <w:fldChar w:fldCharType="separate"/>
            </w:r>
            <w:r w:rsidR="007F2257">
              <w:rPr>
                <w:noProof/>
                <w:webHidden/>
              </w:rPr>
              <w:t>6</w:t>
            </w:r>
            <w:r w:rsidR="007F2257">
              <w:rPr>
                <w:noProof/>
                <w:webHidden/>
              </w:rPr>
              <w:fldChar w:fldCharType="end"/>
            </w:r>
          </w:hyperlink>
        </w:p>
        <w:p w:rsidR="007F2257" w:rsidRDefault="00AC5B7E">
          <w:pPr>
            <w:pStyle w:val="20"/>
            <w:tabs>
              <w:tab w:val="right" w:leader="dot" w:pos="9350"/>
            </w:tabs>
            <w:rPr>
              <w:noProof/>
              <w:kern w:val="2"/>
              <w:sz w:val="21"/>
            </w:rPr>
          </w:pPr>
          <w:hyperlink w:anchor="_Toc462254984" w:history="1">
            <w:r w:rsidR="007F2257" w:rsidRPr="005A518E">
              <w:rPr>
                <w:rStyle w:val="a6"/>
                <w:rFonts w:cstheme="minorHAnsi"/>
                <w:noProof/>
              </w:rPr>
              <w:t>Software</w:t>
            </w:r>
            <w:r w:rsidR="007F2257">
              <w:rPr>
                <w:noProof/>
                <w:webHidden/>
              </w:rPr>
              <w:tab/>
            </w:r>
            <w:r w:rsidR="007F2257">
              <w:rPr>
                <w:noProof/>
                <w:webHidden/>
              </w:rPr>
              <w:fldChar w:fldCharType="begin"/>
            </w:r>
            <w:r w:rsidR="007F2257">
              <w:rPr>
                <w:noProof/>
                <w:webHidden/>
              </w:rPr>
              <w:instrText xml:space="preserve"> PAGEREF _Toc462254984 \h </w:instrText>
            </w:r>
            <w:r w:rsidR="007F2257">
              <w:rPr>
                <w:noProof/>
                <w:webHidden/>
              </w:rPr>
            </w:r>
            <w:r w:rsidR="007F2257">
              <w:rPr>
                <w:noProof/>
                <w:webHidden/>
              </w:rPr>
              <w:fldChar w:fldCharType="separate"/>
            </w:r>
            <w:r w:rsidR="007F2257">
              <w:rPr>
                <w:noProof/>
                <w:webHidden/>
              </w:rPr>
              <w:t>6</w:t>
            </w:r>
            <w:r w:rsidR="007F2257">
              <w:rPr>
                <w:noProof/>
                <w:webHidden/>
              </w:rPr>
              <w:fldChar w:fldCharType="end"/>
            </w:r>
          </w:hyperlink>
        </w:p>
        <w:p w:rsidR="007F2257" w:rsidRDefault="00AC5B7E">
          <w:pPr>
            <w:pStyle w:val="10"/>
            <w:tabs>
              <w:tab w:val="left" w:pos="420"/>
              <w:tab w:val="right" w:leader="dot" w:pos="9350"/>
            </w:tabs>
            <w:rPr>
              <w:noProof/>
              <w:kern w:val="2"/>
              <w:sz w:val="21"/>
            </w:rPr>
          </w:pPr>
          <w:hyperlink w:anchor="_Toc462254985" w:history="1">
            <w:r w:rsidR="007F2257" w:rsidRPr="005A518E">
              <w:rPr>
                <w:rStyle w:val="a6"/>
                <w:rFonts w:cstheme="minorHAnsi"/>
                <w:noProof/>
              </w:rPr>
              <w:t>5.</w:t>
            </w:r>
            <w:r w:rsidR="007F2257">
              <w:rPr>
                <w:noProof/>
                <w:kern w:val="2"/>
                <w:sz w:val="21"/>
              </w:rPr>
              <w:tab/>
            </w:r>
            <w:r w:rsidR="007F2257" w:rsidRPr="005A518E">
              <w:rPr>
                <w:rStyle w:val="a6"/>
                <w:rFonts w:cstheme="minorHAnsi"/>
                <w:noProof/>
              </w:rPr>
              <w:t>Non-functional Requirements</w:t>
            </w:r>
            <w:r w:rsidR="007F2257">
              <w:rPr>
                <w:noProof/>
                <w:webHidden/>
              </w:rPr>
              <w:tab/>
            </w:r>
            <w:r w:rsidR="007F2257">
              <w:rPr>
                <w:noProof/>
                <w:webHidden/>
              </w:rPr>
              <w:fldChar w:fldCharType="begin"/>
            </w:r>
            <w:r w:rsidR="007F2257">
              <w:rPr>
                <w:noProof/>
                <w:webHidden/>
              </w:rPr>
              <w:instrText xml:space="preserve"> PAGEREF _Toc462254985 \h </w:instrText>
            </w:r>
            <w:r w:rsidR="007F2257">
              <w:rPr>
                <w:noProof/>
                <w:webHidden/>
              </w:rPr>
            </w:r>
            <w:r w:rsidR="007F2257">
              <w:rPr>
                <w:noProof/>
                <w:webHidden/>
              </w:rPr>
              <w:fldChar w:fldCharType="separate"/>
            </w:r>
            <w:r w:rsidR="007F2257">
              <w:rPr>
                <w:noProof/>
                <w:webHidden/>
              </w:rPr>
              <w:t>7</w:t>
            </w:r>
            <w:r w:rsidR="007F2257">
              <w:rPr>
                <w:noProof/>
                <w:webHidden/>
              </w:rPr>
              <w:fldChar w:fldCharType="end"/>
            </w:r>
          </w:hyperlink>
        </w:p>
        <w:p w:rsidR="009A5FD1" w:rsidRPr="00F733DC" w:rsidRDefault="009A5FD1" w:rsidP="00B812FC">
          <w:pPr>
            <w:jc w:val="both"/>
            <w:rPr>
              <w:rFonts w:cstheme="minorHAnsi"/>
            </w:rPr>
          </w:pPr>
          <w:r w:rsidRPr="00F733DC">
            <w:rPr>
              <w:rFonts w:cstheme="minorHAnsi"/>
              <w:b/>
              <w:bCs/>
              <w:noProof/>
            </w:rPr>
            <w:fldChar w:fldCharType="end"/>
          </w:r>
        </w:p>
      </w:sdtContent>
    </w:sdt>
    <w:p w:rsidR="004203CB" w:rsidRPr="00F733DC" w:rsidRDefault="004203CB" w:rsidP="00B812FC">
      <w:pPr>
        <w:pStyle w:val="1"/>
        <w:jc w:val="both"/>
        <w:rPr>
          <w:rFonts w:asciiTheme="minorHAnsi" w:hAnsiTheme="minorHAnsi" w:cstheme="minorHAnsi"/>
        </w:rPr>
        <w:sectPr w:rsidR="004203CB" w:rsidRPr="00F733DC" w:rsidSect="00661D19">
          <w:pgSz w:w="12240" w:h="15840"/>
          <w:pgMar w:top="1440" w:right="1440" w:bottom="1440" w:left="1440" w:header="720" w:footer="720" w:gutter="0"/>
          <w:pgNumType w:start="0"/>
          <w:cols w:space="720"/>
          <w:titlePg/>
          <w:docGrid w:linePitch="360"/>
        </w:sectPr>
      </w:pPr>
    </w:p>
    <w:p w:rsidR="00C91021" w:rsidRPr="00F733DC" w:rsidRDefault="00C91021" w:rsidP="00102143">
      <w:pPr>
        <w:pStyle w:val="1"/>
        <w:numPr>
          <w:ilvl w:val="0"/>
          <w:numId w:val="7"/>
        </w:numPr>
        <w:jc w:val="both"/>
        <w:rPr>
          <w:rFonts w:asciiTheme="minorHAnsi" w:hAnsiTheme="minorHAnsi" w:cstheme="minorHAnsi"/>
        </w:rPr>
      </w:pPr>
      <w:bookmarkStart w:id="0" w:name="_Toc462254972"/>
      <w:r w:rsidRPr="00F733DC">
        <w:rPr>
          <w:rFonts w:asciiTheme="minorHAnsi" w:hAnsiTheme="minorHAnsi" w:cstheme="minorHAnsi"/>
        </w:rPr>
        <w:lastRenderedPageBreak/>
        <w:t>Introduction</w:t>
      </w:r>
      <w:bookmarkEnd w:id="0"/>
    </w:p>
    <w:p w:rsidR="00C91021" w:rsidRPr="00F733DC" w:rsidRDefault="00C91021" w:rsidP="00B812FC">
      <w:pPr>
        <w:jc w:val="both"/>
        <w:rPr>
          <w:rFonts w:cstheme="minorHAnsi"/>
        </w:rPr>
      </w:pPr>
      <w:r w:rsidRPr="00F733DC">
        <w:rPr>
          <w:rFonts w:cstheme="minorHAnsi"/>
        </w:rPr>
        <w:t xml:space="preserve">The User Requirements Specification document contains requirements which the application will meet and the features it will possess. Every software application which is to be developed needs to meet </w:t>
      </w:r>
      <w:r w:rsidR="00B41811" w:rsidRPr="00F733DC">
        <w:rPr>
          <w:rFonts w:cstheme="minorHAnsi"/>
        </w:rPr>
        <w:t>three</w:t>
      </w:r>
      <w:r w:rsidRPr="00F733DC">
        <w:rPr>
          <w:rFonts w:cstheme="minorHAnsi"/>
        </w:rPr>
        <w:t xml:space="preserve"> kinds of functional </w:t>
      </w:r>
      <w:r w:rsidR="00B41811" w:rsidRPr="00F733DC">
        <w:rPr>
          <w:rFonts w:cstheme="minorHAnsi"/>
        </w:rPr>
        <w:t xml:space="preserve">requirements, </w:t>
      </w:r>
      <w:r w:rsidR="00661D19" w:rsidRPr="00F733DC">
        <w:rPr>
          <w:rFonts w:cstheme="minorHAnsi"/>
        </w:rPr>
        <w:t>system requirements</w:t>
      </w:r>
      <w:r w:rsidR="00B41811" w:rsidRPr="00F733DC">
        <w:rPr>
          <w:rFonts w:cstheme="minorHAnsi"/>
        </w:rPr>
        <w:t xml:space="preserve"> and non- functional requirements</w:t>
      </w:r>
      <w:r w:rsidRPr="00F733DC">
        <w:rPr>
          <w:rFonts w:cstheme="minorHAnsi"/>
        </w:rPr>
        <w:t xml:space="preserve">. </w:t>
      </w:r>
    </w:p>
    <w:p w:rsidR="007F2257" w:rsidRDefault="00F733DC" w:rsidP="00B812FC">
      <w:pPr>
        <w:jc w:val="both"/>
        <w:rPr>
          <w:rFonts w:cstheme="minorHAnsi"/>
        </w:rPr>
      </w:pPr>
      <w:r w:rsidRPr="00F733DC">
        <w:rPr>
          <w:rFonts w:cstheme="minorHAnsi"/>
        </w:rPr>
        <w:t>Non-functional requirements of an application have to deal with its quality aspects such as how difficult it is to use it, how efficient, is it reliable and how maintainable is it.</w:t>
      </w:r>
    </w:p>
    <w:p w:rsidR="00F733DC" w:rsidRPr="00F733DC" w:rsidRDefault="00F9276A" w:rsidP="00F9276A">
      <w:pPr>
        <w:rPr>
          <w:rFonts w:cstheme="minorHAnsi"/>
        </w:rPr>
      </w:pPr>
      <w:r>
        <w:rPr>
          <w:rFonts w:cstheme="minorHAnsi"/>
        </w:rPr>
        <w:br w:type="page"/>
      </w:r>
    </w:p>
    <w:p w:rsidR="00FC5D9C" w:rsidRPr="00FC5D9C" w:rsidRDefault="00B70627" w:rsidP="00FC5D9C">
      <w:pPr>
        <w:pStyle w:val="1"/>
        <w:numPr>
          <w:ilvl w:val="0"/>
          <w:numId w:val="7"/>
        </w:numPr>
        <w:jc w:val="both"/>
        <w:rPr>
          <w:rFonts w:asciiTheme="minorHAnsi" w:hAnsiTheme="minorHAnsi" w:cstheme="minorHAnsi"/>
        </w:rPr>
      </w:pPr>
      <w:bookmarkStart w:id="1" w:name="_Toc462254973"/>
      <w:r>
        <w:rPr>
          <w:rFonts w:asciiTheme="minorHAnsi" w:hAnsiTheme="minorHAnsi" w:cstheme="minorHAnsi"/>
        </w:rPr>
        <w:lastRenderedPageBreak/>
        <w:t xml:space="preserve">Game </w:t>
      </w:r>
      <w:r w:rsidRPr="00F733DC">
        <w:rPr>
          <w:rFonts w:asciiTheme="minorHAnsi" w:hAnsiTheme="minorHAnsi" w:cstheme="minorHAnsi"/>
        </w:rPr>
        <w:t>Introduction</w:t>
      </w:r>
      <w:bookmarkEnd w:id="1"/>
    </w:p>
    <w:p w:rsidR="00F9276A" w:rsidRDefault="009D4929" w:rsidP="00FC5D9C">
      <w:pPr>
        <w:ind w:left="360" w:firstLine="720"/>
      </w:pPr>
      <w:r>
        <w:t xml:space="preserve">Fight the Landlord (Dou Di Zhu) is a climbing game primarily for three players. In the game, one player, the “landlord”, plays alone and the others form a team. The landlord’s aim is to be the first to play out all his cards in valid combinations, and the ‘Farmer’ team wins if any one of them manages to play all their cards before the landlord. The game is very popular all over </w:t>
      </w:r>
      <w:r w:rsidRPr="00342195">
        <w:rPr>
          <w:noProof/>
        </w:rPr>
        <w:t>China</w:t>
      </w:r>
      <w:r>
        <w:t xml:space="preserve"> and is also extensively played </w:t>
      </w:r>
      <w:r w:rsidRPr="00342195">
        <w:rPr>
          <w:noProof/>
        </w:rPr>
        <w:t>online</w:t>
      </w:r>
      <w:r>
        <w:t xml:space="preserve">. </w:t>
      </w:r>
    </w:p>
    <w:p w:rsidR="009D4929" w:rsidRPr="00540AEA" w:rsidRDefault="009D4929" w:rsidP="00102143">
      <w:pPr>
        <w:pStyle w:val="2"/>
        <w:numPr>
          <w:ilvl w:val="0"/>
          <w:numId w:val="8"/>
        </w:numPr>
      </w:pPr>
      <w:bookmarkStart w:id="2" w:name="_Toc462254974"/>
      <w:r w:rsidRPr="00342195">
        <w:rPr>
          <w:noProof/>
        </w:rPr>
        <w:t>Pla</w:t>
      </w:r>
      <w:r>
        <w:rPr>
          <w:noProof/>
        </w:rPr>
        <w:t>y</w:t>
      </w:r>
      <w:r w:rsidRPr="00342195">
        <w:rPr>
          <w:noProof/>
        </w:rPr>
        <w:t>ers</w:t>
      </w:r>
      <w:r>
        <w:t xml:space="preserve">, </w:t>
      </w:r>
      <w:r w:rsidRPr="00FC62E0">
        <w:rPr>
          <w:noProof/>
        </w:rPr>
        <w:t>Cards</w:t>
      </w:r>
      <w:r>
        <w:rPr>
          <w:noProof/>
        </w:rPr>
        <w:t>,</w:t>
      </w:r>
      <w:r>
        <w:t xml:space="preserve"> and Deal</w:t>
      </w:r>
      <w:bookmarkEnd w:id="2"/>
    </w:p>
    <w:p w:rsidR="009D4929" w:rsidRDefault="009D4929" w:rsidP="007F2257">
      <w:pPr>
        <w:ind w:left="360" w:firstLine="720"/>
      </w:pPr>
      <w:r>
        <w:t>This game uses a 54-card pack including two jokers, red and black. 4 suits (Spade, Heart, Club, Diamond) with 13 cards in each.</w:t>
      </w:r>
    </w:p>
    <w:p w:rsidR="009D4929" w:rsidRDefault="009D4929" w:rsidP="007F2257">
      <w:pPr>
        <w:ind w:firstLine="360"/>
      </w:pPr>
      <w:r>
        <w:t>The cards rank from high to low:</w:t>
      </w:r>
    </w:p>
    <w:p w:rsidR="009D4929" w:rsidRDefault="009D4929" w:rsidP="007F2257">
      <w:pPr>
        <w:ind w:firstLine="360"/>
        <w:rPr>
          <w:b/>
        </w:rPr>
      </w:pPr>
      <w:r>
        <w:rPr>
          <w:b/>
        </w:rPr>
        <w:t>-</w:t>
      </w:r>
      <w:r w:rsidRPr="00182B06">
        <w:rPr>
          <w:b/>
        </w:rPr>
        <w:t xml:space="preserve">Red joker, black joker, 2, A, K, Q, J, 10, 9, 8, 7, 6, 5, 4, 3. </w:t>
      </w:r>
    </w:p>
    <w:p w:rsidR="009D4929" w:rsidRDefault="009D4929" w:rsidP="007F2257">
      <w:pPr>
        <w:ind w:firstLine="360"/>
      </w:pPr>
      <w:r>
        <w:t>Suits are irrelevant (no ranking between suits).</w:t>
      </w:r>
    </w:p>
    <w:p w:rsidR="009D4929" w:rsidRDefault="009D4929" w:rsidP="00F9276A">
      <w:pPr>
        <w:ind w:left="360" w:firstLine="720"/>
      </w:pPr>
      <w:r>
        <w:t xml:space="preserve">Cards are shuffled randomly, distributed to players counter-clockwise around the table until each </w:t>
      </w:r>
      <w:r>
        <w:rPr>
          <w:noProof/>
        </w:rPr>
        <w:t>player</w:t>
      </w:r>
      <w:r>
        <w:t xml:space="preserve"> has 17 cards. Each player can only see his own cards. The last three cards are visible to everyone and belong to the landlord. So landlord has a total of 20 cards.</w:t>
      </w:r>
    </w:p>
    <w:p w:rsidR="009D4929" w:rsidRPr="00540AEA" w:rsidRDefault="009D4929" w:rsidP="00102143">
      <w:pPr>
        <w:pStyle w:val="2"/>
        <w:numPr>
          <w:ilvl w:val="0"/>
          <w:numId w:val="8"/>
        </w:numPr>
      </w:pPr>
      <w:bookmarkStart w:id="3" w:name="_Toc462254975"/>
      <w:r>
        <w:t>Valid cards types (combinations)</w:t>
      </w:r>
      <w:bookmarkEnd w:id="3"/>
    </w:p>
    <w:p w:rsidR="009D4929" w:rsidRDefault="009D4929" w:rsidP="001C0F4E">
      <w:pPr>
        <w:ind w:firstLine="360"/>
      </w:pPr>
      <w:r>
        <w:t xml:space="preserve">In this game, there are </w:t>
      </w:r>
      <w:r w:rsidR="001C0F4E">
        <w:t>thirteen</w:t>
      </w:r>
      <w:r>
        <w:t xml:space="preserve"> types of combination that can be played:</w:t>
      </w:r>
    </w:p>
    <w:p w:rsidR="001C0F4E" w:rsidRDefault="001C0F4E" w:rsidP="001C0F4E">
      <w:pPr>
        <w:ind w:firstLine="360"/>
      </w:pPr>
      <w:r>
        <w:t>1.</w:t>
      </w:r>
      <w:r>
        <w:tab/>
        <w:t>Single card - ranking from three (low) up to red joker (high) as explained above</w:t>
      </w:r>
    </w:p>
    <w:p w:rsidR="001C0F4E" w:rsidRDefault="001C0F4E" w:rsidP="001C0F4E">
      <w:pPr>
        <w:ind w:firstLine="360"/>
      </w:pPr>
      <w:r>
        <w:t>2.</w:t>
      </w:r>
      <w:r>
        <w:tab/>
        <w:t>Pair - two cards of the same rank, from three (low) up to two (high)</w:t>
      </w:r>
    </w:p>
    <w:p w:rsidR="001C0F4E" w:rsidRDefault="001C0F4E" w:rsidP="001C0F4E">
      <w:pPr>
        <w:ind w:firstLine="360"/>
      </w:pPr>
      <w:r>
        <w:t>3.</w:t>
      </w:r>
      <w:r>
        <w:tab/>
        <w:t>Triplet - three cards of the same rank</w:t>
      </w:r>
    </w:p>
    <w:p w:rsidR="001C0F4E" w:rsidRDefault="001C0F4E" w:rsidP="001C0F4E">
      <w:pPr>
        <w:ind w:left="360"/>
      </w:pPr>
      <w:r>
        <w:t>4.</w:t>
      </w:r>
      <w:r>
        <w:tab/>
        <w:t>Triplet with an attached card - a triplet with any single card added, for example 6-6-6-8. These rank according to the rank of the triplet - so for example 9-9-9-3 beats 8-8-8-A</w:t>
      </w:r>
    </w:p>
    <w:p w:rsidR="001C0F4E" w:rsidRDefault="001C0F4E" w:rsidP="001C0F4E">
      <w:pPr>
        <w:ind w:left="360"/>
      </w:pPr>
      <w:r>
        <w:t>5.</w:t>
      </w:r>
      <w:r>
        <w:tab/>
        <w:t>Triplet with an attached pair - a triplet with a pair added, like a full house in poker, the ranking being determined by the rank of the triplet - for example Q-Q-Q-6-6 beats 10-10-10-K-K.</w:t>
      </w:r>
    </w:p>
    <w:p w:rsidR="001C0F4E" w:rsidRDefault="001C0F4E" w:rsidP="001C0F4E">
      <w:pPr>
        <w:ind w:left="360"/>
      </w:pPr>
      <w:r>
        <w:t>6.</w:t>
      </w:r>
      <w:r>
        <w:tab/>
        <w:t>Sequence - at least five cards of consecutive rank, from 3 up to ace - for example 8-9-10-J-Q. Twos and jokers cannot be used.</w:t>
      </w:r>
    </w:p>
    <w:p w:rsidR="001C0F4E" w:rsidRDefault="001C0F4E" w:rsidP="001C0F4E">
      <w:pPr>
        <w:ind w:left="360"/>
      </w:pPr>
      <w:r>
        <w:t>7.</w:t>
      </w:r>
      <w:r>
        <w:tab/>
        <w:t>Sequence of pairs - at least three pairs of consecutive ranks, from 3 up to ace. Twos and jokers cannot be used. For example 10-10-J-J-Q-Q-K-K.</w:t>
      </w:r>
    </w:p>
    <w:p w:rsidR="001C0F4E" w:rsidRDefault="001C0F4E" w:rsidP="001C0F4E">
      <w:pPr>
        <w:ind w:left="360"/>
      </w:pPr>
      <w:r>
        <w:t>8.</w:t>
      </w:r>
      <w:r>
        <w:tab/>
        <w:t>Sequence of triplets - at least two triplets of consecutive ranks from three up to ace. For example 4-4-4-5-5-5.</w:t>
      </w:r>
    </w:p>
    <w:p w:rsidR="001C0F4E" w:rsidRDefault="001C0F4E" w:rsidP="001C0F4E">
      <w:pPr>
        <w:ind w:left="360"/>
      </w:pPr>
      <w:r>
        <w:t>9.</w:t>
      </w:r>
      <w:r>
        <w:tab/>
        <w:t>Sequence of triplets with attached cards - an extra card is added to each triplet. For example 7-7-7-8-8-8-3-6. The attached cards must be different from all the triplets and from each other. Although triplets of twos cannot be included, a two or a joker or one of each can be attached, but not both jokers.</w:t>
      </w:r>
    </w:p>
    <w:p w:rsidR="001C0F4E" w:rsidRDefault="001C0F4E" w:rsidP="001C0F4E">
      <w:pPr>
        <w:ind w:left="360"/>
      </w:pPr>
      <w:r>
        <w:lastRenderedPageBreak/>
        <w:t>10.</w:t>
      </w:r>
      <w:r>
        <w:tab/>
        <w:t>Sequence of triplets with attached pairs - an extra pair is attached to each triplet. Only the triplets have to be in sequence - for example 8-8-8-9-9-9-4-4-J-J. The pairs must be different in rank from each other and from all the triplets. Although triplets of twos cannot be included, twos can be attached. Note that attached single cards and attached pairs cannot be mixed - for example 3-3-3-4-4-4-6-7-7 is not valid.</w:t>
      </w:r>
    </w:p>
    <w:p w:rsidR="001C0F4E" w:rsidRDefault="001C0F4E" w:rsidP="001C0F4E">
      <w:pPr>
        <w:ind w:left="360"/>
      </w:pPr>
      <w:r>
        <w:t>11.</w:t>
      </w:r>
      <w:r>
        <w:tab/>
        <w:t>Bomb - four cards of the same rank. A bomb can beat everything except a rocket, and a higher ranked bomb can beat a lower ranked one.</w:t>
      </w:r>
    </w:p>
    <w:p w:rsidR="001C0F4E" w:rsidRDefault="001C0F4E" w:rsidP="001C0F4E">
      <w:pPr>
        <w:ind w:left="360"/>
      </w:pPr>
      <w:r>
        <w:t>12.</w:t>
      </w:r>
      <w:r>
        <w:tab/>
        <w:t>Rocket - a pair of jokers. It is the highest combination and beats everything else, including bombs.</w:t>
      </w:r>
    </w:p>
    <w:p w:rsidR="001C0F4E" w:rsidRDefault="001C0F4E" w:rsidP="001C0F4E">
      <w:pPr>
        <w:ind w:left="360"/>
      </w:pPr>
      <w:r>
        <w:t>13.</w:t>
      </w:r>
      <w:r>
        <w:tab/>
        <w:t>Quadplex set - there are two types: a quad with two single cards of different ranks attached, such as 6-6-6-6-8-9, or a quad with two pairs of different ranks attached, such as J-J-J-J-9-9-Q-Q. Twos and jokers can be attached, but you cannot use both jokers in one quadplex set. Quadplex sets are ranked according to the rank of the quad. Note that a quadplex set can only beat a lower quadplex set of the same type, and cannot beat any other type of combination. Also a quadplex set can be beaten by a bomb made of lower ranked cards.</w:t>
      </w:r>
    </w:p>
    <w:p w:rsidR="00A9397B" w:rsidRPr="001C0F4E" w:rsidRDefault="00A9397B" w:rsidP="001C0F4E">
      <w:pPr>
        <w:ind w:left="360"/>
        <w:rPr>
          <w:rFonts w:hint="eastAsia"/>
        </w:rPr>
      </w:pPr>
      <w:bookmarkStart w:id="4" w:name="_GoBack"/>
      <w:bookmarkEnd w:id="4"/>
    </w:p>
    <w:p w:rsidR="009D4929" w:rsidRDefault="009D4929" w:rsidP="00102143">
      <w:pPr>
        <w:pStyle w:val="2"/>
        <w:numPr>
          <w:ilvl w:val="0"/>
          <w:numId w:val="8"/>
        </w:numPr>
      </w:pPr>
      <w:bookmarkStart w:id="5" w:name="_Toc462254976"/>
      <w:r>
        <w:t>Auction</w:t>
      </w:r>
      <w:bookmarkEnd w:id="5"/>
    </w:p>
    <w:p w:rsidR="009D4929" w:rsidRPr="003870D5" w:rsidRDefault="009D4929" w:rsidP="003870D5">
      <w:pPr>
        <w:ind w:left="360" w:firstLine="720"/>
        <w:rPr>
          <w:rFonts w:cstheme="minorHAnsi"/>
          <w:color w:val="000000"/>
          <w:shd w:val="clear" w:color="auto" w:fill="FFFFFF"/>
        </w:rPr>
      </w:pPr>
      <w:r>
        <w:t xml:space="preserve">There is an auction to determine which player will be the landlord, and play alone against the other two. The possible bids are 1, 2 and 3. The player who is the first to bid is randomly picked. </w:t>
      </w:r>
      <w:r w:rsidRPr="00F97D58">
        <w:rPr>
          <w:rFonts w:cstheme="minorHAnsi"/>
          <w:color w:val="000000"/>
          <w:shd w:val="clear" w:color="auto" w:fill="FFFFFF"/>
        </w:rPr>
        <w:t xml:space="preserve">Each </w:t>
      </w:r>
      <w:r w:rsidRPr="00F97D58">
        <w:rPr>
          <w:rFonts w:cstheme="minorHAnsi"/>
          <w:noProof/>
          <w:color w:val="000000"/>
          <w:shd w:val="clear" w:color="auto" w:fill="FFFFFF"/>
        </w:rPr>
        <w:t>player, in turn,</w:t>
      </w:r>
      <w:r w:rsidRPr="00F97D58">
        <w:rPr>
          <w:rFonts w:cstheme="minorHAnsi"/>
          <w:color w:val="000000"/>
          <w:shd w:val="clear" w:color="auto" w:fill="FFFFFF"/>
        </w:rPr>
        <w:t xml:space="preserve"> may either pass or bid higher than the highest bid so far. If everyone passes the hand is thrown in and there is a new deal. If there is a bid, the bidding continues counter-clockwise, each player passing or bidding higher than the previous </w:t>
      </w:r>
      <w:r w:rsidRPr="00F97D58">
        <w:rPr>
          <w:rFonts w:cstheme="minorHAnsi"/>
          <w:noProof/>
          <w:color w:val="000000"/>
          <w:shd w:val="clear" w:color="auto" w:fill="FFFFFF"/>
        </w:rPr>
        <w:t>bidder</w:t>
      </w:r>
      <w:r w:rsidRPr="00F97D58">
        <w:rPr>
          <w:rFonts w:cstheme="minorHAnsi"/>
          <w:color w:val="000000"/>
          <w:shd w:val="clear" w:color="auto" w:fill="FFFFFF"/>
        </w:rPr>
        <w:t xml:space="preserve"> until there are two consecutive players pass or someone bids 3, which ends the auction since it is the highest possible bid. The final and highest bidder is the landlord. This player now picks up the three face-down cards from the middle, for a total of 20 cards.</w:t>
      </w:r>
    </w:p>
    <w:p w:rsidR="009D4929" w:rsidRDefault="009D4929" w:rsidP="00102143">
      <w:pPr>
        <w:pStyle w:val="2"/>
        <w:numPr>
          <w:ilvl w:val="0"/>
          <w:numId w:val="8"/>
        </w:numPr>
      </w:pPr>
      <w:bookmarkStart w:id="6" w:name="_Toc462254977"/>
      <w:r>
        <w:t>Play rules</w:t>
      </w:r>
      <w:bookmarkEnd w:id="6"/>
    </w:p>
    <w:p w:rsidR="009D4929" w:rsidRDefault="009D4929" w:rsidP="007F2257">
      <w:pPr>
        <w:ind w:left="360" w:firstLine="720"/>
      </w:pPr>
      <w:r>
        <w:t xml:space="preserve">The landlord plays first, and may play any single card or any legal combination. The played cards can </w:t>
      </w:r>
      <w:r w:rsidRPr="00184B8C">
        <w:rPr>
          <w:noProof/>
        </w:rPr>
        <w:t>be</w:t>
      </w:r>
      <w:r>
        <w:t xml:space="preserve"> seen by everyone. Each subsequent player in counter-clockwise order must either pass (play no card) or beat the previous play by playing a higher-ranking combination of the </w:t>
      </w:r>
      <w:r w:rsidRPr="005E1295">
        <w:rPr>
          <w:b/>
        </w:rPr>
        <w:t>same number of cards</w:t>
      </w:r>
      <w:r>
        <w:t xml:space="preserve"> and </w:t>
      </w:r>
      <w:r w:rsidRPr="005E1295">
        <w:rPr>
          <w:b/>
        </w:rPr>
        <w:t>same type</w:t>
      </w:r>
      <w:r>
        <w:t>. (No ranking between different types or different number of cards).</w:t>
      </w:r>
    </w:p>
    <w:p w:rsidR="009D4929" w:rsidRDefault="009D4929" w:rsidP="007F2257">
      <w:pPr>
        <w:ind w:firstLine="360"/>
      </w:pPr>
      <w:r>
        <w:t xml:space="preserve">Example: 2 aces cannot beat 3 tens. </w:t>
      </w:r>
    </w:p>
    <w:p w:rsidR="009D4929" w:rsidRDefault="009D4929" w:rsidP="007F2257">
      <w:pPr>
        <w:ind w:left="360" w:firstLine="720"/>
      </w:pPr>
      <w:r>
        <w:t xml:space="preserve">Note: If the combination type is a </w:t>
      </w:r>
      <w:r w:rsidRPr="00B10BE7">
        <w:rPr>
          <w:noProof/>
        </w:rPr>
        <w:t>triplet</w:t>
      </w:r>
      <w:r>
        <w:t xml:space="preserve">, QQQ can beat 999, QQQ-77 can beat 999-55, QQQ-7 can beat 999-5. But QQQ cannot beat 999-55 or 999-5, the number of cards and combination have to be same.   </w:t>
      </w:r>
    </w:p>
    <w:p w:rsidR="009D4929" w:rsidRDefault="009D4929" w:rsidP="007F2257">
      <w:pPr>
        <w:ind w:left="360" w:firstLine="720"/>
      </w:pPr>
      <w:r>
        <w:t xml:space="preserve">The play continues around the table for as many circuits as necessary until two consecutive players pass. The person who played the last card(s) begins again, leading any card or a </w:t>
      </w:r>
      <w:r w:rsidRPr="00BC207C">
        <w:rPr>
          <w:noProof/>
        </w:rPr>
        <w:t>legal</w:t>
      </w:r>
      <w:r>
        <w:t xml:space="preserve"> combination. </w:t>
      </w:r>
    </w:p>
    <w:p w:rsidR="009D4929" w:rsidRDefault="009D4929" w:rsidP="003870D5">
      <w:pPr>
        <w:ind w:firstLine="360"/>
      </w:pPr>
      <w:r>
        <w:t xml:space="preserve">Note that passing does not prevent you from playing on a future turn. </w:t>
      </w:r>
    </w:p>
    <w:p w:rsidR="009D4929" w:rsidRDefault="009D4929" w:rsidP="00102143">
      <w:pPr>
        <w:pStyle w:val="2"/>
        <w:numPr>
          <w:ilvl w:val="0"/>
          <w:numId w:val="8"/>
        </w:numPr>
      </w:pPr>
      <w:bookmarkStart w:id="7" w:name="_Toc462254978"/>
      <w:r>
        <w:lastRenderedPageBreak/>
        <w:t>Example of expected cooperation</w:t>
      </w:r>
      <w:bookmarkEnd w:id="7"/>
    </w:p>
    <w:p w:rsidR="009D4929" w:rsidRDefault="009D4929" w:rsidP="007F2257">
      <w:pPr>
        <w:ind w:left="360" w:firstLine="720"/>
      </w:pPr>
      <w:r>
        <w:t xml:space="preserve">Player A (the landlord) leads 3-3-3 to get rid of some low cards, player B passes, player C plays 5-5-5, player A </w:t>
      </w:r>
      <w:r w:rsidRPr="00144D6F">
        <w:rPr>
          <w:noProof/>
        </w:rPr>
        <w:t>play</w:t>
      </w:r>
      <w:r>
        <w:rPr>
          <w:noProof/>
        </w:rPr>
        <w:t>s</w:t>
      </w:r>
      <w:r>
        <w:t xml:space="preserve"> K-K-K and player B plays A-A-A. C and A pass, so B can start again with anything. He leads a single 4. </w:t>
      </w:r>
    </w:p>
    <w:p w:rsidR="009D4929" w:rsidRPr="003870D5" w:rsidRDefault="009D4929" w:rsidP="003870D5">
      <w:pPr>
        <w:ind w:left="360" w:firstLine="720"/>
      </w:pPr>
      <w:r>
        <w:t xml:space="preserve">Note B could have played his aces on his first turn, but preferred to pass to give his partner a chance to get rid of some cards. C will now play if possible, so as not to give the landlord (A) a free chance to lead again. Having beaten A’s second play, B leads a low card to give C the choice of playing another unwanted card of putting the landlord under pressure by playing a high card. </w:t>
      </w:r>
    </w:p>
    <w:p w:rsidR="009D4929" w:rsidRDefault="009D4929" w:rsidP="00102143">
      <w:pPr>
        <w:pStyle w:val="2"/>
        <w:numPr>
          <w:ilvl w:val="0"/>
          <w:numId w:val="8"/>
        </w:numPr>
      </w:pPr>
      <w:bookmarkStart w:id="8" w:name="_Toc462254979"/>
      <w:r>
        <w:t>Scoring</w:t>
      </w:r>
      <w:bookmarkEnd w:id="8"/>
    </w:p>
    <w:p w:rsidR="009D4929" w:rsidRDefault="009D4929" w:rsidP="007F2257">
      <w:pPr>
        <w:ind w:left="360" w:firstLine="720"/>
        <w:rPr>
          <w:rFonts w:cstheme="minorHAnsi"/>
          <w:color w:val="000000"/>
          <w:shd w:val="clear" w:color="auto" w:fill="FFFFFF"/>
        </w:rPr>
      </w:pPr>
      <w:r w:rsidRPr="00F97D58">
        <w:rPr>
          <w:rFonts w:cstheme="minorHAnsi"/>
          <w:color w:val="000000"/>
          <w:shd w:val="clear" w:color="auto" w:fill="FFFFFF"/>
        </w:rPr>
        <w:t>If the landlord runs out of cards first he has won, and each opponent pays him the amount of the bid - 1, 2 or 3 units - provided that no bomb or rocket was played. If one of the other two players runs out before the landlord, the landlord loses and must pay the amount of the bid</w:t>
      </w:r>
      <w:r w:rsidRPr="00F97D58">
        <w:rPr>
          <w:rStyle w:val="apple-converted-space"/>
          <w:rFonts w:cstheme="minorHAnsi"/>
          <w:color w:val="000000"/>
          <w:shd w:val="clear" w:color="auto" w:fill="FFFFFF"/>
        </w:rPr>
        <w:t> </w:t>
      </w:r>
      <w:r w:rsidRPr="00F97D58">
        <w:rPr>
          <w:rFonts w:cstheme="minorHAnsi"/>
          <w:b/>
          <w:bCs/>
          <w:color w:val="000000"/>
          <w:shd w:val="clear" w:color="auto" w:fill="FFFFFF"/>
        </w:rPr>
        <w:t>to each opponent</w:t>
      </w:r>
      <w:r w:rsidRPr="00F97D58">
        <w:rPr>
          <w:rFonts w:cstheme="minorHAnsi"/>
          <w:color w:val="000000"/>
          <w:shd w:val="clear" w:color="auto" w:fill="FFFFFF"/>
        </w:rPr>
        <w:t>. For each occasion when any player played a bomb or rocket, the payment for the hand is doubled. So for example in a hand in which two bombs and a rocket were played, a player who bid 3 will win 24 points from each opponent for going out first, or pay 24 to each opponent if another player goes out first.</w:t>
      </w:r>
    </w:p>
    <w:p w:rsidR="009D4929" w:rsidRPr="009D4929" w:rsidRDefault="009D4929" w:rsidP="00B812FC">
      <w:pPr>
        <w:jc w:val="both"/>
        <w:rPr>
          <w:rFonts w:cstheme="minorHAnsi"/>
        </w:rPr>
        <w:sectPr w:rsidR="009D4929" w:rsidRPr="009D4929">
          <w:pgSz w:w="12240" w:h="15840"/>
          <w:pgMar w:top="1440" w:right="1440" w:bottom="1440" w:left="1440" w:header="720" w:footer="720" w:gutter="0"/>
          <w:cols w:space="720"/>
          <w:docGrid w:linePitch="360"/>
        </w:sectPr>
      </w:pPr>
    </w:p>
    <w:p w:rsidR="00C91021" w:rsidRPr="00C444A4" w:rsidRDefault="00485FB9" w:rsidP="00102143">
      <w:pPr>
        <w:pStyle w:val="1"/>
        <w:numPr>
          <w:ilvl w:val="0"/>
          <w:numId w:val="7"/>
        </w:numPr>
        <w:jc w:val="both"/>
        <w:rPr>
          <w:rFonts w:asciiTheme="minorHAnsi" w:hAnsiTheme="minorHAnsi" w:cstheme="minorHAnsi"/>
        </w:rPr>
      </w:pPr>
      <w:bookmarkStart w:id="9" w:name="_Toc462254980"/>
      <w:r w:rsidRPr="00F733DC">
        <w:rPr>
          <w:rFonts w:asciiTheme="minorHAnsi" w:hAnsiTheme="minorHAnsi" w:cstheme="minorHAnsi"/>
        </w:rPr>
        <w:lastRenderedPageBreak/>
        <w:t>Functional Requirements</w:t>
      </w:r>
      <w:r w:rsidR="00C444A4">
        <w:rPr>
          <w:rFonts w:asciiTheme="minorHAnsi" w:hAnsiTheme="minorHAnsi" w:cstheme="minorHAnsi"/>
        </w:rPr>
        <w:t xml:space="preserve"> </w:t>
      </w:r>
      <w:r w:rsidR="00C444A4">
        <w:t>(</w:t>
      </w:r>
      <w:r w:rsidR="00C444A4" w:rsidRPr="00DD0095">
        <w:rPr>
          <w:rFonts w:asciiTheme="minorHAnsi" w:hAnsiTheme="minorHAnsi" w:cstheme="minorHAnsi" w:hint="eastAsia"/>
        </w:rPr>
        <w:t>M</w:t>
      </w:r>
      <w:r w:rsidR="00C444A4">
        <w:rPr>
          <w:rFonts w:asciiTheme="minorHAnsi" w:hAnsiTheme="minorHAnsi" w:cstheme="minorHAnsi" w:hint="eastAsia"/>
        </w:rPr>
        <w:t xml:space="preserve">: </w:t>
      </w:r>
      <w:r w:rsidR="00C444A4" w:rsidRPr="00DD0095">
        <w:rPr>
          <w:rFonts w:asciiTheme="minorHAnsi" w:hAnsiTheme="minorHAnsi" w:cstheme="minorHAnsi" w:hint="eastAsia"/>
        </w:rPr>
        <w:t>Mandatory HD: highly desired</w:t>
      </w:r>
      <w:r w:rsidR="00C444A4">
        <w:rPr>
          <w:rFonts w:asciiTheme="minorHAnsi" w:hAnsiTheme="minorHAnsi" w:cstheme="minorHAnsi"/>
        </w:rPr>
        <w:t>)</w:t>
      </w:r>
      <w:bookmarkEnd w:id="9"/>
    </w:p>
    <w:p w:rsidR="004203CB" w:rsidRDefault="00927004" w:rsidP="00B812FC">
      <w:pPr>
        <w:pStyle w:val="2"/>
        <w:jc w:val="both"/>
        <w:rPr>
          <w:rFonts w:asciiTheme="minorHAnsi" w:hAnsiTheme="minorHAnsi" w:cstheme="minorHAnsi"/>
        </w:rPr>
      </w:pPr>
      <w:bookmarkStart w:id="10" w:name="_Toc462254981"/>
      <w:r>
        <w:rPr>
          <w:rFonts w:asciiTheme="minorHAnsi" w:hAnsiTheme="minorHAnsi" w:cstheme="minorHAnsi"/>
        </w:rPr>
        <w:t>General</w:t>
      </w:r>
      <w:r w:rsidR="004203CB" w:rsidRPr="00F733DC">
        <w:rPr>
          <w:rFonts w:asciiTheme="minorHAnsi" w:hAnsiTheme="minorHAnsi" w:cstheme="minorHAnsi"/>
        </w:rPr>
        <w:t xml:space="preserve"> Features</w:t>
      </w:r>
      <w:bookmarkEnd w:id="10"/>
    </w:p>
    <w:p w:rsidR="00F733DC" w:rsidRDefault="00F733DC" w:rsidP="00B812FC">
      <w:pPr>
        <w:pStyle w:val="1"/>
        <w:jc w:val="both"/>
        <w:rPr>
          <w:rFonts w:asciiTheme="minorHAnsi" w:hAnsiTheme="minorHAnsi" w:cstheme="minorHAnsi"/>
        </w:rPr>
      </w:pPr>
    </w:p>
    <w:tbl>
      <w:tblPr>
        <w:tblStyle w:val="5-5"/>
        <w:tblW w:w="0" w:type="auto"/>
        <w:tblLook w:val="04A0" w:firstRow="1" w:lastRow="0" w:firstColumn="1" w:lastColumn="0" w:noHBand="0" w:noVBand="1"/>
      </w:tblPr>
      <w:tblGrid>
        <w:gridCol w:w="1383"/>
        <w:gridCol w:w="6550"/>
        <w:gridCol w:w="1417"/>
      </w:tblGrid>
      <w:tr w:rsidR="00927004" w:rsidTr="00927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rsidR="00927004" w:rsidRDefault="00927004" w:rsidP="00927004"/>
        </w:tc>
        <w:tc>
          <w:tcPr>
            <w:tcW w:w="6550" w:type="dxa"/>
          </w:tcPr>
          <w:p w:rsidR="00927004" w:rsidRPr="00927004" w:rsidRDefault="00927004" w:rsidP="00927004">
            <w:pPr>
              <w:cnfStyle w:val="100000000000" w:firstRow="1" w:lastRow="0" w:firstColumn="0" w:lastColumn="0" w:oddVBand="0" w:evenVBand="0" w:oddHBand="0" w:evenHBand="0" w:firstRowFirstColumn="0" w:firstRowLastColumn="0" w:lastRowFirstColumn="0" w:lastRowLastColumn="0"/>
            </w:pPr>
            <w:r w:rsidRPr="00F733DC">
              <w:rPr>
                <w:rFonts w:cstheme="minorHAnsi"/>
              </w:rPr>
              <w:t>Requirement</w:t>
            </w:r>
          </w:p>
        </w:tc>
        <w:tc>
          <w:tcPr>
            <w:tcW w:w="1417" w:type="dxa"/>
          </w:tcPr>
          <w:p w:rsidR="00927004" w:rsidRPr="00F733DC" w:rsidRDefault="00927004" w:rsidP="00927004">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5566A0" w:rsidTr="000D10B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5566A0" w:rsidRDefault="005566A0" w:rsidP="005566A0">
            <w:r>
              <w:t>Account system</w:t>
            </w:r>
          </w:p>
        </w:tc>
        <w:tc>
          <w:tcPr>
            <w:tcW w:w="6550" w:type="dxa"/>
          </w:tcPr>
          <w:p w:rsidR="005566A0" w:rsidRPr="00F733DC" w:rsidRDefault="005566A0" w:rsidP="00927004">
            <w:pPr>
              <w:cnfStyle w:val="000000100000" w:firstRow="0" w:lastRow="0" w:firstColumn="0" w:lastColumn="0" w:oddVBand="0" w:evenVBand="0" w:oddHBand="1" w:evenHBand="0" w:firstRowFirstColumn="0" w:firstRowLastColumn="0" w:lastRowFirstColumn="0" w:lastRowLastColumn="0"/>
              <w:rPr>
                <w:rFonts w:cstheme="minorHAnsi"/>
              </w:rPr>
            </w:pPr>
            <w:r>
              <w:rPr>
                <w:noProof/>
              </w:rPr>
              <w:t xml:space="preserve">user </w:t>
            </w:r>
            <w:r w:rsidR="00BD58B1">
              <w:rPr>
                <w:noProof/>
              </w:rPr>
              <w:t>can register an account</w:t>
            </w:r>
          </w:p>
        </w:tc>
        <w:tc>
          <w:tcPr>
            <w:tcW w:w="1417" w:type="dxa"/>
          </w:tcPr>
          <w:p w:rsidR="005566A0" w:rsidRPr="00F733DC" w:rsidRDefault="000D10B0" w:rsidP="00927004">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hint="eastAsia"/>
              </w:rPr>
              <w:t>M</w:t>
            </w:r>
          </w:p>
        </w:tc>
      </w:tr>
      <w:tr w:rsidR="005566A0" w:rsidTr="00927004">
        <w:tc>
          <w:tcPr>
            <w:cnfStyle w:val="001000000000" w:firstRow="0" w:lastRow="0" w:firstColumn="1" w:lastColumn="0" w:oddVBand="0" w:evenVBand="0" w:oddHBand="0" w:evenHBand="0" w:firstRowFirstColumn="0" w:firstRowLastColumn="0" w:lastRowFirstColumn="0" w:lastRowLastColumn="0"/>
            <w:tcW w:w="1383" w:type="dxa"/>
            <w:vMerge/>
          </w:tcPr>
          <w:p w:rsidR="005566A0" w:rsidRDefault="005566A0" w:rsidP="00927004"/>
        </w:tc>
        <w:tc>
          <w:tcPr>
            <w:tcW w:w="6550" w:type="dxa"/>
          </w:tcPr>
          <w:p w:rsidR="005566A0" w:rsidRDefault="005566A0" w:rsidP="00927004">
            <w:pPr>
              <w:cnfStyle w:val="000000000000" w:firstRow="0" w:lastRow="0" w:firstColumn="0" w:lastColumn="0" w:oddVBand="0" w:evenVBand="0" w:oddHBand="0" w:evenHBand="0" w:firstRowFirstColumn="0" w:firstRowLastColumn="0" w:lastRowFirstColumn="0" w:lastRowLastColumn="0"/>
              <w:rPr>
                <w:noProof/>
              </w:rPr>
            </w:pPr>
            <w:r w:rsidRPr="00BA5C02">
              <w:rPr>
                <w:noProof/>
              </w:rPr>
              <w:t>regist</w:t>
            </w:r>
            <w:r>
              <w:rPr>
                <w:noProof/>
              </w:rPr>
              <w:t>er</w:t>
            </w:r>
            <w:r w:rsidRPr="00BA5C02">
              <w:rPr>
                <w:noProof/>
              </w:rPr>
              <w:t>ed</w:t>
            </w:r>
            <w:r>
              <w:t xml:space="preserve"> user is able to login</w:t>
            </w:r>
          </w:p>
        </w:tc>
        <w:tc>
          <w:tcPr>
            <w:tcW w:w="1417" w:type="dxa"/>
          </w:tcPr>
          <w:p w:rsidR="005566A0" w:rsidRPr="00927004" w:rsidRDefault="000D10B0" w:rsidP="00927004">
            <w:pPr>
              <w:cnfStyle w:val="000000000000" w:firstRow="0" w:lastRow="0" w:firstColumn="0" w:lastColumn="0" w:oddVBand="0" w:evenVBand="0" w:oddHBand="0" w:evenHBand="0" w:firstRowFirstColumn="0" w:firstRowLastColumn="0" w:lastRowFirstColumn="0" w:lastRowLastColumn="0"/>
              <w:rPr>
                <w:noProof/>
              </w:rPr>
            </w:pPr>
            <w:r>
              <w:rPr>
                <w:rFonts w:hint="eastAsia"/>
                <w:noProof/>
              </w:rPr>
              <w:t>M</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0D10B0" w:rsidRDefault="00C25B98" w:rsidP="00927004">
            <w:r>
              <w:t>Lobby</w:t>
            </w:r>
          </w:p>
        </w:tc>
        <w:tc>
          <w:tcPr>
            <w:tcW w:w="6550" w:type="dxa"/>
          </w:tcPr>
          <w:p w:rsidR="000D10B0" w:rsidRPr="000D10B0" w:rsidRDefault="000D10B0" w:rsidP="00927004">
            <w:pPr>
              <w:cnfStyle w:val="000000100000" w:firstRow="0" w:lastRow="0" w:firstColumn="0" w:lastColumn="0" w:oddVBand="0" w:evenVBand="0" w:oddHBand="1" w:evenHBand="0" w:firstRowFirstColumn="0" w:firstRowLastColumn="0" w:lastRowFirstColumn="0" w:lastRowLastColumn="0"/>
            </w:pPr>
            <w:r>
              <w:t>a user is able to create room</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t>H</w:t>
            </w:r>
            <w:r>
              <w:rPr>
                <w:rFonts w:hint="eastAsia"/>
              </w:rPr>
              <w:t>D</w:t>
            </w:r>
          </w:p>
        </w:tc>
      </w:tr>
      <w:tr w:rsidR="000D10B0" w:rsidTr="00927004">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Pr="000D10B0" w:rsidRDefault="000D10B0" w:rsidP="00927004">
            <w:pPr>
              <w:cnfStyle w:val="000000000000" w:firstRow="0" w:lastRow="0" w:firstColumn="0" w:lastColumn="0" w:oddVBand="0" w:evenVBand="0" w:oddHBand="0" w:evenHBand="0" w:firstRowFirstColumn="0" w:firstRowLastColumn="0" w:lastRowFirstColumn="0" w:lastRowLastColumn="0"/>
            </w:pPr>
            <w:r>
              <w:t>a user is able to select an existing room and join</w:t>
            </w:r>
          </w:p>
        </w:tc>
        <w:tc>
          <w:tcPr>
            <w:tcW w:w="1417" w:type="dxa"/>
          </w:tcPr>
          <w:p w:rsidR="000D10B0" w:rsidRDefault="000D10B0" w:rsidP="00927004">
            <w:pPr>
              <w:cnfStyle w:val="000000000000" w:firstRow="0" w:lastRow="0" w:firstColumn="0" w:lastColumn="0" w:oddVBand="0" w:evenVBand="0" w:oddHBand="0" w:evenHBand="0" w:firstRowFirstColumn="0" w:firstRowLastColumn="0" w:lastRowFirstColumn="0" w:lastRowLastColumn="0"/>
            </w:pPr>
            <w:r>
              <w:rPr>
                <w:rFonts w:hint="eastAsia"/>
              </w:rPr>
              <w:t>HD</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t>the user who creates the room can start the game when the other two users are ready</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rFonts w:hint="eastAsia"/>
              </w:rPr>
              <w:t>HD</w:t>
            </w:r>
          </w:p>
        </w:tc>
      </w:tr>
      <w:tr w:rsidR="00BD58B1" w:rsidTr="00BD58B1">
        <w:trPr>
          <w:trHeight w:val="253"/>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BD58B1" w:rsidRDefault="00BD58B1" w:rsidP="00927004">
            <w:r>
              <w:t>Gameplay</w:t>
            </w:r>
          </w:p>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noProof/>
              </w:rPr>
              <w:t xml:space="preserve">the </w:t>
            </w:r>
            <w:r w:rsidRPr="00214221">
              <w:rPr>
                <w:noProof/>
              </w:rPr>
              <w:t>player</w:t>
            </w:r>
            <w:r>
              <w:t xml:space="preserve"> can </w:t>
            </w:r>
            <w:r>
              <w:rPr>
                <w:noProof/>
              </w:rPr>
              <w:t>reselect</w:t>
            </w:r>
            <w:r>
              <w:t xml:space="preserve"> cards he wants to play</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 xml:space="preserve">randomly </w:t>
            </w:r>
            <w:r>
              <w:rPr>
                <w:noProof/>
              </w:rPr>
              <w:t>give the chance</w:t>
            </w:r>
            <w:r>
              <w:t xml:space="preserve"> which player can bid the </w:t>
            </w:r>
            <w:r w:rsidRPr="003B4100">
              <w:rPr>
                <w:noProof/>
              </w:rPr>
              <w:t>first</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t xml:space="preserve">determine landlord </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shuffle cards</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t>ranking all the cards player is current holding (High - Low)</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 xml:space="preserve">when a </w:t>
            </w:r>
            <w:r w:rsidRPr="006C1DD5">
              <w:rPr>
                <w:noProof/>
              </w:rPr>
              <w:t>player</w:t>
            </w:r>
            <w:r>
              <w:t xml:space="preserve"> </w:t>
            </w:r>
            <w:r>
              <w:rPr>
                <w:noProof/>
              </w:rPr>
              <w:t>gets rid of</w:t>
            </w:r>
            <w:r>
              <w:t xml:space="preserve"> cards, check the combination is valid and show a </w:t>
            </w:r>
            <w:r w:rsidRPr="00AA05B9">
              <w:rPr>
                <w:noProof/>
              </w:rPr>
              <w:t>proper</w:t>
            </w:r>
            <w:r>
              <w:t xml:space="preserve"> warning message when the combination is not beatable </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noProof/>
              </w:rPr>
              <w:t xml:space="preserve">a </w:t>
            </w:r>
            <w:r w:rsidRPr="00F96D9D">
              <w:rPr>
                <w:noProof/>
              </w:rPr>
              <w:t>player</w:t>
            </w:r>
            <w:r>
              <w:t xml:space="preserve"> is able to pass this turn and keep current cards</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 xml:space="preserve">a player is able to let the </w:t>
            </w:r>
            <w:r w:rsidRPr="000F36DB">
              <w:rPr>
                <w:noProof/>
              </w:rPr>
              <w:t>system</w:t>
            </w:r>
            <w:r>
              <w:t xml:space="preserve"> to suggest him get which card(s) out </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t xml:space="preserve">When the </w:t>
            </w:r>
            <w:r w:rsidRPr="00B34690">
              <w:rPr>
                <w:noProof/>
              </w:rPr>
              <w:t>player</w:t>
            </w:r>
            <w:r>
              <w:t xml:space="preserve"> </w:t>
            </w:r>
            <w:r w:rsidRPr="00B305A5">
              <w:rPr>
                <w:noProof/>
              </w:rPr>
              <w:t>select</w:t>
            </w:r>
            <w:r>
              <w:rPr>
                <w:noProof/>
              </w:rPr>
              <w:t>s</w:t>
            </w:r>
            <w:r>
              <w:t xml:space="preserve"> a card, the card will move a bit up</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Pr="00BD58B1" w:rsidRDefault="00BD58B1" w:rsidP="00927004">
            <w:pPr>
              <w:cnfStyle w:val="000000100000" w:firstRow="0" w:lastRow="0" w:firstColumn="0" w:lastColumn="0" w:oddVBand="0" w:evenVBand="0" w:oddHBand="1" w:evenHBand="0" w:firstRowFirstColumn="0" w:firstRowLastColumn="0" w:lastRowFirstColumn="0" w:lastRowLastColumn="0"/>
            </w:pPr>
            <w:r>
              <w:t>Players can disable/enable the background music.</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BD58B1">
            <w:pPr>
              <w:cnfStyle w:val="000000000000" w:firstRow="0" w:lastRow="0" w:firstColumn="0" w:lastColumn="0" w:oddVBand="0" w:evenVBand="0" w:oddHBand="0" w:evenHBand="0" w:firstRowFirstColumn="0" w:firstRowLastColumn="0" w:lastRowFirstColumn="0" w:lastRowLastColumn="0"/>
            </w:pPr>
            <w:r>
              <w:t>Players can disable/enable the sound effect.</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0D10B0" w:rsidRDefault="000D10B0" w:rsidP="00927004">
            <w:r>
              <w:t>Scoring System</w:t>
            </w:r>
          </w:p>
        </w:tc>
        <w:tc>
          <w:tcPr>
            <w:tcW w:w="6550" w:type="dxa"/>
          </w:tcPr>
          <w:p w:rsidR="000D10B0" w:rsidRPr="000D10B0" w:rsidRDefault="000D10B0" w:rsidP="00927004">
            <w:pPr>
              <w:cnfStyle w:val="000000100000" w:firstRow="0" w:lastRow="0" w:firstColumn="0" w:lastColumn="0" w:oddVBand="0" w:evenVBand="0" w:oddHBand="1" w:evenHBand="0" w:firstRowFirstColumn="0" w:firstRowLastColumn="0" w:lastRowFirstColumn="0" w:lastRowLastColumn="0"/>
            </w:pPr>
            <w:r>
              <w:rPr>
                <w:noProof/>
              </w:rPr>
              <w:t xml:space="preserve">the </w:t>
            </w:r>
            <w:r w:rsidRPr="00C10E6E">
              <w:rPr>
                <w:noProof/>
              </w:rPr>
              <w:t>system</w:t>
            </w:r>
            <w:r>
              <w:rPr>
                <w:noProof/>
              </w:rPr>
              <w:t xml:space="preserve"> will record total score of every user</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rFonts w:hint="eastAsia"/>
              </w:rPr>
              <w:t>HD</w:t>
            </w:r>
          </w:p>
        </w:tc>
      </w:tr>
      <w:tr w:rsidR="000D10B0" w:rsidTr="00927004">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Pr="000D10B0" w:rsidRDefault="000D10B0" w:rsidP="00927004">
            <w:pPr>
              <w:cnfStyle w:val="000000000000" w:firstRow="0" w:lastRow="0" w:firstColumn="0" w:lastColumn="0" w:oddVBand="0" w:evenVBand="0" w:oddHBand="0" w:evenHBand="0" w:firstRowFirstColumn="0" w:firstRowLastColumn="0" w:lastRowFirstColumn="0" w:lastRowLastColumn="0"/>
            </w:pPr>
            <w:r>
              <w:rPr>
                <w:noProof/>
              </w:rPr>
              <w:t xml:space="preserve">every day a user can have 100 free </w:t>
            </w:r>
            <w:r w:rsidRPr="002C7D73">
              <w:rPr>
                <w:noProof/>
              </w:rPr>
              <w:t>score</w:t>
            </w:r>
            <w:r>
              <w:rPr>
                <w:noProof/>
              </w:rPr>
              <w:t>s</w:t>
            </w:r>
          </w:p>
        </w:tc>
        <w:tc>
          <w:tcPr>
            <w:tcW w:w="1417" w:type="dxa"/>
          </w:tcPr>
          <w:p w:rsidR="000D10B0" w:rsidRDefault="000D10B0" w:rsidP="00927004">
            <w:pPr>
              <w:cnfStyle w:val="000000000000" w:firstRow="0" w:lastRow="0" w:firstColumn="0" w:lastColumn="0" w:oddVBand="0" w:evenVBand="0" w:oddHBand="0" w:evenHBand="0" w:firstRowFirstColumn="0" w:firstRowLastColumn="0" w:lastRowFirstColumn="0" w:lastRowLastColumn="0"/>
            </w:pPr>
            <w:r>
              <w:rPr>
                <w:rFonts w:hint="eastAsia"/>
              </w:rPr>
              <w:t>HD</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noProof/>
              </w:rPr>
              <w:t>if the score is 0 or below, the user cannot continue to play this day.</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rPr>
                <w:noProof/>
              </w:rPr>
            </w:pPr>
            <w:r>
              <w:rPr>
                <w:rFonts w:hint="eastAsia"/>
                <w:noProof/>
              </w:rPr>
              <w:t>HD</w:t>
            </w:r>
          </w:p>
        </w:tc>
      </w:tr>
    </w:tbl>
    <w:p w:rsidR="00927004" w:rsidRPr="000D10B0" w:rsidRDefault="00927004" w:rsidP="00927004">
      <w:pPr>
        <w:sectPr w:rsidR="00927004" w:rsidRPr="000D10B0">
          <w:pgSz w:w="12240" w:h="15840"/>
          <w:pgMar w:top="1440" w:right="1440" w:bottom="1440" w:left="1440" w:header="720" w:footer="720" w:gutter="0"/>
          <w:cols w:space="720"/>
          <w:docGrid w:linePitch="360"/>
        </w:sectPr>
      </w:pPr>
    </w:p>
    <w:p w:rsidR="00485FB9" w:rsidRPr="00C444A4" w:rsidRDefault="004203CB" w:rsidP="00102143">
      <w:pPr>
        <w:pStyle w:val="1"/>
        <w:numPr>
          <w:ilvl w:val="0"/>
          <w:numId w:val="7"/>
        </w:numPr>
        <w:jc w:val="both"/>
        <w:rPr>
          <w:rFonts w:asciiTheme="minorHAnsi" w:hAnsiTheme="minorHAnsi" w:cstheme="minorHAnsi"/>
        </w:rPr>
      </w:pPr>
      <w:bookmarkStart w:id="11" w:name="_Toc462254982"/>
      <w:r w:rsidRPr="00F733DC">
        <w:rPr>
          <w:rFonts w:asciiTheme="minorHAnsi" w:hAnsiTheme="minorHAnsi" w:cstheme="minorHAnsi"/>
        </w:rPr>
        <w:lastRenderedPageBreak/>
        <w:t>System Requirements</w:t>
      </w:r>
      <w:bookmarkEnd w:id="11"/>
    </w:p>
    <w:p w:rsidR="004203CB" w:rsidRPr="00F733DC" w:rsidRDefault="004203CB" w:rsidP="00B812FC">
      <w:pPr>
        <w:pStyle w:val="2"/>
        <w:jc w:val="both"/>
        <w:rPr>
          <w:rFonts w:asciiTheme="minorHAnsi" w:hAnsiTheme="minorHAnsi" w:cstheme="minorHAnsi"/>
        </w:rPr>
      </w:pPr>
      <w:bookmarkStart w:id="12" w:name="_Toc462254983"/>
      <w:r w:rsidRPr="00F733DC">
        <w:rPr>
          <w:rFonts w:asciiTheme="minorHAnsi" w:hAnsiTheme="minorHAnsi" w:cstheme="minorHAnsi"/>
        </w:rPr>
        <w:t>Hardware</w:t>
      </w:r>
      <w:bookmarkEnd w:id="12"/>
    </w:p>
    <w:tbl>
      <w:tblPr>
        <w:tblStyle w:val="4-1"/>
        <w:tblW w:w="9667" w:type="dxa"/>
        <w:tblLayout w:type="fixed"/>
        <w:tblLook w:val="0020" w:firstRow="1" w:lastRow="0" w:firstColumn="0" w:lastColumn="0" w:noHBand="0" w:noVBand="0"/>
      </w:tblPr>
      <w:tblGrid>
        <w:gridCol w:w="7966"/>
        <w:gridCol w:w="1701"/>
      </w:tblGrid>
      <w:tr w:rsidR="00661D19" w:rsidRPr="00F733DC" w:rsidTr="002E697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661D19" w:rsidRPr="00F733DC" w:rsidRDefault="00661D19" w:rsidP="00B812FC">
            <w:pPr>
              <w:spacing w:before="80" w:after="80"/>
              <w:jc w:val="both"/>
              <w:rPr>
                <w:rFonts w:cstheme="minorHAnsi"/>
                <w:b w:val="0"/>
              </w:rPr>
            </w:pPr>
            <w:r w:rsidRPr="00F733DC">
              <w:rPr>
                <w:rFonts w:cstheme="minorHAnsi"/>
              </w:rPr>
              <w:t>Requirement</w:t>
            </w:r>
          </w:p>
        </w:tc>
        <w:tc>
          <w:tcPr>
            <w:tcW w:w="1701" w:type="dxa"/>
            <w:hideMark/>
          </w:tcPr>
          <w:p w:rsidR="00661D19" w:rsidRPr="00F733DC" w:rsidRDefault="00661D19" w:rsidP="00B812FC">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661D19" w:rsidRPr="00F733DC" w:rsidTr="002E69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following are the recommended Server hardware requirements,</w:t>
            </w:r>
            <w:r w:rsidRPr="00F733DC">
              <w:rPr>
                <w:rFonts w:asciiTheme="minorHAnsi" w:hAnsiTheme="minorHAnsi" w:cstheme="minorHAnsi"/>
                <w:b/>
              </w:rPr>
              <w:t xml:space="preserve"> </w:t>
            </w:r>
            <w:r w:rsidRPr="00F733DC">
              <w:rPr>
                <w:rFonts w:asciiTheme="minorHAnsi" w:hAnsiTheme="minorHAnsi" w:cstheme="minorHAnsi"/>
              </w:rPr>
              <w:t>the system can be run in a virtual environment and on a physical server. In both cases these are the recommended requirements. It is recommended to run 2 servers, whereby the service and database run on a different system.</w:t>
            </w:r>
          </w:p>
          <w:p w:rsidR="00661D19" w:rsidRPr="00F733DC" w:rsidRDefault="00661D19" w:rsidP="00B812FC">
            <w:pPr>
              <w:ind w:left="1021"/>
              <w:jc w:val="both"/>
              <w:rPr>
                <w:rFonts w:cstheme="minorHAnsi"/>
              </w:rPr>
            </w:pPr>
            <w:r w:rsidRPr="00F733DC">
              <w:rPr>
                <w:rFonts w:cstheme="minorHAnsi"/>
                <w:b/>
              </w:rPr>
              <w:t>CPU:</w:t>
            </w:r>
            <w:r w:rsidRPr="00F733DC">
              <w:rPr>
                <w:rFonts w:cstheme="minorHAnsi"/>
              </w:rPr>
              <w:t xml:space="preserve"> At least a dual core CPU</w:t>
            </w:r>
          </w:p>
          <w:p w:rsidR="00661D19" w:rsidRPr="00F733DC" w:rsidRDefault="00661D19" w:rsidP="00B812FC">
            <w:pPr>
              <w:ind w:left="1021"/>
              <w:jc w:val="both"/>
              <w:rPr>
                <w:rFonts w:cstheme="minorHAnsi"/>
              </w:rPr>
            </w:pPr>
            <w:r w:rsidRPr="00F733DC">
              <w:rPr>
                <w:rFonts w:cstheme="minorHAnsi"/>
                <w:b/>
              </w:rPr>
              <w:t xml:space="preserve">RAM: </w:t>
            </w:r>
            <w:r w:rsidRPr="00F733DC">
              <w:rPr>
                <w:rFonts w:cstheme="minorHAnsi"/>
              </w:rPr>
              <w:t>On Windows Server 2003/Windows XP at least 2GB and Windows Server 2008/Windows 7 and later user at least 4GB</w:t>
            </w:r>
          </w:p>
          <w:p w:rsidR="00661D19" w:rsidRPr="00F733DC" w:rsidRDefault="00661D19" w:rsidP="00B812FC">
            <w:pPr>
              <w:ind w:left="1021"/>
              <w:jc w:val="both"/>
              <w:rPr>
                <w:rFonts w:cstheme="minorHAnsi"/>
              </w:rPr>
            </w:pPr>
            <w:r w:rsidRPr="00F733DC">
              <w:rPr>
                <w:rFonts w:cstheme="minorHAnsi"/>
                <w:b/>
              </w:rPr>
              <w:t>HDD:</w:t>
            </w:r>
            <w:r w:rsidRPr="00F733DC">
              <w:rPr>
                <w:rFonts w:cstheme="minorHAnsi"/>
              </w:rPr>
              <w:t xml:space="preserve"> At least 10GB of free hard drive space</w:t>
            </w:r>
          </w:p>
          <w:p w:rsidR="00661D19" w:rsidRPr="00F733DC" w:rsidRDefault="00661D19" w:rsidP="00B812FC">
            <w:pPr>
              <w:ind w:left="1021"/>
              <w:jc w:val="both"/>
              <w:rPr>
                <w:rFonts w:cstheme="minorHAnsi"/>
              </w:rPr>
            </w:pPr>
            <w:r w:rsidRPr="00F733DC">
              <w:rPr>
                <w:rFonts w:cstheme="minorHAnsi"/>
                <w:b/>
              </w:rPr>
              <w:t>GPU:</w:t>
            </w:r>
            <w:r w:rsidRPr="00F733DC">
              <w:rPr>
                <w:rFonts w:cstheme="minorHAnsi"/>
              </w:rPr>
              <w:t xml:space="preserve"> The server has no requirements for the GPU since the server will not use it for computing.</w:t>
            </w:r>
          </w:p>
        </w:tc>
        <w:tc>
          <w:tcPr>
            <w:tcW w:w="1701" w:type="dxa"/>
            <w:shd w:val="clear" w:color="auto" w:fill="FFFFFF" w:themeFill="background1"/>
          </w:tcPr>
          <w:p w:rsidR="00661D19" w:rsidRPr="00F733DC" w:rsidRDefault="00661D19" w:rsidP="00B812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F733DC">
              <w:rPr>
                <w:rFonts w:cstheme="minorHAnsi"/>
              </w:rPr>
              <w:t>M</w:t>
            </w:r>
          </w:p>
        </w:tc>
      </w:tr>
      <w:tr w:rsidR="00661D19" w:rsidRPr="00F733DC" w:rsidTr="002E6979">
        <w:tc>
          <w:tcPr>
            <w:cnfStyle w:val="000010000000" w:firstRow="0" w:lastRow="0" w:firstColumn="0" w:lastColumn="0" w:oddVBand="1" w:evenVBand="0" w:oddHBand="0" w:evenHBand="0" w:firstRowFirstColumn="0" w:firstRowLastColumn="0" w:lastRowFirstColumn="0" w:lastRowLastColumn="0"/>
            <w:tcW w:w="7966" w:type="dxa"/>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 xml:space="preserve">The following requirements are recommended for the client application </w:t>
            </w:r>
          </w:p>
          <w:p w:rsidR="00661D19" w:rsidRPr="00F733DC" w:rsidRDefault="00661D19" w:rsidP="00B812FC">
            <w:pPr>
              <w:ind w:left="1021"/>
              <w:jc w:val="both"/>
              <w:rPr>
                <w:rFonts w:cstheme="minorHAnsi"/>
              </w:rPr>
            </w:pPr>
            <w:r w:rsidRPr="00F733DC">
              <w:rPr>
                <w:rFonts w:cstheme="minorHAnsi"/>
                <w:b/>
              </w:rPr>
              <w:t>CPU:</w:t>
            </w:r>
            <w:r w:rsidRPr="00F733DC">
              <w:rPr>
                <w:rFonts w:cstheme="minorHAnsi"/>
              </w:rPr>
              <w:t xml:space="preserve"> At least a dual core CPU</w:t>
            </w:r>
          </w:p>
          <w:p w:rsidR="00661D19" w:rsidRPr="00F733DC" w:rsidRDefault="00661D19" w:rsidP="00B812FC">
            <w:pPr>
              <w:ind w:left="1021"/>
              <w:jc w:val="both"/>
              <w:rPr>
                <w:rFonts w:cstheme="minorHAnsi"/>
              </w:rPr>
            </w:pPr>
            <w:r w:rsidRPr="00F733DC">
              <w:rPr>
                <w:rFonts w:cstheme="minorHAnsi"/>
                <w:b/>
              </w:rPr>
              <w:t xml:space="preserve">RAM: </w:t>
            </w:r>
            <w:r w:rsidRPr="00F733DC">
              <w:rPr>
                <w:rFonts w:cstheme="minorHAnsi"/>
              </w:rPr>
              <w:t>At least 2GB of RAM</w:t>
            </w:r>
          </w:p>
          <w:p w:rsidR="00661D19" w:rsidRPr="00F733DC" w:rsidRDefault="00661D19" w:rsidP="00B812FC">
            <w:pPr>
              <w:ind w:left="1021"/>
              <w:jc w:val="both"/>
              <w:rPr>
                <w:rFonts w:cstheme="minorHAnsi"/>
              </w:rPr>
            </w:pPr>
            <w:r w:rsidRPr="00F733DC">
              <w:rPr>
                <w:rFonts w:cstheme="minorHAnsi"/>
                <w:b/>
              </w:rPr>
              <w:t>HDD:</w:t>
            </w:r>
            <w:r w:rsidRPr="00F733DC">
              <w:rPr>
                <w:rFonts w:cstheme="minorHAnsi"/>
              </w:rPr>
              <w:t xml:space="preserve"> At least 1GB of free hard drive space</w:t>
            </w:r>
          </w:p>
          <w:p w:rsidR="00661D19" w:rsidRPr="00F733DC" w:rsidRDefault="00661D19" w:rsidP="00B812FC">
            <w:pPr>
              <w:ind w:left="1021"/>
              <w:jc w:val="both"/>
              <w:rPr>
                <w:rFonts w:cstheme="minorHAnsi"/>
              </w:rPr>
            </w:pPr>
            <w:r w:rsidRPr="00F733DC">
              <w:rPr>
                <w:rFonts w:cstheme="minorHAnsi"/>
                <w:b/>
              </w:rPr>
              <w:t>GPU:</w:t>
            </w:r>
            <w:r w:rsidRPr="00F733DC">
              <w:rPr>
                <w:rFonts w:cstheme="minorHAnsi"/>
              </w:rPr>
              <w:t xml:space="preserve"> A system with Integrated graphics should work fine</w:t>
            </w:r>
          </w:p>
        </w:tc>
        <w:tc>
          <w:tcPr>
            <w:tcW w:w="1701" w:type="dxa"/>
            <w:shd w:val="clear" w:color="auto" w:fill="DEEAF6" w:themeFill="accent1" w:themeFillTint="33"/>
          </w:tcPr>
          <w:p w:rsidR="00661D19" w:rsidRPr="00F733DC" w:rsidRDefault="00661D19" w:rsidP="00B812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F733DC">
              <w:rPr>
                <w:rFonts w:cstheme="minorHAnsi"/>
              </w:rPr>
              <w:t>M</w:t>
            </w:r>
          </w:p>
        </w:tc>
      </w:tr>
    </w:tbl>
    <w:p w:rsidR="00661D19" w:rsidRPr="00F733DC" w:rsidRDefault="00661D19" w:rsidP="00B812FC">
      <w:pPr>
        <w:jc w:val="both"/>
        <w:rPr>
          <w:rFonts w:cstheme="minorHAnsi"/>
        </w:rPr>
      </w:pPr>
    </w:p>
    <w:p w:rsidR="004203CB" w:rsidRPr="00F733DC" w:rsidRDefault="004203CB" w:rsidP="00B812FC">
      <w:pPr>
        <w:pStyle w:val="2"/>
        <w:jc w:val="both"/>
        <w:rPr>
          <w:rFonts w:asciiTheme="minorHAnsi" w:hAnsiTheme="minorHAnsi" w:cstheme="minorHAnsi"/>
        </w:rPr>
      </w:pPr>
      <w:bookmarkStart w:id="13" w:name="_Toc462254984"/>
      <w:r w:rsidRPr="00F733DC">
        <w:rPr>
          <w:rFonts w:asciiTheme="minorHAnsi" w:hAnsiTheme="minorHAnsi" w:cstheme="minorHAnsi"/>
        </w:rPr>
        <w:t>Software</w:t>
      </w:r>
      <w:bookmarkEnd w:id="13"/>
    </w:p>
    <w:tbl>
      <w:tblPr>
        <w:tblStyle w:val="4-1"/>
        <w:tblW w:w="9667" w:type="dxa"/>
        <w:tblLayout w:type="fixed"/>
        <w:tblLook w:val="0020" w:firstRow="1" w:lastRow="0" w:firstColumn="0" w:lastColumn="0" w:noHBand="0" w:noVBand="0"/>
      </w:tblPr>
      <w:tblGrid>
        <w:gridCol w:w="7966"/>
        <w:gridCol w:w="1701"/>
      </w:tblGrid>
      <w:tr w:rsidR="00661D19" w:rsidRPr="00F733DC" w:rsidTr="002E697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661D19" w:rsidRPr="00F733DC" w:rsidRDefault="00661D19" w:rsidP="00B812FC">
            <w:pPr>
              <w:spacing w:before="80" w:after="80"/>
              <w:jc w:val="both"/>
              <w:rPr>
                <w:rFonts w:cstheme="minorHAnsi"/>
                <w:b w:val="0"/>
              </w:rPr>
            </w:pPr>
            <w:r w:rsidRPr="00F733DC">
              <w:rPr>
                <w:rFonts w:cstheme="minorHAnsi"/>
              </w:rPr>
              <w:t>Requirement</w:t>
            </w:r>
          </w:p>
        </w:tc>
        <w:tc>
          <w:tcPr>
            <w:tcW w:w="1701" w:type="dxa"/>
            <w:hideMark/>
          </w:tcPr>
          <w:p w:rsidR="00661D19" w:rsidRPr="00F733DC" w:rsidRDefault="00661D19" w:rsidP="00B812FC">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661D19" w:rsidRPr="00F733DC" w:rsidTr="002E69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software requirements for the server follows. It is recommended to run a version of Windows Server to run the server. The minimum requirement for Operating system is Windows Server 2003. But it is recommend to run at least Windows Server 2008R2. On the server it need to have .NET 4.5 installed.</w:t>
            </w:r>
          </w:p>
        </w:tc>
        <w:tc>
          <w:tcPr>
            <w:tcW w:w="1701" w:type="dxa"/>
            <w:shd w:val="clear" w:color="auto" w:fill="FFFFFF" w:themeFill="background1"/>
          </w:tcPr>
          <w:p w:rsidR="00661D19" w:rsidRPr="00F733DC" w:rsidRDefault="00661D19" w:rsidP="00B812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F733DC">
              <w:rPr>
                <w:rFonts w:cstheme="minorHAnsi"/>
              </w:rPr>
              <w:t>M</w:t>
            </w:r>
          </w:p>
        </w:tc>
      </w:tr>
      <w:tr w:rsidR="00661D19" w:rsidRPr="00F733DC" w:rsidTr="002E6979">
        <w:tc>
          <w:tcPr>
            <w:cnfStyle w:val="000010000000" w:firstRow="0" w:lastRow="0" w:firstColumn="0" w:lastColumn="0" w:oddVBand="1" w:evenVBand="0" w:oddHBand="0" w:evenHBand="0" w:firstRowFirstColumn="0" w:firstRowLastColumn="0" w:lastRowFirstColumn="0" w:lastRowLastColumn="0"/>
            <w:tcW w:w="7966" w:type="dxa"/>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recommended software requirements for the clients is any Windows Operating System with .NET4.5 installed</w:t>
            </w:r>
          </w:p>
        </w:tc>
        <w:tc>
          <w:tcPr>
            <w:tcW w:w="1701" w:type="dxa"/>
            <w:shd w:val="clear" w:color="auto" w:fill="DEEAF6" w:themeFill="accent1" w:themeFillTint="33"/>
          </w:tcPr>
          <w:p w:rsidR="00661D19" w:rsidRPr="00F733DC" w:rsidRDefault="00661D19" w:rsidP="00B812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F733DC">
              <w:rPr>
                <w:rFonts w:cstheme="minorHAnsi"/>
              </w:rPr>
              <w:t>M</w:t>
            </w:r>
          </w:p>
        </w:tc>
      </w:tr>
    </w:tbl>
    <w:p w:rsidR="00661D19" w:rsidRPr="00F733DC" w:rsidRDefault="00661D19" w:rsidP="00B812FC">
      <w:pPr>
        <w:jc w:val="both"/>
        <w:rPr>
          <w:rFonts w:cstheme="minorHAnsi"/>
        </w:rPr>
      </w:pPr>
    </w:p>
    <w:p w:rsidR="00927004" w:rsidRDefault="00927004">
      <w:pPr>
        <w:rPr>
          <w:rFonts w:cstheme="minorHAnsi"/>
        </w:rPr>
      </w:pPr>
      <w:r>
        <w:rPr>
          <w:rFonts w:cstheme="minorHAnsi"/>
        </w:rPr>
        <w:br w:type="page"/>
      </w:r>
    </w:p>
    <w:p w:rsidR="004203CB" w:rsidRPr="00F733DC" w:rsidRDefault="004203CB" w:rsidP="00B812FC">
      <w:pPr>
        <w:jc w:val="both"/>
        <w:rPr>
          <w:rFonts w:cstheme="minorHAnsi"/>
        </w:rPr>
      </w:pPr>
    </w:p>
    <w:p w:rsidR="00B41811" w:rsidRPr="00F733DC" w:rsidRDefault="00B41811" w:rsidP="00102143">
      <w:pPr>
        <w:pStyle w:val="1"/>
        <w:numPr>
          <w:ilvl w:val="0"/>
          <w:numId w:val="7"/>
        </w:numPr>
        <w:jc w:val="both"/>
        <w:rPr>
          <w:rFonts w:asciiTheme="minorHAnsi" w:hAnsiTheme="minorHAnsi" w:cstheme="minorHAnsi"/>
        </w:rPr>
      </w:pPr>
      <w:bookmarkStart w:id="14" w:name="_Toc462254985"/>
      <w:r w:rsidRPr="00F733DC">
        <w:rPr>
          <w:rFonts w:asciiTheme="minorHAnsi" w:hAnsiTheme="minorHAnsi" w:cstheme="minorHAnsi"/>
        </w:rPr>
        <w:t>Non-functional Requirements</w:t>
      </w:r>
      <w:bookmarkEnd w:id="14"/>
    </w:p>
    <w:p w:rsidR="00B41811" w:rsidRPr="00F733DC" w:rsidRDefault="00B41811" w:rsidP="00B812FC">
      <w:pPr>
        <w:jc w:val="both"/>
        <w:rPr>
          <w:rFonts w:cstheme="minorHAnsi"/>
        </w:rPr>
      </w:pPr>
      <w:r w:rsidRPr="00F733DC">
        <w:rPr>
          <w:rFonts w:cstheme="minorHAnsi"/>
        </w:rPr>
        <w:t xml:space="preserve">Of course when using an application the things that can bother us or make us happy are not always related to the product’s functionality. What about Usability, Reliability, Performance and Maintainability? </w:t>
      </w: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Usability – The application will not be intrusive and will have an easy to understand GUI. The application’s interaction will be intuitive.</w:t>
      </w:r>
    </w:p>
    <w:p w:rsidR="00B41811" w:rsidRPr="00F733DC" w:rsidRDefault="00B41811" w:rsidP="00B812FC">
      <w:pPr>
        <w:pStyle w:val="a4"/>
        <w:spacing w:after="160" w:line="259" w:lineRule="auto"/>
        <w:ind w:firstLine="440"/>
        <w:jc w:val="both"/>
        <w:rPr>
          <w:rFonts w:cstheme="minorHAnsi"/>
          <w:sz w:val="22"/>
          <w:szCs w:val="22"/>
        </w:rPr>
      </w:pP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Performance – This is an important aspect in any Simulation. The application will not take up unnecessary computer memory or computing time. It will match with efficiency standards allowing the simulations to run smoothly.</w:t>
      </w:r>
    </w:p>
    <w:p w:rsidR="00B41811" w:rsidRPr="00F733DC" w:rsidRDefault="00B41811" w:rsidP="00B812FC">
      <w:pPr>
        <w:pStyle w:val="a4"/>
        <w:spacing w:after="160" w:line="259" w:lineRule="auto"/>
        <w:ind w:firstLine="440"/>
        <w:jc w:val="both"/>
        <w:rPr>
          <w:rFonts w:cstheme="minorHAnsi"/>
          <w:sz w:val="22"/>
          <w:szCs w:val="22"/>
        </w:rPr>
      </w:pP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Reliability – All the simulations from the software will be accurate and precise. They will provide with an ideal situation of traffic control that is not influenced by forces not stated by the client. Any outside tempering with the system will be prevented and prohibited.</w:t>
      </w:r>
    </w:p>
    <w:p w:rsidR="00B41811" w:rsidRPr="00F733DC" w:rsidRDefault="00B41811" w:rsidP="00B812FC">
      <w:pPr>
        <w:pStyle w:val="a4"/>
        <w:ind w:firstLine="440"/>
        <w:jc w:val="both"/>
        <w:rPr>
          <w:rFonts w:cstheme="minorHAnsi"/>
          <w:sz w:val="22"/>
          <w:szCs w:val="22"/>
        </w:rPr>
      </w:pP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Maintainability – The software will be provided with error protection protocols. The software will be written in proper standards, making it easy to be accessed from third parties.</w:t>
      </w:r>
    </w:p>
    <w:p w:rsidR="00B41811" w:rsidRPr="00F733DC" w:rsidRDefault="00B41811" w:rsidP="00B812FC">
      <w:pPr>
        <w:jc w:val="both"/>
        <w:rPr>
          <w:rFonts w:cstheme="minorHAnsi"/>
        </w:rPr>
      </w:pPr>
    </w:p>
    <w:p w:rsidR="00B812FC" w:rsidRPr="00F733DC" w:rsidRDefault="00B812FC">
      <w:pPr>
        <w:jc w:val="both"/>
        <w:rPr>
          <w:rFonts w:cstheme="minorHAnsi"/>
        </w:rPr>
      </w:pPr>
    </w:p>
    <w:sectPr w:rsidR="00B812FC" w:rsidRPr="00F73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7E" w:rsidRDefault="00AC5B7E" w:rsidP="00A7032D">
      <w:pPr>
        <w:spacing w:after="0" w:line="240" w:lineRule="auto"/>
      </w:pPr>
      <w:r>
        <w:separator/>
      </w:r>
    </w:p>
  </w:endnote>
  <w:endnote w:type="continuationSeparator" w:id="0">
    <w:p w:rsidR="00AC5B7E" w:rsidRDefault="00AC5B7E" w:rsidP="00A7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7E" w:rsidRDefault="00AC5B7E" w:rsidP="00A7032D">
      <w:pPr>
        <w:spacing w:after="0" w:line="240" w:lineRule="auto"/>
      </w:pPr>
      <w:r>
        <w:separator/>
      </w:r>
    </w:p>
  </w:footnote>
  <w:footnote w:type="continuationSeparator" w:id="0">
    <w:p w:rsidR="00AC5B7E" w:rsidRDefault="00AC5B7E" w:rsidP="00A70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0E2B"/>
    <w:multiLevelType w:val="hybridMultilevel"/>
    <w:tmpl w:val="62A6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004A3"/>
    <w:multiLevelType w:val="hybridMultilevel"/>
    <w:tmpl w:val="62026574"/>
    <w:lvl w:ilvl="0" w:tplc="B8AAD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DD27F8"/>
    <w:multiLevelType w:val="hybridMultilevel"/>
    <w:tmpl w:val="59C2BCF6"/>
    <w:lvl w:ilvl="0" w:tplc="98EC2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2782"/>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4" w15:restartNumberingAfterBreak="0">
    <w:nsid w:val="61705735"/>
    <w:multiLevelType w:val="hybridMultilevel"/>
    <w:tmpl w:val="ADB21DDE"/>
    <w:lvl w:ilvl="0" w:tplc="E7B0FF3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5D0CFD"/>
    <w:multiLevelType w:val="hybridMultilevel"/>
    <w:tmpl w:val="C966DF1C"/>
    <w:lvl w:ilvl="0" w:tplc="31F0164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9197813"/>
    <w:multiLevelType w:val="multilevel"/>
    <w:tmpl w:val="FD78A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7E0NrIwNDW0NDFR0lEKTi0uzszPAykwqQUAG5RPhCwAAAA="/>
  </w:docVars>
  <w:rsids>
    <w:rsidRoot w:val="00AA729B"/>
    <w:rsid w:val="000D10B0"/>
    <w:rsid w:val="00102143"/>
    <w:rsid w:val="001C0F4E"/>
    <w:rsid w:val="002C63B3"/>
    <w:rsid w:val="002E6979"/>
    <w:rsid w:val="003870D5"/>
    <w:rsid w:val="0041627B"/>
    <w:rsid w:val="004203CB"/>
    <w:rsid w:val="00485FB9"/>
    <w:rsid w:val="004E4F32"/>
    <w:rsid w:val="005566A0"/>
    <w:rsid w:val="00661D19"/>
    <w:rsid w:val="007B0D77"/>
    <w:rsid w:val="007F2257"/>
    <w:rsid w:val="00927004"/>
    <w:rsid w:val="0095129B"/>
    <w:rsid w:val="009A5FD1"/>
    <w:rsid w:val="009D4929"/>
    <w:rsid w:val="009F77BB"/>
    <w:rsid w:val="00A7032D"/>
    <w:rsid w:val="00A9397B"/>
    <w:rsid w:val="00AA729B"/>
    <w:rsid w:val="00AC5B7E"/>
    <w:rsid w:val="00B41811"/>
    <w:rsid w:val="00B70627"/>
    <w:rsid w:val="00B812FC"/>
    <w:rsid w:val="00BD58B1"/>
    <w:rsid w:val="00C25B98"/>
    <w:rsid w:val="00C444A4"/>
    <w:rsid w:val="00C91021"/>
    <w:rsid w:val="00D001B5"/>
    <w:rsid w:val="00D25E9D"/>
    <w:rsid w:val="00D32EB3"/>
    <w:rsid w:val="00DA4393"/>
    <w:rsid w:val="00DD0095"/>
    <w:rsid w:val="00F733DC"/>
    <w:rsid w:val="00F9276A"/>
    <w:rsid w:val="00FB0592"/>
    <w:rsid w:val="00FC5D9C"/>
    <w:rsid w:val="00FF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349638-CBB0-4EDD-8CA4-9E07F11A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91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20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91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C91021"/>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sid w:val="00C91021"/>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485FB9"/>
    <w:pPr>
      <w:spacing w:after="0" w:line="240" w:lineRule="auto"/>
      <w:ind w:left="720"/>
      <w:contextualSpacing/>
    </w:pPr>
    <w:rPr>
      <w:sz w:val="21"/>
      <w:szCs w:val="21"/>
      <w:lang w:eastAsia="en-US"/>
    </w:rPr>
  </w:style>
  <w:style w:type="character" w:customStyle="1" w:styleId="2Char">
    <w:name w:val="标题 2 Char"/>
    <w:basedOn w:val="a0"/>
    <w:link w:val="2"/>
    <w:uiPriority w:val="9"/>
    <w:rsid w:val="004203CB"/>
    <w:rPr>
      <w:rFonts w:asciiTheme="majorHAnsi" w:eastAsiaTheme="majorEastAsia" w:hAnsiTheme="majorHAnsi" w:cstheme="majorBidi"/>
      <w:color w:val="2E74B5" w:themeColor="accent1" w:themeShade="BF"/>
      <w:sz w:val="26"/>
      <w:szCs w:val="26"/>
    </w:rPr>
  </w:style>
  <w:style w:type="paragraph" w:customStyle="1" w:styleId="SpecLevel4">
    <w:name w:val="Spec Level 4"/>
    <w:basedOn w:val="a"/>
    <w:next w:val="a"/>
    <w:rsid w:val="00661D19"/>
    <w:pPr>
      <w:tabs>
        <w:tab w:val="left" w:pos="1134"/>
      </w:tabs>
      <w:spacing w:after="0" w:line="240" w:lineRule="auto"/>
      <w:ind w:left="1134" w:hanging="1134"/>
      <w:outlineLvl w:val="3"/>
    </w:pPr>
    <w:rPr>
      <w:rFonts w:ascii="Arial" w:eastAsia="宋体" w:hAnsi="Arial" w:cs="Times New Roman"/>
      <w:sz w:val="20"/>
      <w:szCs w:val="20"/>
      <w:lang w:val="en-AU" w:eastAsia="en-US"/>
    </w:rPr>
  </w:style>
  <w:style w:type="table" w:styleId="3">
    <w:name w:val="Table Grid 3"/>
    <w:basedOn w:val="a1"/>
    <w:semiHidden/>
    <w:unhideWhenUsed/>
    <w:rsid w:val="00661D19"/>
    <w:pPr>
      <w:spacing w:before="160" w:after="0" w:line="240" w:lineRule="auto"/>
    </w:pPr>
    <w:rPr>
      <w:rFonts w:ascii="Times New Roman" w:eastAsia="宋体"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a5">
    <w:name w:val="No Spacing"/>
    <w:link w:val="Char0"/>
    <w:uiPriority w:val="1"/>
    <w:qFormat/>
    <w:rsid w:val="00661D19"/>
    <w:pPr>
      <w:spacing w:after="0" w:line="240" w:lineRule="auto"/>
    </w:pPr>
    <w:rPr>
      <w:lang w:eastAsia="en-US"/>
    </w:rPr>
  </w:style>
  <w:style w:type="character" w:customStyle="1" w:styleId="Char0">
    <w:name w:val="无间隔 Char"/>
    <w:basedOn w:val="a0"/>
    <w:link w:val="a5"/>
    <w:uiPriority w:val="1"/>
    <w:rsid w:val="00661D19"/>
    <w:rPr>
      <w:lang w:eastAsia="en-US"/>
    </w:rPr>
  </w:style>
  <w:style w:type="table" w:styleId="5-5">
    <w:name w:val="Grid Table 5 Dark Accent 5"/>
    <w:basedOn w:val="a1"/>
    <w:uiPriority w:val="50"/>
    <w:rsid w:val="002E69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2E69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
    <w:name w:val="TOC Heading"/>
    <w:basedOn w:val="1"/>
    <w:next w:val="a"/>
    <w:uiPriority w:val="39"/>
    <w:unhideWhenUsed/>
    <w:qFormat/>
    <w:rsid w:val="009A5FD1"/>
    <w:pPr>
      <w:outlineLvl w:val="9"/>
    </w:pPr>
    <w:rPr>
      <w:lang w:eastAsia="en-US"/>
    </w:rPr>
  </w:style>
  <w:style w:type="paragraph" w:styleId="10">
    <w:name w:val="toc 1"/>
    <w:basedOn w:val="a"/>
    <w:next w:val="a"/>
    <w:autoRedefine/>
    <w:uiPriority w:val="39"/>
    <w:unhideWhenUsed/>
    <w:rsid w:val="009A5FD1"/>
    <w:pPr>
      <w:spacing w:after="100"/>
    </w:pPr>
  </w:style>
  <w:style w:type="paragraph" w:styleId="20">
    <w:name w:val="toc 2"/>
    <w:basedOn w:val="a"/>
    <w:next w:val="a"/>
    <w:autoRedefine/>
    <w:uiPriority w:val="39"/>
    <w:unhideWhenUsed/>
    <w:rsid w:val="009A5FD1"/>
    <w:pPr>
      <w:spacing w:after="100"/>
      <w:ind w:left="220"/>
    </w:pPr>
  </w:style>
  <w:style w:type="character" w:styleId="a6">
    <w:name w:val="Hyperlink"/>
    <w:basedOn w:val="a0"/>
    <w:uiPriority w:val="99"/>
    <w:unhideWhenUsed/>
    <w:rsid w:val="009A5FD1"/>
    <w:rPr>
      <w:color w:val="0563C1" w:themeColor="hyperlink"/>
      <w:u w:val="single"/>
    </w:rPr>
  </w:style>
  <w:style w:type="table" w:styleId="a7">
    <w:name w:val="Table Grid"/>
    <w:basedOn w:val="a1"/>
    <w:uiPriority w:val="39"/>
    <w:rsid w:val="009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D4929"/>
  </w:style>
  <w:style w:type="paragraph" w:styleId="a8">
    <w:name w:val="header"/>
    <w:basedOn w:val="a"/>
    <w:link w:val="Char1"/>
    <w:uiPriority w:val="99"/>
    <w:unhideWhenUsed/>
    <w:rsid w:val="00A7032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A7032D"/>
    <w:rPr>
      <w:sz w:val="18"/>
      <w:szCs w:val="18"/>
    </w:rPr>
  </w:style>
  <w:style w:type="paragraph" w:styleId="a9">
    <w:name w:val="footer"/>
    <w:basedOn w:val="a"/>
    <w:link w:val="Char2"/>
    <w:uiPriority w:val="99"/>
    <w:unhideWhenUsed/>
    <w:rsid w:val="00A7032D"/>
    <w:pPr>
      <w:tabs>
        <w:tab w:val="center" w:pos="4153"/>
        <w:tab w:val="right" w:pos="8306"/>
      </w:tabs>
      <w:snapToGrid w:val="0"/>
      <w:spacing w:line="240" w:lineRule="auto"/>
    </w:pPr>
    <w:rPr>
      <w:sz w:val="18"/>
      <w:szCs w:val="18"/>
    </w:rPr>
  </w:style>
  <w:style w:type="character" w:customStyle="1" w:styleId="Char2">
    <w:name w:val="页脚 Char"/>
    <w:basedOn w:val="a0"/>
    <w:link w:val="a9"/>
    <w:uiPriority w:val="99"/>
    <w:rsid w:val="00A70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F348-F1A8-4F9E-AA72-C89A3E86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9</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Fight The Landlord</dc:subject>
  <dc:creator>Mengchuan Liu</dc:creator>
  <cp:keywords/>
  <dc:description/>
  <cp:lastModifiedBy>倪佳琪</cp:lastModifiedBy>
  <cp:revision>42</cp:revision>
  <dcterms:created xsi:type="dcterms:W3CDTF">2016-09-20T17:08:00Z</dcterms:created>
  <dcterms:modified xsi:type="dcterms:W3CDTF">2016-10-04T15:04:00Z</dcterms:modified>
</cp:coreProperties>
</file>