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>
  <w:body>
    <w:p>
      <w:pPr>
        <w:pStyle w:val="style17"/>
      </w:pPr>
      <w:r>
        <w:rPr/>
        <w:t>最近一直在研究</w:t>
      </w:r>
      <w:r>
        <w:rPr/>
        <w:t>asterisk</w:t>
      </w:r>
      <w:r>
        <w:rPr/>
        <w:t>，也算小小的入门一下，现在就学习的过程整理总结一下。</w:t>
      </w:r>
    </w:p>
    <w:p>
      <w:pPr>
        <w:pStyle w:val="style17"/>
      </w:pPr>
      <w:r>
        <w:rPr/>
        <w:t xml:space="preserve">  </w:t>
      </w:r>
    </w:p>
    <w:p>
      <w:pPr>
        <w:pStyle w:val="style17"/>
        <w:jc w:val="center"/>
      </w:pPr>
      <w:r>
        <w:rPr>
          <w:b/>
        </w:rPr>
        <w:t>Asterisk</w:t>
      </w:r>
      <w:r>
        <w:rPr>
          <w:b/>
        </w:rPr>
        <w:t>学习进阶</w:t>
      </w:r>
    </w:p>
    <w:p>
      <w:pPr>
        <w:pStyle w:val="style17"/>
      </w:pPr>
      <w:r>
        <w:rPr>
          <w:b/>
        </w:rPr>
        <w:t>介绍篇</w:t>
      </w:r>
    </w:p>
    <w:p>
      <w:pPr>
        <w:pStyle w:val="style17"/>
      </w:pPr>
      <w:r>
        <w:rPr/>
        <w:t>抛 开所有概念，首先从单词学起。估计很多人和我一样没有明白这个词是什么意思，或许猜测他还可能是一个组合词。其实它就是“</w:t>
      </w:r>
      <w:r>
        <w:rPr/>
        <w:t>*”</w:t>
      </w:r>
      <w:r>
        <w:rPr/>
        <w:t>，作为搞程序的我们看到这个 东东想到的也许会是乘号，当然有另外一大帮人想到的是通配符，在这儿恭喜想到通配符的兄弟，你们答对啦，这儿我们认定它的含义就是如此。</w:t>
      </w:r>
    </w:p>
    <w:p>
      <w:pPr>
        <w:pStyle w:val="style17"/>
      </w:pPr>
      <w:r>
        <w:rPr/>
        <w:t xml:space="preserve">  </w:t>
      </w:r>
    </w:p>
    <w:p>
      <w:pPr>
        <w:pStyle w:val="style17"/>
      </w:pPr>
      <w:r>
        <w:rPr/>
        <w:t>通过我上面牵强附会的关联，</w:t>
      </w:r>
      <w:r>
        <w:rPr/>
        <w:t>Asterisk</w:t>
      </w:r>
      <w:r>
        <w:rPr/>
        <w:t>的含义就浮出水面了，它就是一个通配的电话，这样组合的话看起来应该有点难受，我们重新润色它就变成了无所不能的电话系统。有了上面的这段废话，我其实只想传达</w:t>
      </w:r>
      <w:r>
        <w:rPr/>
        <w:t>asterisk</w:t>
      </w:r>
      <w:r>
        <w:rPr/>
        <w:t>的两个特点：</w:t>
      </w:r>
    </w:p>
    <w:p>
      <w:pPr>
        <w:pStyle w:val="style17"/>
      </w:pPr>
      <w:r>
        <w:rPr/>
        <w:t xml:space="preserve">1.       </w:t>
      </w:r>
      <w:r>
        <w:rPr/>
        <w:t>功能巨强大</w:t>
      </w:r>
    </w:p>
    <w:p>
      <w:pPr>
        <w:pStyle w:val="style17"/>
      </w:pPr>
      <w:r>
        <w:rPr/>
        <w:t xml:space="preserve">2.       </w:t>
      </w:r>
      <w:r>
        <w:rPr/>
        <w:t>是一个支持语音的系统</w:t>
      </w:r>
    </w:p>
    <w:p>
      <w:pPr>
        <w:pStyle w:val="style17"/>
      </w:pPr>
      <w:r>
        <w:rPr/>
        <w:t>追本溯源，下面还是看看官方是怎么定义它的：</w:t>
      </w:r>
      <w:hyperlink r:id="rId2">
        <w:r>
          <w:rPr>
            <w:rStyle w:val="style15"/>
          </w:rPr>
          <w:t>www.asterisk.org</w:t>
        </w:r>
      </w:hyperlink>
    </w:p>
    <w:p>
      <w:pPr>
        <w:pStyle w:val="style17"/>
      </w:pPr>
      <w:r>
        <w:rPr/>
        <w:t>Asterisk is the most popular and extensible open source telephone system in the world, offering flexibility, functionality and features not available in advanced, high cost proprietary business systems. Asterisk is a complete IP telephony platform for business, and can be downloaded for free.</w:t>
      </w:r>
    </w:p>
    <w:p>
      <w:pPr>
        <w:pStyle w:val="style17"/>
      </w:pPr>
      <w:r>
        <w:rPr/>
        <w:t>通过这段话我琢磨出下面一些意思，不晓得各位的想法。首先就是它功能很强大，成本低廉，另外就是它是免费的。</w:t>
      </w:r>
    </w:p>
    <w:p>
      <w:pPr>
        <w:pStyle w:val="style17"/>
      </w:pPr>
      <w:r>
        <w:rPr/>
        <w:t>展 开一下，因为它是开源代码，就容许你在已有的基础上进行修改定制，削弱了开发成本，另外就是</w:t>
      </w:r>
      <w:r>
        <w:rPr/>
        <w:t>asterisk</w:t>
      </w:r>
      <w:r>
        <w:rPr/>
        <w:t>可以跑在多个通过操作系统上，而且基本</w:t>
      </w:r>
      <w:r>
        <w:rPr/>
        <w:t xml:space="preserve">x86 </w:t>
      </w:r>
      <w:r>
        <w:rPr/>
        <w:t>这个通用平台，降低了专用系统昂贵的成本。但是功能强大这个我们先悬着这个疑问，下面在慢慢的进行剖析。我们现在只要从概念上晓得</w:t>
      </w:r>
      <w:r>
        <w:rPr/>
        <w:t>asterisk</w:t>
      </w:r>
      <w:r>
        <w:rPr/>
        <w:t>是一个 功能强大的</w:t>
      </w:r>
      <w:r>
        <w:rPr/>
        <w:t>IP  PBX</w:t>
      </w:r>
      <w:r>
        <w:rPr/>
        <w:t>就够了。</w:t>
      </w:r>
    </w:p>
    <w:p>
      <w:pPr>
        <w:pStyle w:val="style17"/>
      </w:pPr>
      <w:r>
        <w:rPr/>
        <w:t xml:space="preserve">  </w:t>
      </w:r>
    </w:p>
    <w:p>
      <w:pPr>
        <w:pStyle w:val="style17"/>
      </w:pPr>
      <w:r>
        <w:rPr>
          <w:b/>
        </w:rPr>
        <w:t>安装篇</w:t>
      </w:r>
    </w:p>
    <w:p>
      <w:pPr>
        <w:pStyle w:val="style17"/>
      </w:pPr>
      <w:r>
        <w:rPr/>
        <w:t xml:space="preserve">       </w:t>
      </w:r>
      <w:r>
        <w:rPr/>
        <w:t>使用之前请购买这个陋习可以更改一下啦，因为我们已经进入</w:t>
      </w:r>
      <w:r>
        <w:rPr/>
        <w:t>GNU</w:t>
      </w:r>
      <w:r>
        <w:rPr/>
        <w:t>主义，</w:t>
      </w:r>
      <w:r>
        <w:rPr/>
        <w:t>get what you want</w:t>
      </w:r>
      <w:r>
        <w:rPr/>
        <w:t>。</w:t>
      </w:r>
    </w:p>
    <w:p>
      <w:pPr>
        <w:pStyle w:val="style17"/>
      </w:pPr>
      <w:r>
        <w:rPr/>
        <w:t xml:space="preserve">  </w:t>
      </w:r>
    </w:p>
    <w:p>
      <w:pPr>
        <w:pStyle w:val="style17"/>
      </w:pPr>
      <w:r>
        <w:rPr/>
        <w:t>下载通道为</w:t>
      </w:r>
      <w:hyperlink r:id="rId3">
        <w:r>
          <w:rPr>
            <w:rStyle w:val="style15"/>
          </w:rPr>
          <w:t>http://downloads.digium.com/pub/asterisk/releases/</w:t>
        </w:r>
      </w:hyperlink>
      <w:r>
        <w:rPr/>
        <w:t>，选择一个稳定版本下载就是了。对于一个程序员而言，获得了代码还有什么不能做的。难道你给士兵一把枪还怕他打不死腿上的蚊子？解压倒合适的目录，按照他的指导手册操作就是了，不过看文档提示里面建议释放在</w:t>
      </w:r>
      <w:r>
        <w:rPr/>
        <w:t>/usr/src</w:t>
      </w:r>
      <w:r>
        <w:rPr/>
        <w:t>下面。</w:t>
      </w:r>
    </w:p>
    <w:p>
      <w:pPr>
        <w:pStyle w:val="style17"/>
      </w:pPr>
      <w:r>
        <w:rPr/>
        <w:t>而 且看到手册上面要下载一堆的东西，例如</w:t>
      </w:r>
      <w:r>
        <w:rPr/>
        <w:t>zaptel*,libpri*</w:t>
      </w:r>
      <w:r>
        <w:rPr/>
        <w:t>等等，这些对于我们目前都是不需要的，因为我们想构建的是一个纯粹的</w:t>
      </w:r>
      <w:r>
        <w:rPr/>
        <w:t>IP TEL</w:t>
      </w:r>
      <w:r>
        <w:rPr/>
        <w:t>，其他和老式电话的接口暂时都由我们的网关路由器完成，例如</w:t>
      </w:r>
      <w:r>
        <w:rPr/>
        <w:t>E1/T1</w:t>
      </w:r>
      <w:r>
        <w:rPr/>
        <w:t>，</w:t>
      </w:r>
      <w:r>
        <w:rPr/>
        <w:t>ISDN BRI/PRI</w:t>
      </w:r>
      <w:r>
        <w:rPr/>
        <w:t>，</w:t>
      </w:r>
      <w:r>
        <w:rPr/>
        <w:t>FXO</w:t>
      </w:r>
      <w:r>
        <w:rPr/>
        <w:t>，</w:t>
      </w:r>
      <w:r>
        <w:rPr/>
        <w:t>FXS</w:t>
      </w:r>
      <w:r>
        <w:rPr/>
        <w:t>等等，我们通过</w:t>
      </w:r>
      <w:r>
        <w:rPr/>
        <w:t>asterisk</w:t>
      </w:r>
      <w:r>
        <w:rPr/>
        <w:t>想完成的只是</w:t>
      </w:r>
      <w:r>
        <w:rPr/>
        <w:t>IP TEL</w:t>
      </w:r>
      <w:r>
        <w:rPr/>
        <w:t>，例如</w:t>
      </w:r>
      <w:r>
        <w:rPr/>
        <w:t>sip</w:t>
      </w:r>
      <w:r>
        <w:rPr/>
        <w:t>，</w:t>
      </w:r>
      <w:r>
        <w:rPr/>
        <w:t>h323</w:t>
      </w:r>
      <w:r>
        <w:rPr/>
        <w:t>等等。</w:t>
      </w:r>
    </w:p>
    <w:p>
      <w:pPr>
        <w:pStyle w:val="style17"/>
      </w:pPr>
      <w:r>
        <w:rPr/>
        <w:t>我们需要下载的只是</w:t>
      </w:r>
      <w:r>
        <w:rPr/>
        <w:t>asterisk</w:t>
      </w:r>
      <w:r>
        <w:rPr/>
        <w:t>，后续操作步骤如下：</w:t>
      </w:r>
    </w:p>
    <w:p>
      <w:pPr>
        <w:pStyle w:val="style17"/>
      </w:pPr>
      <w:r>
        <w:rPr/>
        <w:t>cd /usr/src</w:t>
      </w:r>
    </w:p>
    <w:p>
      <w:pPr>
        <w:pStyle w:val="style17"/>
      </w:pPr>
      <w:r>
        <w:rPr/>
        <w:t>tar zxvf asterisk-*.tar.gz</w:t>
      </w:r>
    </w:p>
    <w:p>
      <w:pPr>
        <w:pStyle w:val="style17"/>
      </w:pPr>
      <w:r>
        <w:rPr/>
        <w:t>通过上述命令，文件就被解压出来，接下来肯定就是编译了，略过不表，步骤如下：</w:t>
      </w:r>
    </w:p>
    <w:p>
      <w:pPr>
        <w:pStyle w:val="style17"/>
      </w:pPr>
      <w:r>
        <w:rPr/>
        <w:t>#cd /usr/src</w:t>
      </w:r>
    </w:p>
    <w:p>
      <w:pPr>
        <w:pStyle w:val="style17"/>
      </w:pPr>
      <w:r>
        <w:rPr/>
        <w:t>#cd asterisk-*</w:t>
      </w:r>
    </w:p>
    <w:p>
      <w:pPr>
        <w:pStyle w:val="style17"/>
      </w:pPr>
      <w:r>
        <w:rPr/>
        <w:t># ./configure</w:t>
      </w:r>
    </w:p>
    <w:p>
      <w:pPr>
        <w:pStyle w:val="style17"/>
      </w:pPr>
      <w:r>
        <w:rPr/>
        <w:t xml:space="preserve">#make </w:t>
      </w:r>
    </w:p>
    <w:p>
      <w:pPr>
        <w:pStyle w:val="style17"/>
      </w:pPr>
      <w:r>
        <w:rPr/>
        <w:t>#make install</w:t>
      </w:r>
    </w:p>
    <w:p>
      <w:pPr>
        <w:pStyle w:val="style17"/>
      </w:pPr>
      <w:r>
        <w:rPr/>
        <w:t xml:space="preserve">#make samples   </w:t>
      </w:r>
      <w:r>
        <w:rPr/>
        <w:t>安装默认的配置文件</w:t>
      </w:r>
    </w:p>
    <w:p>
      <w:pPr>
        <w:pStyle w:val="style17"/>
      </w:pPr>
      <w:r>
        <w:rPr/>
        <w:t xml:space="preserve">#make webvmail </w:t>
      </w:r>
      <w:r>
        <w:rPr/>
        <w:t>安装语音信箱图形界面</w:t>
      </w:r>
    </w:p>
    <w:p>
      <w:pPr>
        <w:pStyle w:val="style17"/>
      </w:pPr>
      <w:r>
        <w:rPr/>
        <w:t>#make config</w:t>
      </w:r>
    </w:p>
    <w:p>
      <w:pPr>
        <w:pStyle w:val="style17"/>
      </w:pPr>
      <w:r>
        <w:rPr/>
        <w:t>如果对于上面的命令以及作用有疑惑的话，建议多花时间看看</w:t>
      </w:r>
      <w:r>
        <w:rPr/>
        <w:t>linux</w:t>
      </w:r>
      <w:r>
        <w:rPr/>
        <w:t>的基本操作维护命令，然后再回头继续往下。这儿需要提及的最后一点，增加了一个</w:t>
      </w:r>
      <w:r>
        <w:rPr/>
        <w:t>make samples</w:t>
      </w:r>
      <w:r>
        <w:rPr/>
        <w:t>，正如其名，他的作用就是生成默认的配置文件。众多的编译选项我也不介绍了，详细参见手册。</w:t>
      </w:r>
    </w:p>
    <w:p>
      <w:pPr>
        <w:pStyle w:val="style17"/>
      </w:pPr>
      <w:r>
        <w:rPr/>
        <w:t> </w:t>
      </w:r>
    </w:p>
    <w:p>
      <w:pPr>
        <w:pStyle w:val="style17"/>
      </w:pPr>
      <w:r>
        <w:rPr/>
        <w:t>常见问题解决方案：</w:t>
      </w:r>
    </w:p>
    <w:p>
      <w:pPr>
        <w:pStyle w:val="style17"/>
      </w:pPr>
      <w:r>
        <w:rPr/>
        <w:t>1</w:t>
      </w:r>
      <w:r>
        <w:rPr/>
        <w:t xml:space="preserve">．如出现找不到 </w:t>
      </w:r>
      <w:r>
        <w:rPr/>
        <w:t xml:space="preserve">PTLIB </w:t>
      </w:r>
      <w:r>
        <w:rPr/>
        <w:t>库，则找到在</w:t>
      </w:r>
      <w:r>
        <w:rPr/>
        <w:t>LOG</w:t>
      </w:r>
      <w:r>
        <w:rPr/>
        <w:t xml:space="preserve">输出上找到有 </w:t>
      </w:r>
      <w:r>
        <w:rPr/>
        <w:t xml:space="preserve">...ptlib.h----YES </w:t>
      </w:r>
      <w:r>
        <w:rPr/>
        <w:t>的那一条，找到对应目录把文件改名，就不会再出错了，一般目录为：</w:t>
      </w:r>
      <w:r>
        <w:rPr/>
        <w:t>/usr/lib/ptlib.h</w:t>
      </w:r>
      <w:r>
        <w:rPr/>
        <w:t>。</w:t>
      </w:r>
    </w:p>
    <w:p>
      <w:pPr>
        <w:pStyle w:val="style17"/>
      </w:pPr>
      <w:r>
        <w:rPr/>
        <w:t>2</w:t>
      </w:r>
      <w:r>
        <w:rPr/>
        <w:t xml:space="preserve">．如果出现 </w:t>
      </w:r>
      <w:r>
        <w:rPr/>
        <w:t xml:space="preserve">func_rurl.c: 106 </w:t>
      </w:r>
      <w:r>
        <w:rPr/>
        <w:t>常量无定义 之类的错误，则直接在</w:t>
      </w:r>
      <w:r>
        <w:rPr/>
        <w:t>MAKEFILE</w:t>
      </w:r>
      <w:r>
        <w:rPr/>
        <w:t>中取消此文件的编译，因为</w:t>
      </w:r>
      <w:r>
        <w:rPr/>
        <w:t>Makefile</w:t>
      </w:r>
      <w:r>
        <w:rPr/>
        <w:t xml:space="preserve">中是定义 </w:t>
      </w:r>
      <w:r>
        <w:rPr/>
        <w:t xml:space="preserve">func_*.c </w:t>
      </w:r>
      <w:r>
        <w:rPr/>
        <w:t xml:space="preserve">参与编译，所以修改此文件为其它名字即可，如 </w:t>
      </w:r>
      <w:r>
        <w:rPr/>
        <w:t xml:space="preserve">__func_rurl.c </w:t>
      </w:r>
      <w:r>
        <w:rPr/>
        <w:t>。</w:t>
      </w:r>
    </w:p>
    <w:p>
      <w:pPr>
        <w:pStyle w:val="style17"/>
      </w:pPr>
      <w:r>
        <w:rPr/>
        <w:t> </w:t>
      </w:r>
    </w:p>
    <w:p>
      <w:pPr>
        <w:pStyle w:val="style17"/>
      </w:pPr>
      <w:r>
        <w:rPr/>
        <w:t>这儿我们就假设编译很成功，没有遇到任何编译问题，当然不可能</w:t>
      </w:r>
      <w:r>
        <w:rPr/>
        <w:t>100</w:t>
      </w:r>
      <w:r>
        <w:rPr/>
        <w:t>％都不遇到的，一部分问题在手册里面给了指点，另外的问题则需要你个人多动手，多动脑，而且</w:t>
      </w:r>
      <w:r>
        <w:rPr/>
        <w:t>baidu</w:t>
      </w:r>
      <w:r>
        <w:rPr/>
        <w:t>，</w:t>
      </w:r>
      <w:r>
        <w:rPr/>
        <w:t>google</w:t>
      </w:r>
      <w:r>
        <w:rPr/>
        <w:t>也不会拒绝你使用他的。</w:t>
      </w:r>
    </w:p>
    <w:p>
      <w:pPr>
        <w:pStyle w:val="style17"/>
      </w:pPr>
      <w:r>
        <w:rPr/>
        <w:t xml:space="preserve">  </w:t>
      </w:r>
    </w:p>
    <w:p>
      <w:pPr>
        <w:pStyle w:val="style17"/>
      </w:pPr>
      <w:r>
        <w:rPr>
          <w:b/>
        </w:rPr>
        <w:t>使用篇</w:t>
      </w:r>
    </w:p>
    <w:p>
      <w:pPr>
        <w:pStyle w:val="style17"/>
      </w:pPr>
      <w:r>
        <w:rPr/>
        <w:t xml:space="preserve">       </w:t>
      </w:r>
      <w:r>
        <w:rPr/>
        <w:t>经过前面的步骤，代码已经编译完了，可执行文件安装完毕同时默认的配置文件也安装了，那么我们就从使用上首先简单的做个介绍，给大家带来一个直观的认识。下文所举例子都会以</w:t>
      </w:r>
      <w:r>
        <w:rPr/>
        <w:t>sip</w:t>
      </w:r>
      <w:r>
        <w:rPr/>
        <w:t>为例，其他</w:t>
      </w:r>
      <w:r>
        <w:rPr/>
        <w:t>h323</w:t>
      </w:r>
      <w:r>
        <w:rPr/>
        <w:t>，</w:t>
      </w:r>
      <w:r>
        <w:rPr/>
        <w:t>iax</w:t>
      </w:r>
      <w:r>
        <w:rPr/>
        <w:t>，</w:t>
      </w:r>
      <w:r>
        <w:rPr/>
        <w:t>mgcp</w:t>
      </w:r>
      <w:r>
        <w:rPr/>
        <w:t>等等类似，不再赘述。</w:t>
      </w:r>
    </w:p>
    <w:p>
      <w:pPr>
        <w:pStyle w:val="style17"/>
      </w:pPr>
      <w:r>
        <w:rPr/>
        <w:t xml:space="preserve">       </w:t>
      </w:r>
      <w:r>
        <w:rPr/>
        <w:t>使用之前大致说明一下安装后的</w:t>
      </w:r>
      <w:r>
        <w:rPr/>
        <w:t>asterisk</w:t>
      </w:r>
      <w:r>
        <w:rPr/>
        <w:t>文件分布情况以及作用。</w:t>
      </w:r>
    </w:p>
    <w:p>
      <w:pPr>
        <w:pStyle w:val="style17"/>
      </w:pPr>
      <w:r>
        <w:rPr/>
        <w:t>/etc/asterisk</w:t>
      </w:r>
      <w:r>
        <w:rPr/>
        <w:t>　　</w:t>
      </w:r>
      <w:r>
        <w:rPr/>
        <w:t>Asterisk</w:t>
      </w:r>
      <w:r>
        <w:rPr/>
        <w:t>主目录</w:t>
      </w:r>
      <w:r>
        <w:rPr/>
        <w:t>,</w:t>
      </w:r>
      <w:r>
        <w:rPr/>
        <w:t>包含其它关于</w:t>
      </w:r>
      <w:r>
        <w:rPr/>
        <w:t>Asterisk</w:t>
      </w:r>
      <w:r>
        <w:rPr/>
        <w:t>的配置文件</w:t>
      </w:r>
      <w:r>
        <w:rPr/>
        <w:t>;</w:t>
      </w:r>
      <w:r>
        <w:rPr/>
        <w:t>　</w:t>
      </w:r>
      <w:r>
        <w:rPr/>
        <w:t>*zaptel.conf</w:t>
      </w:r>
      <w:r>
        <w:rPr/>
        <w:t>这个配置文件放在</w:t>
      </w:r>
      <w:r>
        <w:rPr/>
        <w:t>/etc,</w:t>
      </w:r>
      <w:r>
        <w:rPr/>
        <w:t>因为其它软件也可以使用</w:t>
      </w:r>
      <w:r>
        <w:rPr/>
        <w:t>Zaptel</w:t>
      </w:r>
      <w:r>
        <w:rPr/>
        <w:t>这个硬件及其驱动</w:t>
      </w:r>
      <w:r>
        <w:rPr/>
        <w:t>,</w:t>
      </w:r>
      <w:r>
        <w:rPr/>
        <w:t>所以不是放在</w:t>
      </w:r>
      <w:r>
        <w:rPr/>
        <w:t>/etc/asterisk</w:t>
      </w:r>
      <w:r>
        <w:rPr/>
        <w:t>里</w:t>
      </w:r>
      <w:r>
        <w:rPr/>
        <w:t>.</w:t>
      </w:r>
    </w:p>
    <w:p>
      <w:pPr>
        <w:pStyle w:val="style17"/>
      </w:pPr>
      <w:r>
        <w:rPr/>
        <w:t> </w:t>
      </w:r>
    </w:p>
    <w:p>
      <w:pPr>
        <w:pStyle w:val="style17"/>
      </w:pPr>
      <w:r>
        <w:rPr/>
        <w:t>/usr/lib/asterisk/modules</w:t>
      </w:r>
      <w:r>
        <w:rPr/>
        <w:t>　　这个目录包含所有可以加载</w:t>
      </w:r>
      <w:r>
        <w:rPr/>
        <w:t>Asterisk</w:t>
      </w:r>
      <w:r>
        <w:rPr/>
        <w:t>模块</w:t>
      </w:r>
      <w:r>
        <w:rPr/>
        <w:t>(</w:t>
      </w:r>
      <w:r>
        <w:rPr/>
        <w:t>应用程序</w:t>
      </w:r>
      <w:r>
        <w:rPr/>
        <w:t>\</w:t>
      </w:r>
      <w:r>
        <w:rPr/>
        <w:t>编辑器</w:t>
      </w:r>
      <w:r>
        <w:rPr/>
        <w:t>\</w:t>
      </w:r>
      <w:r>
        <w:rPr/>
        <w:t>格式和有用通道</w:t>
      </w:r>
      <w:r>
        <w:rPr/>
        <w:t>),</w:t>
      </w:r>
      <w:r>
        <w:rPr/>
        <w:t>在</w:t>
      </w:r>
      <w:r>
        <w:rPr/>
        <w:t>Asterisk</w:t>
      </w:r>
      <w:r>
        <w:rPr/>
        <w:t>启运时会加载这些模块</w:t>
      </w:r>
      <w:r>
        <w:rPr/>
        <w:t>(</w:t>
      </w:r>
      <w:r>
        <w:rPr/>
        <w:t>可以编辑</w:t>
      </w:r>
      <w:r>
        <w:rPr/>
        <w:t>modules.conf).</w:t>
      </w:r>
    </w:p>
    <w:p>
      <w:pPr>
        <w:pStyle w:val="style17"/>
      </w:pPr>
      <w:r>
        <w:rPr/>
        <w:t> </w:t>
      </w:r>
    </w:p>
    <w:p>
      <w:pPr>
        <w:pStyle w:val="style17"/>
      </w:pPr>
      <w:r>
        <w:rPr/>
        <w:t>/var/lib/asterisk</w:t>
      </w:r>
      <w:r>
        <w:rPr/>
        <w:t>　　       比较重要的是</w:t>
      </w:r>
      <w:r>
        <w:rPr/>
        <w:t>astdb</w:t>
      </w:r>
      <w:r>
        <w:rPr/>
        <w:t>文件与</w:t>
      </w:r>
      <w:r>
        <w:rPr/>
        <w:t>agi-bin</w:t>
      </w:r>
      <w:r>
        <w:rPr/>
        <w:t>目录</w:t>
      </w:r>
      <w:r>
        <w:rPr/>
        <w:t>;</w:t>
      </w:r>
      <w:r>
        <w:rPr/>
        <w:t>　　</w:t>
      </w:r>
      <w:r>
        <w:rPr/>
        <w:t>astdb</w:t>
      </w:r>
      <w:r>
        <w:rPr/>
        <w:t>包含</w:t>
      </w:r>
      <w:r>
        <w:rPr/>
        <w:t>Asterisk</w:t>
      </w:r>
    </w:p>
    <w:p>
      <w:pPr>
        <w:pStyle w:val="style17"/>
      </w:pPr>
      <w:r>
        <w:rPr/>
        <w:t>当地数据库信息</w:t>
      </w:r>
      <w:r>
        <w:rPr/>
        <w:t>.</w:t>
      </w:r>
      <w:r>
        <w:rPr/>
        <w:t>　</w:t>
      </w:r>
    </w:p>
    <w:p>
      <w:pPr>
        <w:pStyle w:val="style17"/>
      </w:pPr>
      <w:r>
        <w:rPr/>
        <w:t> </w:t>
      </w:r>
    </w:p>
    <w:p>
      <w:pPr>
        <w:pStyle w:val="style17"/>
      </w:pPr>
      <w:r>
        <w:rPr/>
        <w:t>sounds/</w:t>
      </w:r>
      <w:r>
        <w:rPr/>
        <w:t>　　              所有声音提示的文件在里面</w:t>
      </w:r>
      <w:r>
        <w:rPr/>
        <w:t>,</w:t>
      </w:r>
      <w:r>
        <w:rPr/>
        <w:t>包括</w:t>
      </w:r>
      <w:r>
        <w:rPr/>
        <w:t>Asterisk</w:t>
      </w:r>
      <w:r>
        <w:rPr/>
        <w:t>原代码中的</w:t>
      </w:r>
      <w:r>
        <w:rPr/>
        <w:t>sounds.txt</w:t>
      </w:r>
      <w:r>
        <w:rPr/>
        <w:t>文件</w:t>
      </w:r>
    </w:p>
    <w:p>
      <w:pPr>
        <w:pStyle w:val="style17"/>
      </w:pPr>
      <w:r>
        <w:rPr/>
        <w:t> </w:t>
      </w:r>
    </w:p>
    <w:p>
      <w:pPr>
        <w:pStyle w:val="style17"/>
      </w:pPr>
      <w:r>
        <w:rPr/>
        <w:t>mohmp3/</w:t>
      </w:r>
      <w:r>
        <w:rPr/>
        <w:t>　　            如果配置了音乐保持</w:t>
      </w:r>
      <w:r>
        <w:rPr/>
        <w:t>,</w:t>
      </w:r>
      <w:r>
        <w:rPr/>
        <w:t>应用程序会在这个目录下查找</w:t>
      </w:r>
      <w:r>
        <w:rPr/>
        <w:t>mp3(</w:t>
      </w:r>
      <w:r>
        <w:rPr/>
        <w:t>用</w:t>
      </w:r>
      <w:r>
        <w:rPr/>
        <w:t>CBR</w:t>
      </w:r>
    </w:p>
    <w:p>
      <w:pPr>
        <w:pStyle w:val="style17"/>
      </w:pPr>
      <w:r>
        <w:rPr/>
        <w:t>从文件中去除身份标签</w:t>
      </w:r>
      <w:r>
        <w:rPr/>
        <w:t>).</w:t>
      </w:r>
    </w:p>
    <w:p>
      <w:pPr>
        <w:pStyle w:val="style17"/>
      </w:pPr>
      <w:r>
        <w:rPr/>
        <w:t> </w:t>
      </w:r>
    </w:p>
    <w:p>
      <w:pPr>
        <w:pStyle w:val="style17"/>
      </w:pPr>
      <w:r>
        <w:rPr/>
        <w:t>keys/</w:t>
      </w:r>
      <w:r>
        <w:rPr/>
        <w:t>　　               使用公钥和私钥系统认证与一个由</w:t>
      </w:r>
      <w:r>
        <w:rPr/>
        <w:t>RSA</w:t>
      </w:r>
      <w:r>
        <w:rPr/>
        <w:t>数字签名形成的一对等连接</w:t>
      </w:r>
      <w:r>
        <w:rPr/>
        <w:t>.</w:t>
      </w:r>
      <w:r>
        <w:rPr/>
        <w:t>公钥和私钥的扩展名分别为</w:t>
      </w:r>
      <w:r>
        <w:rPr/>
        <w:t>.pub</w:t>
      </w:r>
      <w:r>
        <w:rPr/>
        <w:t>和</w:t>
      </w:r>
      <w:r>
        <w:rPr/>
        <w:t>.key</w:t>
      </w:r>
    </w:p>
    <w:p>
      <w:pPr>
        <w:pStyle w:val="style17"/>
      </w:pPr>
      <w:r>
        <w:rPr/>
        <w:t> </w:t>
      </w:r>
    </w:p>
    <w:p>
      <w:pPr>
        <w:pStyle w:val="style17"/>
      </w:pPr>
      <w:r>
        <w:rPr/>
        <w:t>firmware/</w:t>
      </w:r>
      <w:r>
        <w:rPr/>
        <w:t>　　            这个目录含了很多</w:t>
      </w:r>
      <w:r>
        <w:rPr/>
        <w:t>Asterisk</w:t>
      </w:r>
      <w:r>
        <w:rPr/>
        <w:t>相兼容的设备固件</w:t>
      </w:r>
      <w:r>
        <w:rPr/>
        <w:t>,</w:t>
      </w:r>
      <w:r>
        <w:rPr/>
        <w:t>它只有</w:t>
      </w:r>
      <w:r>
        <w:rPr/>
        <w:t>iax/</w:t>
      </w:r>
      <w:r>
        <w:rPr/>
        <w:t>这个子目录</w:t>
      </w:r>
      <w:r>
        <w:rPr/>
        <w:t>,</w:t>
      </w:r>
      <w:r>
        <w:rPr/>
        <w:t>其中有</w:t>
      </w:r>
      <w:r>
        <w:rPr/>
        <w:t>Digium</w:t>
      </w:r>
      <w:r>
        <w:rPr/>
        <w:t>的</w:t>
      </w:r>
      <w:r>
        <w:rPr/>
        <w:t>IAXy</w:t>
      </w:r>
      <w:r>
        <w:rPr/>
        <w:t>的二进制固件镜像</w:t>
      </w:r>
      <w:r>
        <w:rPr/>
        <w:t>.</w:t>
      </w:r>
    </w:p>
    <w:p>
      <w:pPr>
        <w:pStyle w:val="style17"/>
      </w:pPr>
      <w:r>
        <w:rPr/>
        <w:t> </w:t>
      </w:r>
    </w:p>
    <w:p>
      <w:pPr>
        <w:pStyle w:val="style17"/>
      </w:pPr>
      <w:r>
        <w:rPr/>
        <w:t>images/</w:t>
      </w:r>
      <w:r>
        <w:rPr/>
        <w:t>　　             只有在较多的支持并且利用图解式的图像设备被发布</w:t>
      </w:r>
      <w:r>
        <w:rPr/>
        <w:t>,</w:t>
      </w:r>
      <w:r>
        <w:rPr/>
        <w:t>这个目录将会与相应的目录有更大的关联</w:t>
      </w:r>
      <w:r>
        <w:rPr/>
        <w:t>.</w:t>
      </w:r>
    </w:p>
    <w:p>
      <w:pPr>
        <w:pStyle w:val="style17"/>
      </w:pPr>
      <w:r>
        <w:rPr/>
        <w:t> </w:t>
      </w:r>
    </w:p>
    <w:p>
      <w:pPr>
        <w:pStyle w:val="style17"/>
      </w:pPr>
      <w:r>
        <w:rPr/>
        <w:t>/var/lib/asterisk/agi-bin</w:t>
      </w:r>
      <w:r>
        <w:rPr/>
        <w:t xml:space="preserve">　　 </w:t>
      </w:r>
      <w:r>
        <w:rPr/>
        <w:t>agi-bin</w:t>
      </w:r>
      <w:r>
        <w:rPr/>
        <w:t>包含所有脚本</w:t>
      </w:r>
      <w:r>
        <w:rPr/>
        <w:t>,</w:t>
      </w:r>
      <w:r>
        <w:rPr/>
        <w:t>可以通过许多已经建立的</w:t>
      </w:r>
      <w:r>
        <w:rPr/>
        <w:t>AGI</w:t>
      </w:r>
      <w:r>
        <w:rPr/>
        <w:t>应用程序与</w:t>
      </w:r>
      <w:r>
        <w:rPr/>
        <w:t>Asterisk</w:t>
      </w:r>
      <w:r>
        <w:rPr/>
        <w:t>连接</w:t>
      </w:r>
      <w:r>
        <w:rPr/>
        <w:t>.</w:t>
      </w:r>
    </w:p>
    <w:p>
      <w:pPr>
        <w:pStyle w:val="style17"/>
      </w:pPr>
      <w:r>
        <w:rPr/>
        <w:t>/var/spool/asterisk</w:t>
      </w:r>
    </w:p>
    <w:p>
      <w:pPr>
        <w:pStyle w:val="style17"/>
      </w:pPr>
      <w:r>
        <w:rPr/>
        <w:t xml:space="preserve">outgoing/               </w:t>
      </w:r>
      <w:r>
        <w:rPr/>
        <w:t>现在打电话的通道——呼叫信息目录普遍使用。</w:t>
      </w:r>
    </w:p>
    <w:p>
      <w:pPr>
        <w:pStyle w:val="style17"/>
      </w:pPr>
      <w:r>
        <w:rPr/>
        <w:t> </w:t>
      </w:r>
    </w:p>
    <w:p>
      <w:pPr>
        <w:pStyle w:val="style17"/>
      </w:pPr>
      <w:r>
        <w:rPr/>
        <w:t>gcall/                  </w:t>
      </w:r>
      <w:r>
        <w:rPr/>
        <w:t>撤销了——包含了特殊呼叫方法的呼叫信息文件——不是打电话的好方法，因为这种方式太硬性了——不再使用。使用</w:t>
      </w:r>
      <w:r>
        <w:rPr/>
        <w:t>outgoing</w:t>
      </w:r>
      <w:r>
        <w:rPr/>
        <w:t>替代</w:t>
      </w:r>
    </w:p>
    <w:p>
      <w:pPr>
        <w:pStyle w:val="style17"/>
      </w:pPr>
      <w:r>
        <w:rPr/>
        <w:t> </w:t>
      </w:r>
    </w:p>
    <w:p>
      <w:pPr>
        <w:pStyle w:val="style17"/>
      </w:pPr>
      <w:r>
        <w:rPr/>
        <w:t xml:space="preserve">tmp/                   </w:t>
      </w:r>
      <w:r>
        <w:rPr/>
        <w:t>中间</w:t>
      </w:r>
      <w:r>
        <w:rPr/>
        <w:t>/</w:t>
      </w:r>
      <w:r>
        <w:rPr/>
        <w:t>临时数据</w:t>
      </w:r>
    </w:p>
    <w:p>
      <w:pPr>
        <w:pStyle w:val="style17"/>
      </w:pPr>
      <w:r>
        <w:rPr/>
        <w:t> </w:t>
      </w:r>
    </w:p>
    <w:p>
      <w:pPr>
        <w:pStyle w:val="style17"/>
      </w:pPr>
      <w:r>
        <w:rPr/>
        <w:t xml:space="preserve">voicemail/              </w:t>
      </w:r>
      <w:r>
        <w:rPr/>
        <w:t>语音和问候语。</w:t>
      </w:r>
    </w:p>
    <w:p>
      <w:pPr>
        <w:pStyle w:val="style17"/>
      </w:pPr>
      <w:r>
        <w:rPr>
          <w:b/>
        </w:rPr>
        <w:t>运行调试</w:t>
      </w:r>
      <w:r>
        <w:rPr>
          <w:b/>
        </w:rPr>
        <w:t>asterisk</w:t>
      </w:r>
    </w:p>
    <w:p>
      <w:pPr>
        <w:pStyle w:val="style17"/>
        <w:jc w:val="left"/>
      </w:pPr>
      <w:r>
        <w:rPr/>
        <w:t xml:space="preserve">1. </w:t>
      </w:r>
      <w:r>
        <w:rPr/>
        <w:t>运行调试常用命令</w:t>
      </w:r>
    </w:p>
    <w:p>
      <w:pPr>
        <w:pStyle w:val="style17"/>
        <w:jc w:val="left"/>
      </w:pPr>
      <w:r>
        <w:rPr/>
        <w:t xml:space="preserve">./asterisk &amp; </w:t>
      </w:r>
      <w:r>
        <w:rPr/>
        <w:t>在后台启动</w:t>
      </w:r>
      <w:r>
        <w:rPr/>
        <w:t>asterisk</w:t>
      </w:r>
    </w:p>
    <w:p>
      <w:pPr>
        <w:pStyle w:val="style17"/>
        <w:jc w:val="left"/>
      </w:pPr>
      <w:r>
        <w:rPr/>
        <w:t xml:space="preserve">./asterisk –vvvc </w:t>
      </w:r>
      <w:r>
        <w:rPr/>
        <w:t>启动</w:t>
      </w:r>
      <w:r>
        <w:rPr/>
        <w:t>asterisk</w:t>
      </w:r>
      <w:r>
        <w:rPr/>
        <w:t>并尽量多的在控制台显示调试信息</w:t>
      </w:r>
    </w:p>
    <w:p>
      <w:pPr>
        <w:pStyle w:val="style17"/>
        <w:jc w:val="left"/>
      </w:pPr>
      <w:r>
        <w:rPr/>
        <w:t xml:space="preserve">./asterisk –r </w:t>
      </w:r>
      <w:r>
        <w:rPr/>
        <w:t>连接</w:t>
      </w:r>
      <w:r>
        <w:rPr/>
        <w:t>asterisk</w:t>
      </w:r>
      <w:r>
        <w:rPr/>
        <w:t>控制台</w:t>
      </w:r>
    </w:p>
    <w:p>
      <w:pPr>
        <w:pStyle w:val="style17"/>
        <w:jc w:val="left"/>
      </w:pPr>
      <w:r>
        <w:rPr/>
        <w:t xml:space="preserve">set verbose 9999 </w:t>
      </w:r>
      <w:r>
        <w:rPr/>
        <w:t>设置打印详细信息</w:t>
      </w:r>
    </w:p>
    <w:p>
      <w:pPr>
        <w:pStyle w:val="style17"/>
        <w:jc w:val="left"/>
      </w:pPr>
      <w:r>
        <w:rPr/>
        <w:t> </w:t>
      </w:r>
    </w:p>
    <w:p>
      <w:pPr>
        <w:pStyle w:val="style17"/>
        <w:jc w:val="left"/>
      </w:pPr>
      <w:r>
        <w:rPr/>
        <w:t>2.asterisk</w:t>
      </w:r>
      <w:r>
        <w:rPr/>
        <w:t>控制台下常用命令</w:t>
      </w:r>
    </w:p>
    <w:p>
      <w:pPr>
        <w:pStyle w:val="style17"/>
        <w:jc w:val="left"/>
      </w:pPr>
      <w:r>
        <w:rPr/>
        <w:t> </w:t>
      </w:r>
    </w:p>
    <w:p>
      <w:pPr>
        <w:pStyle w:val="style17"/>
        <w:jc w:val="left"/>
      </w:pPr>
      <w:r>
        <w:rPr/>
        <w:t xml:space="preserve">sip reload </w:t>
      </w:r>
      <w:r>
        <w:rPr/>
        <w:t>重新加载</w:t>
      </w:r>
      <w:r>
        <w:rPr/>
        <w:t>sip</w:t>
      </w:r>
      <w:r>
        <w:rPr/>
        <w:t>配置信息</w:t>
      </w:r>
    </w:p>
    <w:p>
      <w:pPr>
        <w:pStyle w:val="style17"/>
        <w:jc w:val="left"/>
      </w:pPr>
      <w:r>
        <w:rPr/>
        <w:t xml:space="preserve">sip set debug   </w:t>
      </w:r>
      <w:r>
        <w:rPr/>
        <w:t>设置显示更多的</w:t>
      </w:r>
      <w:r>
        <w:rPr/>
        <w:t>sip</w:t>
      </w:r>
      <w:r>
        <w:rPr/>
        <w:t>信息</w:t>
      </w:r>
    </w:p>
    <w:p>
      <w:pPr>
        <w:pStyle w:val="style17"/>
        <w:jc w:val="left"/>
      </w:pPr>
      <w:r>
        <w:rPr/>
        <w:t>sip set debug off</w:t>
      </w:r>
      <w:r>
        <w:rPr/>
        <w:t>关闭显示更多的</w:t>
      </w:r>
      <w:r>
        <w:rPr/>
        <w:t>sip</w:t>
      </w:r>
      <w:r>
        <w:rPr/>
        <w:t>信息</w:t>
      </w:r>
    </w:p>
    <w:p>
      <w:pPr>
        <w:pStyle w:val="style17"/>
        <w:jc w:val="left"/>
      </w:pPr>
      <w:r>
        <w:rPr/>
        <w:t xml:space="preserve">sip show channels </w:t>
      </w:r>
      <w:r>
        <w:rPr/>
        <w:t>显示所有活动的</w:t>
      </w:r>
      <w:r>
        <w:rPr/>
        <w:t>SIP</w:t>
      </w:r>
      <w:r>
        <w:rPr/>
        <w:t>通道</w:t>
      </w:r>
    </w:p>
    <w:p>
      <w:pPr>
        <w:pStyle w:val="style17"/>
        <w:jc w:val="left"/>
      </w:pPr>
      <w:r>
        <w:rPr/>
        <w:t xml:space="preserve">sip show peers </w:t>
      </w:r>
      <w:r>
        <w:rPr/>
        <w:t>显示所有已定义的</w:t>
      </w:r>
      <w:r>
        <w:rPr/>
        <w:t>SIP peer</w:t>
      </w:r>
    </w:p>
    <w:p>
      <w:pPr>
        <w:pStyle w:val="style17"/>
        <w:jc w:val="left"/>
      </w:pPr>
      <w:r>
        <w:rPr/>
        <w:t> </w:t>
      </w:r>
    </w:p>
    <w:p>
      <w:pPr>
        <w:pStyle w:val="style17"/>
        <w:jc w:val="left"/>
      </w:pPr>
      <w:r>
        <w:rPr/>
        <w:t> </w:t>
      </w:r>
    </w:p>
    <w:p>
      <w:pPr>
        <w:pStyle w:val="style17"/>
        <w:jc w:val="left"/>
      </w:pPr>
      <w:r>
        <w:rPr/>
        <w:t xml:space="preserve">dialplan show </w:t>
      </w:r>
      <w:r>
        <w:rPr/>
        <w:t>显示拨号方案</w:t>
      </w:r>
    </w:p>
    <w:p>
      <w:pPr>
        <w:pStyle w:val="style17"/>
        <w:jc w:val="left"/>
      </w:pPr>
      <w:r>
        <w:rPr/>
        <w:t>dialplan reload</w:t>
      </w:r>
      <w:r>
        <w:rPr/>
        <w:t>重新加载拨打方案</w:t>
      </w:r>
    </w:p>
    <w:p>
      <w:pPr>
        <w:pStyle w:val="style17"/>
        <w:jc w:val="left"/>
      </w:pPr>
      <w:r>
        <w:rPr/>
        <w:t> </w:t>
      </w:r>
    </w:p>
    <w:p>
      <w:pPr>
        <w:pStyle w:val="style17"/>
        <w:jc w:val="left"/>
      </w:pPr>
      <w:r>
        <w:rPr/>
        <w:t xml:space="preserve">stop gracefully </w:t>
      </w:r>
      <w:r>
        <w:rPr/>
        <w:t>优雅地停止</w:t>
      </w:r>
      <w:r>
        <w:rPr/>
        <w:t>asterisk</w:t>
      </w:r>
    </w:p>
    <w:p>
      <w:pPr>
        <w:pStyle w:val="style17"/>
        <w:jc w:val="left"/>
      </w:pPr>
      <w:r>
        <w:rPr/>
        <w:t xml:space="preserve">stop now </w:t>
      </w:r>
      <w:r>
        <w:rPr/>
        <w:t>立即停止运行</w:t>
      </w:r>
      <w:r>
        <w:rPr/>
        <w:t>asterisk</w:t>
      </w:r>
    </w:p>
    <w:p>
      <w:pPr>
        <w:pStyle w:val="style17"/>
        <w:jc w:val="left"/>
      </w:pPr>
      <w:r>
        <w:rPr/>
        <w:t> </w:t>
      </w:r>
    </w:p>
    <w:p>
      <w:pPr>
        <w:pStyle w:val="style17"/>
        <w:jc w:val="left"/>
      </w:pPr>
      <w:r>
        <w:rPr/>
        <w:t xml:space="preserve">module show </w:t>
      </w:r>
      <w:r>
        <w:rPr/>
        <w:t>显示所有已加载模块</w:t>
      </w:r>
    </w:p>
    <w:p>
      <w:pPr>
        <w:pStyle w:val="style17"/>
        <w:jc w:val="left"/>
      </w:pPr>
      <w:r>
        <w:rPr/>
        <w:t xml:space="preserve">module load cdr_radius.so     </w:t>
      </w:r>
      <w:r>
        <w:rPr/>
        <w:t>加载模块</w:t>
      </w:r>
      <w:r>
        <w:rPr/>
        <w:t>cdr_radius.so</w:t>
      </w:r>
    </w:p>
    <w:p>
      <w:pPr>
        <w:pStyle w:val="style17"/>
        <w:jc w:val="left"/>
      </w:pPr>
      <w:r>
        <w:rPr/>
        <w:t xml:space="preserve">module reload cdr_radius.so </w:t>
      </w:r>
      <w:r>
        <w:rPr/>
        <w:t>重新加载模块</w:t>
      </w:r>
      <w:r>
        <w:rPr/>
        <w:t>cdr_radius.so</w:t>
      </w:r>
    </w:p>
    <w:p>
      <w:pPr>
        <w:pStyle w:val="style17"/>
        <w:jc w:val="left"/>
      </w:pPr>
      <w:r>
        <w:rPr/>
        <w:t xml:space="preserve">module unload cdr_radius.so </w:t>
      </w:r>
      <w:r>
        <w:rPr/>
        <w:t>卸载模块</w:t>
      </w:r>
      <w:r>
        <w:rPr/>
        <w:t>cdr_radius.so</w:t>
      </w:r>
    </w:p>
    <w:p>
      <w:pPr>
        <w:pStyle w:val="style17"/>
        <w:jc w:val="left"/>
      </w:pPr>
      <w:r>
        <w:rPr/>
        <w:t> </w:t>
      </w:r>
    </w:p>
    <w:p>
      <w:pPr>
        <w:pStyle w:val="style17"/>
        <w:jc w:val="left"/>
      </w:pPr>
      <w:r>
        <w:rPr/>
        <w:t xml:space="preserve">core show applications </w:t>
      </w:r>
      <w:r>
        <w:rPr/>
        <w:t>显示所有的应用，比如</w:t>
      </w:r>
      <w:r>
        <w:rPr/>
        <w:t>Dial, Radius, Hangup, Answer</w:t>
      </w:r>
      <w:r>
        <w:rPr/>
        <w:t>等</w:t>
      </w:r>
    </w:p>
    <w:p>
      <w:pPr>
        <w:pStyle w:val="style17"/>
        <w:jc w:val="left"/>
      </w:pPr>
      <w:r>
        <w:rPr/>
        <w:t xml:space="preserve">core show channels </w:t>
      </w:r>
      <w:r>
        <w:rPr/>
        <w:t>显示所有的通话频道</w:t>
      </w:r>
    </w:p>
    <w:p>
      <w:pPr>
        <w:pStyle w:val="style17"/>
        <w:jc w:val="left"/>
      </w:pPr>
      <w:r>
        <w:rPr/>
        <w:t xml:space="preserve">core show codecs </w:t>
      </w:r>
      <w:r>
        <w:rPr/>
        <w:t>显示所有支持的编解码器</w:t>
      </w:r>
    </w:p>
    <w:p>
      <w:pPr>
        <w:pStyle w:val="style17"/>
        <w:jc w:val="left"/>
      </w:pPr>
      <w:r>
        <w:rPr/>
        <w:t xml:space="preserve">core show functions </w:t>
      </w:r>
      <w:r>
        <w:rPr/>
        <w:t>显示所有的功能函数 </w:t>
      </w:r>
    </w:p>
    <w:p>
      <w:pPr>
        <w:pStyle w:val="style17"/>
        <w:jc w:val="left"/>
      </w:pPr>
      <w:r>
        <w:rPr/>
        <w:t> </w:t>
      </w:r>
      <w:r>
        <w:rPr/>
        <w:t>在</w:t>
      </w:r>
      <w:r>
        <w:rPr/>
        <w:t>asterisk</w:t>
      </w:r>
      <w:r>
        <w:rPr/>
        <w:t>源码目录下运行</w:t>
      </w:r>
      <w:r>
        <w:rPr/>
        <w:t>make menuselect</w:t>
      </w:r>
      <w:r>
        <w:rPr/>
        <w:t>可以进入模块选择页面，在里面可以选择和去除一些模块。</w:t>
      </w:r>
    </w:p>
    <w:p>
      <w:pPr>
        <w:pStyle w:val="style17"/>
      </w:pPr>
      <w:r>
        <w:rPr/>
        <w:t> </w:t>
      </w:r>
      <w:r>
        <w:rPr/>
        <w:t>看完这些目录之后，对其大体的功能也可能会有点认识，还是从启动服务器还是聊起。启动服务器方法很多，我们按照手册中的描述选取一种</w:t>
      </w:r>
    </w:p>
    <w:p>
      <w:pPr>
        <w:pStyle w:val="style17"/>
      </w:pPr>
      <w:r>
        <w:rPr/>
        <w:t xml:space="preserve">Asterisk –cvvvv   </w:t>
      </w:r>
      <w:r>
        <w:rPr/>
        <w:t>具体参数含义请参考手册</w:t>
      </w:r>
    </w:p>
    <w:p>
      <w:pPr>
        <w:pStyle w:val="style17"/>
      </w:pPr>
      <w:r>
        <w:rPr/>
        <w:t xml:space="preserve">  </w:t>
      </w:r>
    </w:p>
    <w:p>
      <w:pPr>
        <w:pStyle w:val="style17"/>
      </w:pPr>
      <w:r>
        <w:rPr/>
        <w:t xml:space="preserve">也可以通过运行 </w:t>
      </w:r>
      <w:r>
        <w:rPr/>
        <w:t xml:space="preserve">/usr/sbin/safe_asterisk </w:t>
      </w:r>
      <w:r>
        <w:rPr/>
        <w:t>来运行。</w:t>
      </w:r>
    </w:p>
    <w:p>
      <w:pPr>
        <w:pStyle w:val="style17"/>
      </w:pPr>
      <w:r>
        <w:rPr/>
        <w:t>我们下文的描述就会基于这个简单的拓扑展开讨论，这儿的</w:t>
      </w:r>
      <w:r>
        <w:rPr/>
        <w:t>tel</w:t>
      </w:r>
      <w:r>
        <w:rPr/>
        <w:t>都是</w:t>
      </w:r>
      <w:r>
        <w:rPr/>
        <w:t>sip</w:t>
      </w:r>
      <w:r>
        <w:rPr/>
        <w:t>电话，我们假定</w:t>
      </w:r>
      <w:r>
        <w:rPr/>
        <w:t>tel1</w:t>
      </w:r>
      <w:r>
        <w:rPr/>
        <w:t>号码为</w:t>
      </w:r>
      <w:r>
        <w:rPr/>
        <w:t>808</w:t>
      </w:r>
      <w:r>
        <w:rPr/>
        <w:t>，</w:t>
      </w:r>
      <w:r>
        <w:rPr/>
        <w:t>tel2</w:t>
      </w:r>
      <w:r>
        <w:rPr/>
        <w:t>号码为</w:t>
      </w:r>
      <w:r>
        <w:rPr/>
        <w:t>830</w:t>
      </w:r>
      <w:r>
        <w:rPr/>
        <w:t>，现在的简单需求就是我</w:t>
      </w:r>
      <w:r>
        <w:rPr/>
        <w:t>808</w:t>
      </w:r>
      <w:r>
        <w:rPr/>
        <w:t>能够打通</w:t>
      </w:r>
      <w:r>
        <w:rPr/>
        <w:t>830</w:t>
      </w:r>
      <w:r>
        <w:rPr/>
        <w:t>，实现双向通话。开始配置前，先了解主要配置文件的作用。</w:t>
      </w:r>
    </w:p>
    <w:p>
      <w:pPr>
        <w:pStyle w:val="style17"/>
        <w:jc w:val="left"/>
      </w:pPr>
      <w:r>
        <w:rPr/>
        <w:t>/etc/asterisk/asterisk.conf</w:t>
      </w:r>
      <w:r>
        <w:rPr/>
        <w:t>　　主要配置文件，</w:t>
      </w:r>
    </w:p>
    <w:p>
      <w:pPr>
        <w:pStyle w:val="style17"/>
        <w:jc w:val="left"/>
      </w:pPr>
      <w:r>
        <w:rPr/>
        <w:t>/etc/zaptel.conf</w:t>
      </w:r>
      <w:r>
        <w:rPr/>
        <w:t>　　硬件接口的基本层</w:t>
      </w:r>
      <w:r>
        <w:rPr/>
        <w:t>.</w:t>
      </w:r>
      <w:r>
        <w:rPr/>
        <w:t>　　　　修改这个配置文件要用</w:t>
      </w:r>
      <w:r>
        <w:rPr/>
        <w:t>modprobe</w:t>
      </w:r>
      <w:r>
        <w:rPr/>
        <w:t>装载</w:t>
      </w:r>
      <w:r>
        <w:rPr/>
        <w:t>Linux Kernel</w:t>
      </w:r>
      <w:r>
        <w:rPr/>
        <w:t>使用模块</w:t>
      </w:r>
      <w:r>
        <w:rPr/>
        <w:t>.</w:t>
      </w:r>
    </w:p>
    <w:p>
      <w:pPr>
        <w:pStyle w:val="style17"/>
        <w:jc w:val="left"/>
      </w:pPr>
      <w:r>
        <w:rPr/>
        <w:t>/etc/asterisk/zapata.conf</w:t>
      </w:r>
      <w:r>
        <w:rPr/>
        <w:t>　　为硬件配置</w:t>
      </w:r>
      <w:r>
        <w:rPr/>
        <w:t>Asterisk</w:t>
      </w:r>
      <w:r>
        <w:rPr/>
        <w:t>的接口</w:t>
      </w:r>
      <w:r>
        <w:rPr/>
        <w:t>.</w:t>
      </w:r>
    </w:p>
    <w:p>
      <w:pPr>
        <w:pStyle w:val="style17"/>
        <w:jc w:val="left"/>
      </w:pPr>
      <w:r>
        <w:rPr/>
        <w:t>/etc/asterisk/extensions.conf</w:t>
      </w:r>
      <w:r>
        <w:rPr/>
        <w:t>　　拨号方案</w:t>
      </w:r>
      <w:r>
        <w:rPr/>
        <w:t>.</w:t>
      </w:r>
    </w:p>
    <w:p>
      <w:pPr>
        <w:pStyle w:val="style17"/>
        <w:jc w:val="left"/>
      </w:pPr>
      <w:r>
        <w:rPr/>
        <w:t>/etc/asterisk/sip.conf</w:t>
      </w:r>
      <w:r>
        <w:rPr/>
        <w:t>　　</w:t>
      </w:r>
      <w:r>
        <w:rPr/>
        <w:t>SIP</w:t>
      </w:r>
      <w:r>
        <w:rPr/>
        <w:t>协议配置文件</w:t>
      </w:r>
    </w:p>
    <w:p>
      <w:pPr>
        <w:pStyle w:val="style17"/>
        <w:jc w:val="left"/>
      </w:pPr>
      <w:r>
        <w:rPr/>
        <w:t>/etc/asterisk/iax.conf</w:t>
      </w:r>
      <w:r>
        <w:rPr/>
        <w:t>　　呼入和呼出</w:t>
      </w:r>
      <w:r>
        <w:rPr/>
        <w:t>IAX</w:t>
      </w:r>
      <w:r>
        <w:rPr/>
        <w:t>通道</w:t>
      </w:r>
    </w:p>
    <w:p>
      <w:pPr>
        <w:pStyle w:val="style17"/>
        <w:jc w:val="left"/>
      </w:pPr>
      <w:r>
        <w:rPr/>
        <w:t>/etc/asterisk/extensions.conf</w:t>
      </w:r>
      <w:r>
        <w:rPr/>
        <w:t>　　拨号方案配置文件</w:t>
      </w:r>
    </w:p>
    <w:p>
      <w:pPr>
        <w:pStyle w:val="style17"/>
        <w:jc w:val="left"/>
      </w:pPr>
      <w:r>
        <w:rPr/>
        <w:t>/etc/asterisk/moduprobe.conf</w:t>
      </w:r>
      <w:r>
        <w:rPr/>
        <w:t>　　加载模块配置文件</w:t>
      </w:r>
    </w:p>
    <w:p>
      <w:pPr>
        <w:pStyle w:val="style17"/>
      </w:pPr>
      <w:r>
        <w:rPr/>
        <w:t> </w:t>
      </w:r>
    </w:p>
    <w:p>
      <w:pPr>
        <w:pStyle w:val="style17"/>
      </w:pPr>
      <w:r>
        <w:rPr/>
        <w:t>后续的工作主要就在这两份文件中开展，如果多了</w:t>
      </w:r>
      <w:r>
        <w:rPr/>
        <w:t>h323</w:t>
      </w:r>
      <w:r>
        <w:rPr/>
        <w:t>，则需要编辑</w:t>
      </w:r>
      <w:r>
        <w:rPr/>
        <w:t>h323.conf</w:t>
      </w:r>
      <w:r>
        <w:rPr/>
        <w:t>，其他通道协议类似。</w:t>
      </w:r>
    </w:p>
    <w:p>
      <w:pPr>
        <w:pStyle w:val="style17"/>
      </w:pPr>
      <w:r>
        <w:rPr/>
        <w:t>我们要做的就是定义两个用户，添加到</w:t>
      </w:r>
      <w:r>
        <w:rPr/>
        <w:t>sip.conf</w:t>
      </w:r>
      <w:r>
        <w:rPr/>
        <w:t>里面，目前只做基于文件的用户管理，后续可以扩充到数据库之类的。这儿拨号规则细节就不在赘述，欲知详情，参见手册。</w:t>
      </w:r>
    </w:p>
    <w:p>
      <w:pPr>
        <w:pStyle w:val="style17"/>
      </w:pPr>
      <w:r>
        <w:rPr/>
        <w:t>这儿只是把添加的用户配置列出来。</w:t>
      </w:r>
    </w:p>
    <w:p>
      <w:pPr>
        <w:pStyle w:val="style17"/>
      </w:pPr>
      <w:r>
        <w:rPr/>
        <w:t>[830]</w:t>
      </w:r>
    </w:p>
    <w:p>
      <w:pPr>
        <w:pStyle w:val="style17"/>
      </w:pPr>
      <w:r>
        <w:rPr/>
        <w:t>type=friend                   ; Friends place calls and receive calls</w:t>
      </w:r>
    </w:p>
    <w:p>
      <w:pPr>
        <w:pStyle w:val="style17"/>
      </w:pPr>
      <w:r>
        <w:rPr/>
        <w:t>context=830          ; Context for incoming calls from this user</w:t>
      </w:r>
    </w:p>
    <w:p>
      <w:pPr>
        <w:pStyle w:val="style17"/>
      </w:pPr>
      <w:r>
        <w:rPr/>
        <w:t>;secret=blahpoly</w:t>
      </w:r>
    </w:p>
    <w:p>
      <w:pPr>
        <w:pStyle w:val="style17"/>
      </w:pPr>
      <w:r>
        <w:rPr/>
        <w:t>host=dynamic               ; This peer register with us</w:t>
      </w:r>
    </w:p>
    <w:p>
      <w:pPr>
        <w:pStyle w:val="style17"/>
      </w:pPr>
      <w:r>
        <w:rPr/>
        <w:t>;dtmfmode=rfc2833             ; Choices are inband, rfc2833, or info</w:t>
      </w:r>
    </w:p>
    <w:p>
      <w:pPr>
        <w:pStyle w:val="style17"/>
      </w:pPr>
      <w:r>
        <w:rPr/>
        <w:t>username=830                     ; Username to use in INVITE until peer registers</w:t>
      </w:r>
    </w:p>
    <w:p>
      <w:pPr>
        <w:pStyle w:val="style17"/>
      </w:pPr>
      <w:r>
        <w:rPr/>
        <w:t>; Normally you do NOT need to set this parameter</w:t>
      </w:r>
    </w:p>
    <w:p>
      <w:pPr>
        <w:pStyle w:val="style17"/>
      </w:pPr>
      <w:r>
        <w:rPr/>
        <w:t>;disallow=all</w:t>
      </w:r>
    </w:p>
    <w:p>
      <w:pPr>
        <w:pStyle w:val="style17"/>
      </w:pPr>
      <w:r>
        <w:rPr/>
        <w:t>;allow=ulaw                     ; dtmfmode=inband only works with ulaw or alaw!</w:t>
      </w:r>
    </w:p>
    <w:p>
      <w:pPr>
        <w:pStyle w:val="style17"/>
      </w:pPr>
      <w:r>
        <w:rPr/>
        <w:t>;progressinband=no              ; Polycom phones don't work properly with "never"</w:t>
      </w:r>
    </w:p>
    <w:p>
      <w:pPr>
        <w:pStyle w:val="style17"/>
      </w:pPr>
      <w:r>
        <w:rPr/>
        <w:t> </w:t>
      </w:r>
    </w:p>
    <w:p>
      <w:pPr>
        <w:pStyle w:val="style17"/>
      </w:pPr>
      <w:r>
        <w:rPr/>
        <w:t>[808]</w:t>
      </w:r>
    </w:p>
    <w:p>
      <w:pPr>
        <w:pStyle w:val="style17"/>
      </w:pPr>
      <w:r>
        <w:rPr/>
        <w:t>type=friend                   ; Friends place calls and receive calls</w:t>
      </w:r>
    </w:p>
    <w:p>
      <w:pPr>
        <w:pStyle w:val="style17"/>
      </w:pPr>
      <w:r>
        <w:rPr/>
        <w:t>context=808          ; Context for incoming calls from this user</w:t>
      </w:r>
    </w:p>
    <w:p>
      <w:pPr>
        <w:pStyle w:val="style17"/>
      </w:pPr>
      <w:r>
        <w:rPr/>
        <w:t>;secret=blahpoly</w:t>
      </w:r>
    </w:p>
    <w:p>
      <w:pPr>
        <w:pStyle w:val="style17"/>
      </w:pPr>
      <w:r>
        <w:rPr/>
        <w:t>host=dynamic               ; This peer register with us</w:t>
      </w:r>
    </w:p>
    <w:p>
      <w:pPr>
        <w:pStyle w:val="style17"/>
      </w:pPr>
      <w:r>
        <w:rPr/>
        <w:t>;dtmfmode=rfc2833             ; Choices are inband, rfc2833, or info</w:t>
      </w:r>
    </w:p>
    <w:p>
      <w:pPr>
        <w:pStyle w:val="style17"/>
      </w:pPr>
      <w:r>
        <w:rPr/>
        <w:t>username=808                     ; Username to use in INVITE until peer registers</w:t>
      </w:r>
    </w:p>
    <w:p>
      <w:pPr>
        <w:pStyle w:val="style17"/>
      </w:pPr>
      <w:r>
        <w:rPr/>
        <w:t>; Normally you do NOT need to set this parameter</w:t>
      </w:r>
    </w:p>
    <w:p>
      <w:pPr>
        <w:pStyle w:val="style17"/>
      </w:pPr>
      <w:r>
        <w:rPr/>
        <w:t>;disallow=all</w:t>
      </w:r>
    </w:p>
    <w:p>
      <w:pPr>
        <w:pStyle w:val="style17"/>
      </w:pPr>
      <w:r>
        <w:rPr/>
        <w:t>;allow=ulaw                     ; dtmfmode=inband only works with ulaw or alaw!</w:t>
      </w:r>
    </w:p>
    <w:p>
      <w:pPr>
        <w:pStyle w:val="style17"/>
      </w:pPr>
      <w:r>
        <w:rPr/>
        <w:t>;progressinband=no              ; Polycom phones don't work properly with "never"</w:t>
      </w:r>
    </w:p>
    <w:p>
      <w:pPr>
        <w:pStyle w:val="style17"/>
      </w:pPr>
      <w:r>
        <w:rPr/>
        <w:t> </w:t>
      </w:r>
    </w:p>
    <w:p>
      <w:pPr>
        <w:pStyle w:val="style17"/>
      </w:pPr>
      <w:r>
        <w:rPr/>
        <w:t>主要是定义了一个用户，号码分别为</w:t>
      </w:r>
      <w:r>
        <w:rPr/>
        <w:t>808</w:t>
      </w:r>
      <w:r>
        <w:rPr/>
        <w:t>，</w:t>
      </w:r>
      <w:r>
        <w:rPr/>
        <w:t>830</w:t>
      </w:r>
      <w:r>
        <w:rPr/>
        <w:t>。他们所处的拨号规则段分别为</w:t>
      </w:r>
      <w:r>
        <w:rPr/>
        <w:t>808</w:t>
      </w:r>
      <w:r>
        <w:rPr/>
        <w:t>，</w:t>
      </w:r>
      <w:r>
        <w:rPr/>
        <w:t>830</w:t>
      </w:r>
      <w:r>
        <w:rPr/>
        <w:t>。接着添加拨号规则的段。如下：</w:t>
      </w:r>
    </w:p>
    <w:p>
      <w:pPr>
        <w:pStyle w:val="style17"/>
      </w:pPr>
      <w:r>
        <w:rPr/>
        <w:t>[830]</w:t>
      </w:r>
    </w:p>
    <w:p>
      <w:pPr>
        <w:pStyle w:val="style17"/>
      </w:pPr>
      <w:r>
        <w:rPr/>
        <w:t>exten =&gt; s,1,Wait(1)                    ; Wait a second, just for fun</w:t>
      </w:r>
    </w:p>
    <w:p>
      <w:pPr>
        <w:pStyle w:val="style17"/>
      </w:pPr>
      <w:r>
        <w:rPr/>
        <w:t>exten =&gt; s,n,Answer                   ; Answer the line</w:t>
      </w:r>
    </w:p>
    <w:p>
      <w:pPr>
        <w:pStyle w:val="style17"/>
      </w:pPr>
      <w:r>
        <w:rPr/>
        <w:t>exten =&gt; s,n,Set(TIMEOUT(digit)=5)   ; Set Digit Timeout to 5 seconds</w:t>
      </w:r>
    </w:p>
    <w:p>
      <w:pPr>
        <w:pStyle w:val="style17"/>
      </w:pPr>
      <w:r>
        <w:rPr/>
        <w:t>exten =&gt; s,n,Set(TIMEOUT(response)=10) ; Set Response Timeout to 10 seconds</w:t>
      </w:r>
    </w:p>
    <w:p>
      <w:pPr>
        <w:pStyle w:val="style17"/>
      </w:pPr>
      <w:r>
        <w:rPr/>
        <w:t>exten =&gt; s,n(restart),BackGround(demo-congrats)     ; Play a congratulatory message</w:t>
      </w:r>
    </w:p>
    <w:p>
      <w:pPr>
        <w:pStyle w:val="style17"/>
      </w:pPr>
      <w:r>
        <w:rPr/>
        <w:t>exten =&gt; s,n(instruct),BackGround(demo-instruct)     ; Play some instructions</w:t>
      </w:r>
    </w:p>
    <w:p>
      <w:pPr>
        <w:pStyle w:val="style17"/>
      </w:pPr>
      <w:r>
        <w:rPr/>
        <w:t>exten =&gt; s,n,WaitExten                ; Wait for an extension to be dialed.</w:t>
      </w:r>
    </w:p>
    <w:p>
      <w:pPr>
        <w:pStyle w:val="style17"/>
      </w:pPr>
      <w:r>
        <w:rPr/>
        <w:t> </w:t>
      </w:r>
    </w:p>
    <w:p>
      <w:pPr>
        <w:pStyle w:val="style17"/>
      </w:pPr>
      <w:r>
        <w:rPr/>
        <w:t>exten =&gt; 2,1,BackGround(demo-moreinfo)  ; Give some more information.</w:t>
      </w:r>
    </w:p>
    <w:p>
      <w:pPr>
        <w:pStyle w:val="style17"/>
      </w:pPr>
      <w:r>
        <w:rPr/>
        <w:t>exten =&gt; 2,n,Goto(s,instruct)</w:t>
      </w:r>
    </w:p>
    <w:p>
      <w:pPr>
        <w:pStyle w:val="style17"/>
      </w:pPr>
      <w:r>
        <w:rPr/>
        <w:t> </w:t>
      </w:r>
    </w:p>
    <w:p>
      <w:pPr>
        <w:pStyle w:val="style17"/>
      </w:pPr>
      <w:r>
        <w:rPr/>
        <w:t>exten =&gt; 3,1,Set(LANGUAGE()=fr)            ; Set language to french</w:t>
      </w:r>
    </w:p>
    <w:p>
      <w:pPr>
        <w:pStyle w:val="style17"/>
      </w:pPr>
      <w:r>
        <w:rPr/>
        <w:t>exten =&gt; 3,n,Goto(s,restart)         ; Start with the congratulations</w:t>
      </w:r>
    </w:p>
    <w:p>
      <w:pPr>
        <w:pStyle w:val="style17"/>
      </w:pPr>
      <w:r>
        <w:rPr/>
        <w:t> </w:t>
      </w:r>
    </w:p>
    <w:p>
      <w:pPr>
        <w:pStyle w:val="style17"/>
      </w:pPr>
      <w:r>
        <w:rPr/>
        <w:t>exten =&gt; 1000,1,Goto(default,s,1)</w:t>
      </w:r>
    </w:p>
    <w:p>
      <w:pPr>
        <w:pStyle w:val="style17"/>
      </w:pPr>
      <w:r>
        <w:rPr/>
        <w:t> </w:t>
      </w:r>
    </w:p>
    <w:p>
      <w:pPr>
        <w:pStyle w:val="style17"/>
      </w:pPr>
      <w:r>
        <w:rPr/>
        <w:t>exten =&gt; 808,1,Goto(default,s,1)</w:t>
      </w:r>
    </w:p>
    <w:p>
      <w:pPr>
        <w:pStyle w:val="style17"/>
      </w:pPr>
      <w:r>
        <w:rPr/>
        <w:t> </w:t>
      </w:r>
    </w:p>
    <w:p>
      <w:pPr>
        <w:pStyle w:val="style17"/>
      </w:pPr>
      <w:r>
        <w:rPr/>
        <w:t>exten =&gt; 500,1,VoicemailMain()</w:t>
      </w:r>
    </w:p>
    <w:p>
      <w:pPr>
        <w:pStyle w:val="style17"/>
      </w:pPr>
      <w:r>
        <w:rPr/>
        <w:t> </w:t>
      </w:r>
    </w:p>
    <w:p>
      <w:pPr>
        <w:pStyle w:val="style17"/>
      </w:pPr>
      <w:r>
        <w:rPr/>
        <w:t>[808]</w:t>
      </w:r>
    </w:p>
    <w:p>
      <w:pPr>
        <w:pStyle w:val="style17"/>
      </w:pPr>
      <w:r>
        <w:rPr/>
        <w:t>exten =&gt; s,1,Wait(1)                    ; Wait a second, just for fun</w:t>
      </w:r>
    </w:p>
    <w:p>
      <w:pPr>
        <w:pStyle w:val="style17"/>
      </w:pPr>
      <w:r>
        <w:rPr/>
        <w:t>exten =&gt; s,n,Answer                   ; Answer the line</w:t>
      </w:r>
    </w:p>
    <w:p>
      <w:pPr>
        <w:pStyle w:val="style17"/>
      </w:pPr>
      <w:r>
        <w:rPr/>
        <w:t>exten =&gt; s,n,Set(TIMEOUT(digit)=5)   ; Set Digit Timeout to 5 seconds</w:t>
      </w:r>
    </w:p>
    <w:p>
      <w:pPr>
        <w:pStyle w:val="style17"/>
      </w:pPr>
      <w:r>
        <w:rPr/>
        <w:t>exten =&gt; s,n,Set(TIMEOUT(response)=10) ; Set Response Timeout to 10 seconds</w:t>
      </w:r>
    </w:p>
    <w:p>
      <w:pPr>
        <w:pStyle w:val="style17"/>
      </w:pPr>
      <w:r>
        <w:rPr/>
        <w:t>exten =&gt; s,n(restart),BackGround(demo-congrats)     ; Play a congratulatory message</w:t>
      </w:r>
    </w:p>
    <w:p>
      <w:pPr>
        <w:pStyle w:val="style17"/>
      </w:pPr>
      <w:r>
        <w:rPr/>
        <w:t>exten =&gt; s,n(instruct),BackGround(demo-instruct)     ; Play some instructions</w:t>
      </w:r>
    </w:p>
    <w:p>
      <w:pPr>
        <w:pStyle w:val="style17"/>
      </w:pPr>
      <w:r>
        <w:rPr/>
        <w:t>exten =&gt; s,n,WaitExten                ; Wait for an extension to be dialed.</w:t>
      </w:r>
    </w:p>
    <w:p>
      <w:pPr>
        <w:pStyle w:val="style17"/>
      </w:pPr>
      <w:r>
        <w:rPr/>
        <w:t> </w:t>
      </w:r>
    </w:p>
    <w:p>
      <w:pPr>
        <w:pStyle w:val="style17"/>
      </w:pPr>
      <w:r>
        <w:rPr/>
        <w:t>exten =&gt; 2,1,BackGround(demo-moreinfo)  ; Give some more information.</w:t>
      </w:r>
    </w:p>
    <w:p>
      <w:pPr>
        <w:pStyle w:val="style17"/>
      </w:pPr>
      <w:r>
        <w:rPr/>
        <w:t>exten =&gt; 2,n,Goto(s,instruct)</w:t>
      </w:r>
    </w:p>
    <w:p>
      <w:pPr>
        <w:pStyle w:val="style17"/>
      </w:pPr>
      <w:r>
        <w:rPr/>
        <w:t> </w:t>
      </w:r>
    </w:p>
    <w:p>
      <w:pPr>
        <w:pStyle w:val="style17"/>
      </w:pPr>
      <w:r>
        <w:rPr/>
        <w:t>exten =&gt; 3,1,Set(LANGUAGE()=fr)            ; Set language to french</w:t>
      </w:r>
    </w:p>
    <w:p>
      <w:pPr>
        <w:pStyle w:val="style17"/>
      </w:pPr>
      <w:r>
        <w:rPr/>
        <w:t>exten =&gt; 3,n,Goto(s,restart)         ; Start with the congratulations</w:t>
      </w:r>
    </w:p>
    <w:p>
      <w:pPr>
        <w:pStyle w:val="style17"/>
      </w:pPr>
      <w:r>
        <w:rPr/>
        <w:t> </w:t>
      </w:r>
    </w:p>
    <w:p>
      <w:pPr>
        <w:pStyle w:val="style17"/>
      </w:pPr>
      <w:r>
        <w:rPr/>
        <w:t>exten =&gt; 1000,1,Goto(default,s,1)</w:t>
      </w:r>
    </w:p>
    <w:p>
      <w:pPr>
        <w:pStyle w:val="style17"/>
      </w:pPr>
      <w:r>
        <w:rPr/>
        <w:t> </w:t>
      </w:r>
    </w:p>
    <w:p>
      <w:pPr>
        <w:pStyle w:val="style17"/>
      </w:pPr>
      <w:r>
        <w:rPr/>
        <w:t>exten =&gt; 600,1,MeetMe(600,i,123456)</w:t>
      </w:r>
    </w:p>
    <w:p>
      <w:pPr>
        <w:pStyle w:val="style17"/>
      </w:pPr>
      <w:r>
        <w:rPr/>
        <w:t> </w:t>
      </w:r>
    </w:p>
    <w:p>
      <w:pPr>
        <w:pStyle w:val="style17"/>
      </w:pPr>
      <w:r>
        <w:rPr/>
        <w:t> </w:t>
      </w:r>
    </w:p>
    <w:p>
      <w:pPr>
        <w:pStyle w:val="style17"/>
      </w:pPr>
      <w:r>
        <w:rPr/>
        <w:t>exten =&gt; 830,1,Voicemail(830@default)</w:t>
      </w:r>
    </w:p>
    <w:p>
      <w:pPr>
        <w:pStyle w:val="style17"/>
      </w:pPr>
      <w:r>
        <w:rPr/>
        <w:t>;exten =&gt; 830,1,Dial(SIP/830,3)</w:t>
      </w:r>
    </w:p>
    <w:p>
      <w:pPr>
        <w:pStyle w:val="style17"/>
      </w:pPr>
      <w:r>
        <w:rPr/>
        <w:t>exten =&gt; _[58]30,2,SayDigits(${EXTERN})</w:t>
      </w:r>
    </w:p>
    <w:p>
      <w:pPr>
        <w:pStyle w:val="style17"/>
      </w:pPr>
      <w:r>
        <w:rPr/>
        <w:t>exten =&gt; 830,102,Playback(priv-recordintro)</w:t>
      </w:r>
    </w:p>
    <w:p>
      <w:pPr>
        <w:pStyle w:val="style17"/>
      </w:pPr>
      <w:r>
        <w:rPr/>
        <w:t>exten =&gt; 830,103,Playback(spy-h323)</w:t>
      </w:r>
    </w:p>
    <w:p>
      <w:pPr>
        <w:pStyle w:val="style17"/>
      </w:pPr>
      <w:r>
        <w:rPr/>
        <w:t>exten =&gt; 830,104,Hangup()</w:t>
      </w:r>
    </w:p>
    <w:p>
      <w:pPr>
        <w:pStyle w:val="style17"/>
      </w:pPr>
      <w:r>
        <w:rPr/>
        <w:t> </w:t>
      </w:r>
    </w:p>
    <w:p>
      <w:pPr>
        <w:pStyle w:val="style17"/>
      </w:pPr>
      <w:r>
        <w:rPr/>
        <w:t>为什么拨号规则段加了那么多东西，后面再慢慢解释。其实对于我们简单的通话而言，根本不需要那么多，向下面这样就足够了。</w:t>
      </w:r>
    </w:p>
    <w:p>
      <w:pPr>
        <w:pStyle w:val="style17"/>
      </w:pPr>
      <w:r>
        <w:rPr/>
        <w:t>[808]</w:t>
      </w:r>
    </w:p>
    <w:p>
      <w:pPr>
        <w:pStyle w:val="style17"/>
      </w:pPr>
      <w:r>
        <w:rPr/>
        <w:t>exten =&gt; s,1,Wait(1)                    ; Wait a second, just for fun</w:t>
      </w:r>
    </w:p>
    <w:p>
      <w:pPr>
        <w:pStyle w:val="style17"/>
      </w:pPr>
      <w:r>
        <w:rPr/>
        <w:t>exten =&gt; s,n,Answer                   ; Answer the line</w:t>
      </w:r>
    </w:p>
    <w:p>
      <w:pPr>
        <w:pStyle w:val="style17"/>
      </w:pPr>
      <w:r>
        <w:rPr/>
        <w:t>exten =&gt; 830,n,Dial(SIP/830,3)</w:t>
      </w:r>
    </w:p>
    <w:p>
      <w:pPr>
        <w:pStyle w:val="style17"/>
      </w:pPr>
      <w:r>
        <w:rPr/>
        <w:t>exten =&gt; 830,n,Hangup()</w:t>
      </w:r>
    </w:p>
    <w:p>
      <w:pPr>
        <w:pStyle w:val="style17"/>
      </w:pPr>
      <w:r>
        <w:rPr/>
        <w:t>只 看这些就简洁多了吧，而且基本工作正常，解释一下，客户端（例如</w:t>
      </w:r>
      <w:r>
        <w:rPr/>
        <w:t>800</w:t>
      </w:r>
      <w:r>
        <w:rPr/>
        <w:t>）在</w:t>
      </w:r>
      <w:r>
        <w:rPr/>
        <w:t>sip</w:t>
      </w:r>
      <w:r>
        <w:rPr/>
        <w:t>里面进行了配置，其属于</w:t>
      </w:r>
      <w:r>
        <w:rPr/>
        <w:t>808</w:t>
      </w:r>
      <w:r>
        <w:rPr/>
        <w:t>这个</w:t>
      </w:r>
      <w:r>
        <w:rPr/>
        <w:t>context</w:t>
      </w:r>
      <w:r>
        <w:rPr/>
        <w:t>，故他的所有拨号动作都 在</w:t>
      </w:r>
      <w:r>
        <w:rPr/>
        <w:t>808</w:t>
      </w:r>
      <w:r>
        <w:rPr/>
        <w:t>里面进行了定义。当用户呼叫</w:t>
      </w:r>
      <w:r>
        <w:rPr/>
        <w:t>830</w:t>
      </w:r>
      <w:r>
        <w:rPr/>
        <w:t>的时候，他就跳到</w:t>
      </w:r>
      <w:r>
        <w:rPr/>
        <w:t>830</w:t>
      </w:r>
      <w:r>
        <w:rPr/>
        <w:t>这个扩展段，进行拨号。看</w:t>
      </w:r>
      <w:r>
        <w:rPr/>
        <w:t>dial</w:t>
      </w:r>
      <w:r>
        <w:rPr/>
        <w:t>这个函数很清晰，但是他的功能确实强大无比，例如现在 我们拨的是</w:t>
      </w:r>
      <w:r>
        <w:rPr/>
        <w:t>sip</w:t>
      </w:r>
      <w:r>
        <w:rPr/>
        <w:t>用户，万一我们需要拨打</w:t>
      </w:r>
      <w:r>
        <w:rPr/>
        <w:t>h323</w:t>
      </w:r>
      <w:r>
        <w:rPr/>
        <w:t>用户怎么办？那就变成</w:t>
      </w:r>
      <w:r>
        <w:rPr/>
        <w:t>dial</w:t>
      </w:r>
      <w:r>
        <w:rPr/>
        <w:t>（</w:t>
      </w:r>
      <w:r>
        <w:rPr/>
        <w:t>h323/**,</w:t>
      </w:r>
      <w:r>
        <w:rPr/>
        <w:t>）</w:t>
      </w:r>
      <w:r>
        <w:rPr/>
        <w:t>,.</w:t>
      </w:r>
      <w:r>
        <w:rPr/>
        <w:t>依此类推，所有的通道都可以采用同样的格式进行定 义。</w:t>
      </w:r>
    </w:p>
    <w:p>
      <w:pPr>
        <w:pStyle w:val="style17"/>
      </w:pPr>
      <w:r>
        <w:rPr/>
        <w:t xml:space="preserve">       </w:t>
      </w:r>
      <w:r>
        <w:rPr/>
        <w:t>这儿当然也可以制定的复杂一些，例如遇忙时候转语音什么的，在我们的实现中，遇忙跳转到</w:t>
      </w:r>
      <w:r>
        <w:rPr/>
        <w:t>N+101</w:t>
      </w:r>
      <w:r>
        <w:rPr/>
        <w:t>扩展，我们则定义一个忙转的扩展，如下</w:t>
      </w:r>
    </w:p>
    <w:p>
      <w:pPr>
        <w:pStyle w:val="style17"/>
      </w:pPr>
      <w:r>
        <w:rPr/>
        <w:t>[808]</w:t>
      </w:r>
    </w:p>
    <w:p>
      <w:pPr>
        <w:pStyle w:val="style17"/>
      </w:pPr>
      <w:r>
        <w:rPr/>
        <w:t>exten =&gt; s,1,Wait(1)                    ; Wait a second, just for fun</w:t>
      </w:r>
    </w:p>
    <w:p>
      <w:pPr>
        <w:pStyle w:val="style17"/>
      </w:pPr>
      <w:r>
        <w:rPr/>
        <w:t>exten =&gt; s,2,Answer                   ; Answer the line</w:t>
      </w:r>
    </w:p>
    <w:p>
      <w:pPr>
        <w:pStyle w:val="style17"/>
      </w:pPr>
      <w:r>
        <w:rPr/>
        <w:t>exten =&gt; 830,3,Dial(SIP/830,3)</w:t>
      </w:r>
    </w:p>
    <w:p>
      <w:pPr>
        <w:pStyle w:val="style17"/>
      </w:pPr>
      <w:r>
        <w:rPr/>
        <w:t>exten =&gt; 830,4,Hangup()</w:t>
      </w:r>
    </w:p>
    <w:p>
      <w:pPr>
        <w:pStyle w:val="style17"/>
      </w:pPr>
      <w:r>
        <w:rPr/>
        <w:t>exten =&gt; 830,104,Voicemail(830@default)</w:t>
      </w:r>
    </w:p>
    <w:p>
      <w:pPr>
        <w:pStyle w:val="style17"/>
      </w:pPr>
      <w:r>
        <w:rPr/>
        <w:t> </w:t>
      </w:r>
    </w:p>
    <w:p>
      <w:pPr>
        <w:pStyle w:val="style17"/>
      </w:pPr>
      <w:r>
        <w:rPr/>
        <w:t>这样遇忙的时候，则会转移到语音邮件留言，有了上面的基础，你就可以随心所欲进行扩充了，还可以组建会议电话，呼叫等待，更多的功能就留给你进行挖掘了。</w:t>
      </w:r>
    </w:p>
    <w:p>
      <w:pPr>
        <w:pStyle w:val="style17"/>
      </w:pPr>
      <w:r>
        <w:rPr/>
        <w:t>下面简单介绍一下语音信箱的配置，语音信箱的配置关键两个文件</w:t>
      </w:r>
      <w:r>
        <w:rPr/>
        <w:t>voicemail.conf</w:t>
      </w:r>
      <w:r>
        <w:rPr/>
        <w:t>和拨号规则文件</w:t>
      </w:r>
      <w:r>
        <w:rPr/>
        <w:t>extensions.conf.</w:t>
      </w:r>
    </w:p>
    <w:p>
      <w:pPr>
        <w:pStyle w:val="style17"/>
      </w:pPr>
      <w:r>
        <w:rPr/>
        <w:t xml:space="preserve">Voicemail.conf </w:t>
      </w:r>
      <w:r>
        <w:rPr/>
        <w:t>中要增加用于存放语音的邮箱，在</w:t>
      </w:r>
      <w:r>
        <w:rPr/>
        <w:t>asterisk</w:t>
      </w:r>
      <w:r>
        <w:rPr/>
        <w:t>中有专门的语法格式来申明：</w:t>
      </w:r>
    </w:p>
    <w:p>
      <w:pPr>
        <w:pStyle w:val="style17"/>
      </w:pPr>
      <w:r>
        <w:rPr/>
        <w:t>Mailbox =&gt; password, name, email.</w:t>
      </w:r>
    </w:p>
    <w:p>
      <w:pPr>
        <w:pStyle w:val="style17"/>
      </w:pPr>
      <w:r>
        <w:rPr/>
        <w:t>这只是一个最简单的格式，还有很多选项没有列出，如果感兴趣可以参阅相关文档，这里只是给出一个概念。</w:t>
      </w:r>
      <w:r>
        <w:rPr/>
        <w:t>Mailbox</w:t>
      </w:r>
      <w:r>
        <w:rPr/>
        <w:t>是邮箱的编号，通常符合关联设置的扩展号码。后面的</w:t>
      </w:r>
      <w:r>
        <w:rPr/>
        <w:t>password</w:t>
      </w:r>
      <w:r>
        <w:rPr/>
        <w:t>，</w:t>
      </w:r>
      <w:r>
        <w:rPr/>
        <w:t>name</w:t>
      </w:r>
      <w:r>
        <w:rPr/>
        <w:t>和</w:t>
      </w:r>
      <w:r>
        <w:rPr/>
        <w:t>email</w:t>
      </w:r>
      <w:r>
        <w:rPr/>
        <w:t>的意义就比较清晰了。</w:t>
      </w:r>
    </w:p>
    <w:p>
      <w:pPr>
        <w:pStyle w:val="style17"/>
      </w:pPr>
      <w:r>
        <w:rPr/>
        <w:t>例如我们在</w:t>
      </w:r>
      <w:r>
        <w:rPr/>
        <w:t>voicemail</w:t>
      </w:r>
      <w:r>
        <w:rPr/>
        <w:t>的</w:t>
      </w:r>
      <w:r>
        <w:rPr/>
        <w:t>default context</w:t>
      </w:r>
      <w:r>
        <w:rPr/>
        <w:t xml:space="preserve">申明一个 </w:t>
      </w:r>
      <w:r>
        <w:rPr/>
        <w:t xml:space="preserve">101 =&gt; 123456, jone, </w:t>
      </w:r>
      <w:hyperlink r:id="rId4">
        <w:r>
          <w:rPr>
            <w:rStyle w:val="style15"/>
          </w:rPr>
          <w:t>jone@asteriskdocs.org</w:t>
        </w:r>
      </w:hyperlink>
      <w:r>
        <w:rPr/>
        <w:t xml:space="preserve">. </w:t>
      </w:r>
      <w:r>
        <w:rPr/>
        <w:t>然后在相对应的</w:t>
      </w:r>
      <w:r>
        <w:rPr/>
        <w:t>extensions.conf</w:t>
      </w:r>
      <w:r>
        <w:rPr/>
        <w:t>中当用户忙时或者相应超时调用这个邮箱：</w:t>
      </w:r>
    </w:p>
    <w:p>
      <w:pPr>
        <w:pStyle w:val="style17"/>
      </w:pPr>
      <w:r>
        <w:rPr/>
        <w:t>Exten =&gt; 101,1,dial(${JONE},10,r)</w:t>
      </w:r>
    </w:p>
    <w:p>
      <w:pPr>
        <w:pStyle w:val="style17"/>
      </w:pPr>
      <w:r>
        <w:rPr/>
        <w:t>Exten =&gt; 101,2,voicemail(u101@default)</w:t>
      </w:r>
    </w:p>
    <w:p>
      <w:pPr>
        <w:pStyle w:val="style17"/>
      </w:pPr>
      <w:r>
        <w:rPr/>
        <w:t>Exten =&gt; 101,102,voicemail(b101@default)</w:t>
      </w:r>
    </w:p>
    <w:p>
      <w:pPr>
        <w:pStyle w:val="style17"/>
      </w:pPr>
      <w:r>
        <w:rPr/>
        <w:t>接下来就是接收语音邮件了，同样在</w:t>
      </w:r>
      <w:r>
        <w:rPr/>
        <w:t>extensions.conf</w:t>
      </w:r>
      <w:r>
        <w:rPr/>
        <w:t>中加入一条语句：</w:t>
      </w:r>
    </w:p>
    <w:p>
      <w:pPr>
        <w:pStyle w:val="style17"/>
      </w:pPr>
      <w:r>
        <w:rPr/>
        <w:t>Exten =&gt; 500,1,voicemailmain()</w:t>
      </w:r>
      <w:r>
        <w:rPr/>
        <w:t>，让用户通过拨打</w:t>
      </w:r>
      <w:r>
        <w:rPr/>
        <w:t>500</w:t>
      </w:r>
      <w:r>
        <w:rPr/>
        <w:t>来收听语音邮件。</w:t>
      </w:r>
    </w:p>
    <w:p>
      <w:pPr>
        <w:pStyle w:val="style17"/>
      </w:pPr>
      <w:r>
        <w:rPr/>
        <w:t> </w:t>
      </w:r>
    </w:p>
    <w:p>
      <w:pPr>
        <w:pStyle w:val="style17"/>
      </w:pPr>
      <w:r>
        <w:rPr/>
        <w:t>配 置就先说那么一些，其他也都是类似的配置，只是熟练程度问题了，原理相通，接下来就不在赘述功能配置，我们得花些精力来分析功能模块以及他们之间的相互配 合问题，因为自己这些东西看的时间也不久，同时纯粹靠蒙，肯定很多地方考虑不周到的或者直接理解就是错误的，恳请各位不吝指导。</w:t>
      </w:r>
    </w:p>
    <w:p>
      <w:pPr>
        <w:pStyle w:val="style17"/>
      </w:pPr>
      <w:r>
        <w:rPr/>
        <w:t xml:space="preserve">  </w:t>
      </w:r>
    </w:p>
    <w:p>
      <w:pPr>
        <w:pStyle w:val="style17"/>
      </w:pPr>
      <w:r>
        <w:rPr/>
        <w:t>都说他功能强大，那么我们就要看看他到底有哪些功能，为什么强大，体现在哪儿。我就按照功能大致进行功能分类先。</w:t>
      </w:r>
      <w:r>
        <w:rPr/>
        <w:t>Asterisk</w:t>
      </w:r>
      <w:r>
        <w:rPr/>
        <w:t>大致可以按照应用，编码，文件，接入等功能模块进行粗略的分解。</w:t>
      </w:r>
    </w:p>
    <w:p>
      <w:pPr>
        <w:pStyle w:val="style17"/>
      </w:pPr>
      <w:r>
        <w:rPr/>
        <w:t>首先是应用：目前我们支持语音邮件，个性铃声，电话会议，交互应答，电话座席，三方通话，呼叫</w:t>
      </w:r>
      <w:r>
        <w:rPr/>
        <w:t>ID</w:t>
      </w:r>
      <w:r>
        <w:rPr/>
        <w:t>，通话录音等等（后续补充）。</w:t>
      </w:r>
    </w:p>
    <w:p>
      <w:pPr>
        <w:pStyle w:val="style17"/>
      </w:pPr>
      <w:hyperlink r:id="rId5">
        <w:r>
          <w:rPr>
            <w:rStyle w:val="style15"/>
          </w:rPr>
          <w:t>http://www.voip-info.org/wiki/view/Asterisk+PBX+functions</w:t>
        </w:r>
      </w:hyperlink>
    </w:p>
    <w:p>
      <w:pPr>
        <w:pStyle w:val="style17"/>
      </w:pPr>
      <w:hyperlink r:id="rId6">
        <w:r>
          <w:rPr>
            <w:rStyle w:val="style15"/>
          </w:rPr>
          <w:t>http://www.voip-info.org/wiki/view/PBX+features</w:t>
        </w:r>
      </w:hyperlink>
      <w:r>
        <w:rPr/>
        <w:t>（列出有点多，请自行查看）</w:t>
      </w:r>
    </w:p>
    <w:p>
      <w:pPr>
        <w:pStyle w:val="style17"/>
      </w:pPr>
      <w:r>
        <w:rPr/>
        <w:t> </w:t>
      </w:r>
    </w:p>
    <w:p>
      <w:pPr>
        <w:pStyle w:val="style17"/>
      </w:pPr>
      <w:r>
        <w:rPr/>
        <w:t xml:space="preserve">asterisk </w:t>
      </w:r>
      <w:r>
        <w:rPr/>
        <w:t>相关的权威网址有两个，</w:t>
      </w:r>
      <w:hyperlink r:id="rId7">
        <w:r>
          <w:rPr>
            <w:rStyle w:val="style15"/>
          </w:rPr>
          <w:t>www.asterisk.org</w:t>
        </w:r>
      </w:hyperlink>
      <w:r>
        <w:rPr/>
        <w:t xml:space="preserve"> </w:t>
      </w:r>
      <w:r>
        <w:rPr/>
        <w:t xml:space="preserve">和 </w:t>
      </w:r>
      <w:hyperlink r:id="rId8">
        <w:r>
          <w:rPr>
            <w:rStyle w:val="style15"/>
          </w:rPr>
          <w:t>www.voip-info.org</w:t>
        </w:r>
      </w:hyperlink>
      <w:r>
        <w:rPr/>
        <w:t>，需要资料请优先考虑这两个地方。</w:t>
      </w:r>
    </w:p>
    <w:p>
      <w:pPr>
        <w:pStyle w:val="style17"/>
      </w:pPr>
      <w:r>
        <w:rPr/>
        <w:t xml:space="preserve">编码格式：      </w:t>
      </w:r>
    </w:p>
    <w:p>
      <w:pPr>
        <w:pStyle w:val="style17"/>
      </w:pPr>
      <w:r>
        <w:rPr/>
        <w:t xml:space="preserve">G.711 ulaw (as used in US) </w:t>
      </w:r>
    </w:p>
    <w:p>
      <w:pPr>
        <w:pStyle w:val="style17"/>
      </w:pPr>
      <w:r>
        <w:rPr/>
        <w:t xml:space="preserve">G.711 alaw (as used in Europe) </w:t>
      </w:r>
    </w:p>
    <w:p>
      <w:pPr>
        <w:pStyle w:val="style17"/>
      </w:pPr>
      <w:r>
        <w:rPr/>
        <w:t xml:space="preserve">G.723.1 - pass-thru for people who need a license , free for other people </w:t>
      </w:r>
    </w:p>
    <w:p>
      <w:pPr>
        <w:pStyle w:val="style17"/>
      </w:pPr>
      <w:r>
        <w:rPr/>
        <w:t xml:space="preserve">G.726 - 32kbps in Asterisk 1.0.3, 16/24/32/40kbps in CVS HEAD. </w:t>
      </w:r>
    </w:p>
    <w:p>
      <w:pPr>
        <w:pStyle w:val="style17"/>
      </w:pPr>
      <w:r>
        <w:rPr/>
        <w:t xml:space="preserve">G.729 - may require a license unless using pass-thru, free version available for use in countries without patents or for educational use only </w:t>
      </w:r>
    </w:p>
    <w:p>
      <w:pPr>
        <w:pStyle w:val="style17"/>
      </w:pPr>
      <w:r>
        <w:rPr/>
        <w:t xml:space="preserve">GSM </w:t>
      </w:r>
    </w:p>
    <w:p>
      <w:pPr>
        <w:pStyle w:val="style17"/>
      </w:pPr>
      <w:r>
        <w:rPr/>
        <w:t xml:space="preserve">iLBC </w:t>
      </w:r>
    </w:p>
    <w:p>
      <w:pPr>
        <w:pStyle w:val="style17"/>
      </w:pPr>
      <w:r>
        <w:rPr/>
        <w:t xml:space="preserve">LPC10 (not recommended!) </w:t>
      </w:r>
    </w:p>
    <w:p>
      <w:pPr>
        <w:pStyle w:val="style17"/>
      </w:pPr>
      <w:r>
        <w:rPr/>
        <w:t>Speex - configurable 4-48kbps, VBR, ABR, etc. see bug</w:t>
      </w:r>
    </w:p>
    <w:p>
      <w:pPr>
        <w:pStyle w:val="style17"/>
      </w:pPr>
      <w:r>
        <w:rPr/>
        <w:t>adpcm   (ADPCM)</w:t>
      </w:r>
    </w:p>
    <w:p>
      <w:pPr>
        <w:pStyle w:val="style17"/>
      </w:pPr>
      <w:r>
        <w:rPr/>
        <w:t>slin     (16 bit Signed Linear PCM)</w:t>
      </w:r>
    </w:p>
    <w:p>
      <w:pPr>
        <w:pStyle w:val="style17"/>
      </w:pPr>
      <w:r>
        <w:rPr/>
        <w:t>g722    (G722)</w:t>
      </w:r>
    </w:p>
    <w:p>
      <w:pPr>
        <w:pStyle w:val="style17"/>
      </w:pPr>
      <w:r>
        <w:rPr/>
        <w:t>jpeg     (JPEG image)</w:t>
      </w:r>
    </w:p>
    <w:p>
      <w:pPr>
        <w:pStyle w:val="style17"/>
      </w:pPr>
      <w:r>
        <w:rPr/>
        <w:t>png     (PNG image)</w:t>
      </w:r>
    </w:p>
    <w:p>
      <w:pPr>
        <w:pStyle w:val="style17"/>
      </w:pPr>
      <w:r>
        <w:rPr/>
        <w:t>h261    (H.261 Video)</w:t>
      </w:r>
    </w:p>
    <w:p>
      <w:pPr>
        <w:pStyle w:val="style17"/>
      </w:pPr>
      <w:r>
        <w:rPr/>
        <w:t>h263    (H.263 Video)</w:t>
      </w:r>
    </w:p>
    <w:p>
      <w:pPr>
        <w:pStyle w:val="style17"/>
      </w:pPr>
      <w:r>
        <w:rPr/>
        <w:t>h263p   (H.263+ Video)</w:t>
      </w:r>
    </w:p>
    <w:p>
      <w:pPr>
        <w:pStyle w:val="style17"/>
      </w:pPr>
      <w:r>
        <w:rPr/>
        <w:t>h264    (H.264 Video)</w:t>
      </w:r>
    </w:p>
    <w:p>
      <w:pPr>
        <w:pStyle w:val="style17"/>
      </w:pPr>
      <w:r>
        <w:rPr/>
        <w:t> </w:t>
      </w:r>
    </w:p>
    <w:p>
      <w:pPr>
        <w:pStyle w:val="style17"/>
      </w:pPr>
      <w:r>
        <w:rPr/>
        <w:t>文件格式：</w:t>
      </w:r>
    </w:p>
    <w:p>
      <w:pPr>
        <w:pStyle w:val="style17"/>
      </w:pPr>
      <w:r>
        <w:rPr/>
        <w:t xml:space="preserve">adpcm      vox        vox                 </w:t>
      </w:r>
    </w:p>
    <w:p>
      <w:pPr>
        <w:pStyle w:val="style17"/>
      </w:pPr>
      <w:r>
        <w:rPr/>
        <w:t xml:space="preserve">slin       wav        wav                 </w:t>
      </w:r>
    </w:p>
    <w:p>
      <w:pPr>
        <w:pStyle w:val="style17"/>
      </w:pPr>
      <w:r>
        <w:rPr/>
        <w:t xml:space="preserve">slin       sln        sln|raw             </w:t>
      </w:r>
    </w:p>
    <w:p>
      <w:pPr>
        <w:pStyle w:val="style17"/>
      </w:pPr>
      <w:r>
        <w:rPr/>
        <w:t xml:space="preserve">g722       g722       g722                </w:t>
      </w:r>
    </w:p>
    <w:p>
      <w:pPr>
        <w:pStyle w:val="style17"/>
      </w:pPr>
      <w:r>
        <w:rPr/>
        <w:t xml:space="preserve">ulaw       au         au                  </w:t>
      </w:r>
    </w:p>
    <w:p>
      <w:pPr>
        <w:pStyle w:val="style17"/>
      </w:pPr>
      <w:r>
        <w:rPr/>
        <w:t xml:space="preserve">alaw       alaw       alaw|al             </w:t>
      </w:r>
    </w:p>
    <w:p>
      <w:pPr>
        <w:pStyle w:val="style17"/>
      </w:pPr>
      <w:r>
        <w:rPr/>
        <w:t xml:space="preserve">ulaw       pcm        pcm|ulaw|ul|mu      </w:t>
      </w:r>
    </w:p>
    <w:p>
      <w:pPr>
        <w:pStyle w:val="style17"/>
      </w:pPr>
      <w:r>
        <w:rPr/>
        <w:t xml:space="preserve">gsm        gsm        gsm                 </w:t>
      </w:r>
    </w:p>
    <w:p>
      <w:pPr>
        <w:pStyle w:val="style17"/>
      </w:pPr>
      <w:r>
        <w:rPr/>
        <w:t xml:space="preserve">h264       h264       h264                </w:t>
      </w:r>
    </w:p>
    <w:p>
      <w:pPr>
        <w:pStyle w:val="style17"/>
      </w:pPr>
      <w:r>
        <w:rPr/>
        <w:t xml:space="preserve">h263       h263       h263                </w:t>
      </w:r>
    </w:p>
    <w:p>
      <w:pPr>
        <w:pStyle w:val="style17"/>
      </w:pPr>
      <w:r>
        <w:rPr/>
        <w:t xml:space="preserve">ilbc       iLBC       ilbc                </w:t>
      </w:r>
    </w:p>
    <w:p>
      <w:pPr>
        <w:pStyle w:val="style17"/>
      </w:pPr>
      <w:r>
        <w:rPr/>
        <w:t xml:space="preserve">g729       g729       g729                </w:t>
      </w:r>
    </w:p>
    <w:p>
      <w:pPr>
        <w:pStyle w:val="style17"/>
      </w:pPr>
      <w:r>
        <w:rPr/>
        <w:t xml:space="preserve">g726       g726-16    g726-16             </w:t>
      </w:r>
    </w:p>
    <w:p>
      <w:pPr>
        <w:pStyle w:val="style17"/>
      </w:pPr>
      <w:r>
        <w:rPr/>
        <w:t xml:space="preserve">g726       g726-24    g726-24             </w:t>
      </w:r>
    </w:p>
    <w:p>
      <w:pPr>
        <w:pStyle w:val="style17"/>
      </w:pPr>
      <w:r>
        <w:rPr/>
        <w:t xml:space="preserve">g726       g726-32    g726-32             </w:t>
      </w:r>
    </w:p>
    <w:p>
      <w:pPr>
        <w:pStyle w:val="style17"/>
      </w:pPr>
      <w:r>
        <w:rPr/>
        <w:t xml:space="preserve">g726       g726-40    g726-40             </w:t>
      </w:r>
    </w:p>
    <w:p>
      <w:pPr>
        <w:pStyle w:val="style17"/>
      </w:pPr>
      <w:r>
        <w:rPr/>
        <w:t xml:space="preserve">g723       g723sf     g723|g723sf         </w:t>
      </w:r>
    </w:p>
    <w:p>
      <w:pPr>
        <w:pStyle w:val="style17"/>
      </w:pPr>
      <w:r>
        <w:rPr/>
        <w:t xml:space="preserve">gsm        wav49      WAV|wav49   </w:t>
      </w:r>
    </w:p>
    <w:p>
      <w:pPr>
        <w:pStyle w:val="style17"/>
      </w:pPr>
      <w:r>
        <w:rPr/>
        <w:t>另外还可以支持</w:t>
      </w:r>
      <w:r>
        <w:rPr/>
        <w:t>MP3</w:t>
      </w:r>
      <w:r>
        <w:rPr/>
        <w:t>的文件格式。</w:t>
      </w:r>
    </w:p>
    <w:p>
      <w:pPr>
        <w:pStyle w:val="style17"/>
      </w:pPr>
      <w:r>
        <w:rPr/>
        <w:t> </w:t>
      </w:r>
    </w:p>
    <w:p>
      <w:pPr>
        <w:pStyle w:val="style17"/>
      </w:pPr>
      <w:r>
        <w:rPr/>
        <w:t>语音通道：</w:t>
      </w:r>
    </w:p>
    <w:p>
      <w:pPr>
        <w:pStyle w:val="style17"/>
      </w:pPr>
      <w:r>
        <w:rPr/>
        <w:t xml:space="preserve">Agent: ACD Agent channel </w:t>
      </w:r>
    </w:p>
    <w:p>
      <w:pPr>
        <w:pStyle w:val="style17"/>
      </w:pPr>
      <w:r>
        <w:rPr/>
        <w:t xml:space="preserve">Console: Linux console client driver for sound cards (using OSS or ALSA) </w:t>
      </w:r>
    </w:p>
    <w:p>
      <w:pPr>
        <w:pStyle w:val="style17"/>
      </w:pPr>
      <w:r>
        <w:rPr/>
        <w:t xml:space="preserve">H.323: An older VOIP protocol </w:t>
      </w:r>
    </w:p>
    <w:p>
      <w:pPr>
        <w:pStyle w:val="style17"/>
      </w:pPr>
      <w:r>
        <w:rPr/>
        <w:t xml:space="preserve">IAX and IAX2: Inter-Asterisk Exchange protocol, Asterisk's own VOIP protocol </w:t>
      </w:r>
    </w:p>
    <w:p>
      <w:pPr>
        <w:pStyle w:val="style17"/>
      </w:pPr>
      <w:r>
        <w:rPr/>
        <w:t xml:space="preserve">Local: Loopback into another context </w:t>
      </w:r>
    </w:p>
    <w:p>
      <w:pPr>
        <w:pStyle w:val="style17"/>
      </w:pPr>
      <w:r>
        <w:rPr/>
        <w:t xml:space="preserve">MGCP: Media Gateway Control Protocol, another VOIP protocol </w:t>
      </w:r>
    </w:p>
    <w:p>
      <w:pPr>
        <w:pStyle w:val="style17"/>
      </w:pPr>
      <w:r>
        <w:rPr/>
        <w:t xml:space="preserve">mISDN: mISDN channel </w:t>
      </w:r>
    </w:p>
    <w:p>
      <w:pPr>
        <w:pStyle w:val="style17"/>
      </w:pPr>
      <w:r>
        <w:rPr/>
        <w:t xml:space="preserve">Modem: Confusingly, this is for connecting ISDN lines, not for use with modems. Deprecated. </w:t>
      </w:r>
    </w:p>
    <w:p>
      <w:pPr>
        <w:pStyle w:val="style17"/>
      </w:pPr>
      <w:r>
        <w:rPr/>
        <w:t xml:space="preserve">NBS: using Network Broadcast Sound </w:t>
      </w:r>
    </w:p>
    <w:p>
      <w:pPr>
        <w:pStyle w:val="style17"/>
      </w:pPr>
      <w:r>
        <w:rPr/>
        <w:t xml:space="preserve">phone: Linux Telephony channel </w:t>
      </w:r>
    </w:p>
    <w:p>
      <w:pPr>
        <w:pStyle w:val="style17"/>
      </w:pPr>
      <w:r>
        <w:rPr/>
        <w:t xml:space="preserve">SIP: Session Initiation Protocol, the most common VOIP protocol </w:t>
      </w:r>
    </w:p>
    <w:p>
      <w:pPr>
        <w:pStyle w:val="style17"/>
      </w:pPr>
      <w:r>
        <w:rPr/>
        <w:t xml:space="preserve">Skinny: A driver for Cisco Skinny Client Control Protocol (a VOIP protocol) </w:t>
      </w:r>
    </w:p>
    <w:p>
      <w:pPr>
        <w:pStyle w:val="style17"/>
      </w:pPr>
      <w:r>
        <w:rPr/>
        <w:t xml:space="preserve">Gtalk: Google Talk Channel driver. </w:t>
      </w:r>
    </w:p>
    <w:p>
      <w:pPr>
        <w:pStyle w:val="style17"/>
      </w:pPr>
      <w:r>
        <w:rPr/>
        <w:t xml:space="preserve">VOFR: voice over frame relay Adtran style </w:t>
      </w:r>
    </w:p>
    <w:p>
      <w:pPr>
        <w:pStyle w:val="style17"/>
      </w:pPr>
      <w:r>
        <w:rPr/>
        <w:t xml:space="preserve">VPB: For connecting ordinary telephone and telephone lines using Voicetronix cards </w:t>
      </w:r>
    </w:p>
    <w:p>
      <w:pPr>
        <w:pStyle w:val="style17"/>
      </w:pPr>
      <w:r>
        <w:rPr/>
        <w:t xml:space="preserve">Zap: For connecting ordinary telephones and telephone lines using Digium cards. Also for TDMoE and for Asterisk zaphfc </w:t>
      </w:r>
    </w:p>
    <w:p>
      <w:pPr>
        <w:pStyle w:val="style17"/>
      </w:pPr>
      <w:r>
        <w:rPr/>
        <w:t>Celliax</w:t>
      </w:r>
      <w:r>
        <w:rPr/>
        <w:t xml:space="preserve">： </w:t>
      </w:r>
      <w:r>
        <w:rPr/>
        <w:t xml:space="preserve">let Asterisk manage GSM and CDMA cellular phones, and Skype calls to/from cellphones </w:t>
      </w:r>
    </w:p>
    <w:p>
      <w:pPr>
        <w:pStyle w:val="style17"/>
      </w:pPr>
      <w:r>
        <w:rPr/>
        <w:t xml:space="preserve">Bluetooth: Allows the use of bluetooth devices to change routing - see CVS "chan_btp" </w:t>
      </w:r>
    </w:p>
    <w:p>
      <w:pPr>
        <w:pStyle w:val="style17"/>
      </w:pPr>
      <w:r>
        <w:rPr/>
        <w:t xml:space="preserve">CAPI: ISDN CAPI channel </w:t>
      </w:r>
    </w:p>
    <w:p>
      <w:pPr>
        <w:pStyle w:val="style17"/>
      </w:pPr>
      <w:r>
        <w:rPr/>
        <w:t xml:space="preserve">vISDN: vISDN channel (native BRI channel for HFC chipsets) </w:t>
      </w:r>
    </w:p>
    <w:p>
      <w:pPr>
        <w:pStyle w:val="style17"/>
      </w:pPr>
      <w:r>
        <w:rPr/>
        <w:t xml:space="preserve">SCCP: An alternate Skinny/SCCP channel </w:t>
      </w:r>
    </w:p>
    <w:p>
      <w:pPr>
        <w:pStyle w:val="style17"/>
      </w:pPr>
      <w:r>
        <w:rPr/>
        <w:t xml:space="preserve">Sirrix: ISDN BRI for Sirrix cards (with optional ISDN encryption) </w:t>
      </w:r>
    </w:p>
    <w:p>
      <w:pPr>
        <w:pStyle w:val="style17"/>
      </w:pPr>
      <w:r>
        <w:rPr/>
        <w:t xml:space="preserve">UNISTIM: Nortel Unistim channel </w:t>
      </w:r>
    </w:p>
    <w:p>
      <w:pPr>
        <w:pStyle w:val="style17"/>
      </w:pPr>
      <w:r>
        <w:rPr/>
        <w:t xml:space="preserve">Unicall: Replacement for zaptel, with R2 support </w:t>
      </w:r>
    </w:p>
    <w:p>
      <w:pPr>
        <w:pStyle w:val="style17"/>
      </w:pPr>
      <w:r>
        <w:rPr/>
        <w:t>SS7: SS7 (ISUP on MTP2/3) channel</w:t>
      </w:r>
    </w:p>
    <w:p>
      <w:pPr>
        <w:pStyle w:val="style17"/>
      </w:pPr>
      <w:r>
        <w:rPr/>
        <w:t xml:space="preserve">  </w:t>
      </w:r>
    </w:p>
    <w:p>
      <w:pPr>
        <w:pStyle w:val="style17"/>
      </w:pPr>
      <w:r>
        <w:rPr/>
        <w:t xml:space="preserve">asterisk </w:t>
      </w:r>
      <w:r>
        <w:rPr/>
        <w:t>主体可以分为模块装载器，核心交换组件，编码转换，以及调度和</w:t>
      </w:r>
      <w:r>
        <w:rPr/>
        <w:t>IO</w:t>
      </w:r>
      <w:r>
        <w:rPr/>
        <w:t xml:space="preserve">管理。首先系统启动的时候，通过模块状态器把驱动模块进行加载和初始化，是他们能够完成 语音通道的初始化，文件格式以及应用等初始化。所有事情做完后，准备接受电话的呼叫。核心交换组件开始工作，他通过各种接口接受呼叫，例如 </w:t>
      </w:r>
      <w:r>
        <w:rPr/>
        <w:t>T1/E1</w:t>
      </w:r>
      <w:r>
        <w:rPr/>
        <w:t>，</w:t>
      </w:r>
      <w:r>
        <w:rPr/>
        <w:t>sip</w:t>
      </w:r>
      <w:r>
        <w:rPr/>
        <w:t>，</w:t>
      </w:r>
      <w:r>
        <w:rPr/>
        <w:t>h323</w:t>
      </w:r>
      <w:r>
        <w:rPr/>
        <w:t>等等，接着开始检索拨号配置文件，然后通知对端振铃，同时连接语音邮件，外出电话或者其他的应用程序。同时他还提供了一个调 度和</w:t>
      </w:r>
      <w:r>
        <w:rPr/>
        <w:t>io</w:t>
      </w:r>
      <w:r>
        <w:rPr/>
        <w:t>管理，让驱动和应用程序之间相互协作。编码转换的工作就很明确，主要完成不同编码之间的转化以及评估。这样整个系统就在这三个部分的有序协调下开 始了工作。</w:t>
      </w:r>
    </w:p>
    <w:p>
      <w:pPr>
        <w:pStyle w:val="style0"/>
      </w:pPr>
      <w:r>
        <w:rPr/>
      </w:r>
    </w:p>
    <w:sectPr>
      <w:type w:val="nextPage"/>
      <w:pgSz w:h="15840" w:w="12240"/>
      <w:pgMar w:bottom="1134" w:footer="0" w:gutter="0" w:header="0" w:left="1134" w:right="1134" w:top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DejaVu Serif">
    <w:charset w:val="80"/>
    <w:family w:val="roman"/>
    <w:pitch w:val="variable"/>
  </w:font>
</w:fonts>
</file>

<file path=word/styles.xml><?xml version="1.0" encoding="utf-8"?>
<w:styles xmlns:w="http://schemas.openxmlformats.org/wordprocessingml/2006/main">
  <w:style w:styleId="style0" w:type="paragraph">
    <w:name w:val="默认"/>
    <w:next w:val="style0"/>
    <w:pPr>
      <w:widowControl w:val="false"/>
      <w:tabs>
        <w:tab w:leader="none" w:pos="420" w:val="left"/>
      </w:tabs>
      <w:suppressAutoHyphens w:val="true"/>
    </w:pPr>
    <w:rPr>
      <w:rFonts w:ascii="DejaVu Serif" w:cs="Lohit Hindi" w:eastAsia="DejaVu Sans" w:hAnsi="DejaVu Serif"/>
      <w:color w:val="auto"/>
      <w:sz w:val="24"/>
      <w:szCs w:val="24"/>
      <w:lang w:bidi="hi-IN" w:eastAsia="zh-CN" w:val="en-US"/>
    </w:rPr>
  </w:style>
  <w:style w:styleId="style15" w:type="character">
    <w:name w:val="Internet 链接"/>
    <w:next w:val="style15"/>
    <w:rPr>
      <w:color w:val="000080"/>
      <w:u w:val="single"/>
      <w:lang w:bidi="zh-CN" w:eastAsia="zh-CN" w:val="zh-CN"/>
    </w:rPr>
  </w:style>
  <w:style w:styleId="style16" w:type="paragraph">
    <w:name w:val="标题"/>
    <w:basedOn w:val="style0"/>
    <w:next w:val="style17"/>
    <w:pPr>
      <w:keepNext/>
      <w:spacing w:after="120" w:before="240"/>
    </w:pPr>
    <w:rPr>
      <w:rFonts w:ascii="DejaVu Sans" w:cs="Lohit Hindi" w:eastAsia="DejaVu Sans" w:hAnsi="DejaVu Sans"/>
      <w:sz w:val="28"/>
      <w:szCs w:val="28"/>
    </w:rPr>
  </w:style>
  <w:style w:styleId="style17" w:type="paragraph">
    <w:name w:val="正文"/>
    <w:basedOn w:val="style0"/>
    <w:next w:val="style17"/>
    <w:pPr>
      <w:spacing w:after="120" w:before="0"/>
    </w:pPr>
    <w:rPr/>
  </w:style>
  <w:style w:styleId="style18" w:type="paragraph">
    <w:name w:val="列表"/>
    <w:basedOn w:val="style17"/>
    <w:next w:val="style18"/>
    <w:pPr/>
    <w:rPr>
      <w:rFonts w:cs="Lohit Hindi"/>
    </w:rPr>
  </w:style>
  <w:style w:styleId="style19" w:type="paragraph">
    <w:name w:val="题注"/>
    <w:basedOn w:val="style0"/>
    <w:next w:val="style19"/>
    <w:pPr>
      <w:suppressLineNumbers/>
      <w:spacing w:after="120" w:before="120"/>
    </w:pPr>
    <w:rPr>
      <w:rFonts w:cs="Lohit Hindi"/>
      <w:i/>
      <w:iCs/>
      <w:sz w:val="24"/>
      <w:szCs w:val="24"/>
    </w:rPr>
  </w:style>
  <w:style w:styleId="style20" w:type="paragraph">
    <w:name w:val="目录"/>
    <w:basedOn w:val="style0"/>
    <w:next w:val="style20"/>
    <w:pPr>
      <w:suppressLineNumbers/>
    </w:pPr>
    <w:rPr>
      <w:rFonts w:cs="Lohit Hind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www.asterisk.org/" TargetMode="External"/><Relationship Id="rId3" Type="http://schemas.openxmlformats.org/officeDocument/2006/relationships/hyperlink" Target="http://downloads.digium.com/pub/asterisk/releases/" TargetMode="External"/><Relationship Id="rId4" Type="http://schemas.openxmlformats.org/officeDocument/2006/relationships/hyperlink" Target="mailto:jone@asteriskdocs.org" TargetMode="External"/><Relationship Id="rId5" Type="http://schemas.openxmlformats.org/officeDocument/2006/relationships/hyperlink" Target="http://www.voip-info.org/wiki/view/Asterisk+PBX+functions" TargetMode="External"/><Relationship Id="rId6" Type="http://schemas.openxmlformats.org/officeDocument/2006/relationships/hyperlink" Target="http://www.voip-info.org/wiki/view/PBX+features" TargetMode="External"/><Relationship Id="rId7" Type="http://schemas.openxmlformats.org/officeDocument/2006/relationships/hyperlink" Target="http://www.asterisk.org/" TargetMode="External"/><Relationship Id="rId8" Type="http://schemas.openxmlformats.org/officeDocument/2006/relationships/hyperlink" Target="http://www.voip-info.org/" TargetMode="External"/><Relationship Id="rId9" Type="http://schemas.openxmlformats.org/officeDocument/2006/relationships/fontTable" Target="fontTable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terms:created xsi:type="dcterms:W3CDTF">2013-04-23T09:00:26.00Z</dcterms:created>
  <dc:creator>hyj </dc:creator>
  <cp:revision>0</cp:revision>
</cp:coreProperties>
</file>