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word/styles.xml" ContentType="application/vnd.openxmlformats-officedocument.wordprocessingml.styles+xml"/>
  <Override PartName="/word/comments.xml" ContentType="application/vnd.openxmlformats-officedocument.wordprocessingml.comment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pic="http://schemas.openxmlformats.org/drawingml/2006/picture" xmlns:wps="http://schemas.microsoft.com/office/word/2010/wordprocessingShape" xmlns:wp="http://schemas.openxmlformats.org/drawingml/2006/wordprocessingDrawing" xmlns:a="http://schemas.openxmlformats.org/drawingml/2006/main" xmlns:w="http://schemas.openxmlformats.org/wordprocessingml/2006/main" xmlns:r="http://schemas.openxmlformats.org/officeDocument/2006/relationships">
  <w:body>
    <w:p>
      <w:pPr>
        <w:pStyle w:val="rdbvau"/>
        <w:pBdr/>
        <w:snapToGrid w:val="false"/>
        <w:jc w:val="left"/>
        <w:rPr/>
      </w:pPr>
      <w:r>
        <w:rPr/>
        <w:t>C++八股文</w:t>
      </w:r>
    </w:p>
    <w:p>
      <w:pPr>
        <w:rPr/>
      </w:pPr>
      <w:r>
        <w:rPr/>
        <w:drawing>
          <wp:inline distT="0" distB="0" distL="0" distR="0">
            <wp:extent cx="5760085" cy="5760085"/>
            <wp:effectExtent l="0" t="0" r="0" b="0"/>
            <wp:docPr id="2" name="文本框 3z3bxc"/>
            <wp:cNvGraphicFramePr>
              <a:graphicFrameLocks/>
            </wp:cNvGraphicFramePr>
            <a:graphic>
              <a:graphicData uri="http://schemas.microsoft.com/office/word/2010/wordprocessingShape">
                <wps:wsp>
                  <wps:cNvSpPr txBox="true"/>
                  <wps:spPr>
                    <a:xfrm>
                      <a:off x="0" y="0"/>
                      <a:ext cx="5760085" cy="5760085"/>
                    </a:xfrm>
                    <a:prstGeom prst="rect">
                      <a:avLst/>
                    </a:prstGeom>
                    <a:solidFill>
                      <a:srgbClr val="F3F5F7"/>
                    </a:solidFill>
                    <a:ln w="9525">
                      <a:solidFill>
                        <a:srgbClr val="DCDFE4">
                          <a:alpha val="10000"/>
                        </a:srgbClr>
                      </a:solidFill>
                    </a:ln>
                  </wps:spPr>
                  <wps:txbx>
                    <w:txbxContent>
                      <w:p>
                        <w:pPr>
                          <w:pStyle w:val="ablt93"/>
                          <w:numPr/>
                          <w:pBdr/>
                          <w:snapToGrid w:val="false"/>
                          <w:jc w:val="left"/>
                          <w:rPr>
                            <w:rStyle w:val=""/>
                          </w:rPr>
                        </w:pPr>
                        <w:r>
                          <w:rPr>
                            <w:rStyle w:val=""/>
                          </w:rPr>
                          <w:t>更新记录</w:t>
                        </w:r>
                      </w:p>
                      <w:p>
                        <w:pPr>
                          <w:pStyle w:val="ablt93"/>
                          <w:numPr/>
                          <w:pBdr/>
                          <w:snapToGrid w:val="false"/>
                          <w:jc w:val="left"/>
                          <w:rPr>
                            <w:rStyle w:val=""/>
                          </w:rPr>
                        </w:pPr>
                        <w:r>
                          <w:rPr>
                            <w:rStyle w:val=""/>
                          </w:rPr>
                          <w:t>2022年8月4日：在彭博</w:t>
                        </w:r>
                        <w:r>
                          <w:rPr/>
                          <w:fldChar w:fldCharType="begin"/>
                        </w:r>
                        <w:r>
                          <w:rPr/>
                          <w:instrText xml:space="preserve">HYPERLINK https://docs.qq.com/pdf/DY3hKRVlGa1lNQ2NB docLink \tdfn C++.pdf \tdfu https://docs.qq.com/pdf/DY3hKRVlGa1lNQ2NB \tdfe 6 </w:instrText>
                        </w:r>
                        <w:r>
                          <w:rPr/>
                          <w:fldChar w:fldCharType="separate"/>
                        </w:r>
                        <w:r>
                          <w:rPr>
                            <w:rStyle w:val="4omzjh"/>
                          </w:rPr>
                          <w:t>C++.pdf</w:t>
                        </w:r>
                        <w:r>
                          <w:rPr/>
                          <w:fldChar w:fldCharType="end"/>
                        </w:r>
                        <w:r>
                          <w:rPr>
                            <w:rStyle w:val=""/>
                          </w:rPr>
                          <w:t>的基础上完成初版</w:t>
                        </w:r>
                      </w:p>
                      <w:p>
                        <w:pPr>
                          <w:pStyle w:val="ablt93"/>
                          <w:numPr/>
                          <w:pBdr/>
                          <w:snapToGrid w:val="false"/>
                          <w:jc w:val="left"/>
                          <w:rPr>
                            <w:rStyle w:val=""/>
                          </w:rPr>
                        </w:pPr>
                        <w:r>
                          <w:rPr>
                            <w:rStyle w:val=""/>
                          </w:rPr>
                          <w:t>2022年8月7日：加入C++的引用部分</w:t>
                        </w:r>
                      </w:p>
                      <w:p>
                        <w:pPr>
                          <w:pStyle w:val="ablt93"/>
                          <w:numPr/>
                          <w:pBdr>
                            <w:bottom/>
                          </w:pBdr>
                          <w:snapToGrid w:val="false"/>
                          <w:jc w:val="left"/>
                          <w:rPr>
                            <w:rStyle w:val=""/>
                          </w:rPr>
                        </w:pPr>
                        <w:r>
                          <w:rPr>
                            <w:rStyle w:val=""/>
                          </w:rPr>
                          <w:t>2022年8月12日：加入尾递归优化的部分；加入push_back和emplace_back更细节的说明</w:t>
                        </w:r>
                      </w:p>
                      <w:p>
                        <w:pPr>
                          <w:pStyle w:val="ablt93"/>
                          <w:numPr/>
                          <w:pBdr/>
                          <w:snapToGrid w:val="false"/>
                          <w:jc w:val="left"/>
                          <w:rPr>
                            <w:rStyle w:val=""/>
                          </w:rPr>
                        </w:pPr>
                        <w:r>
                          <w:rPr>
                            <w:rStyle w:val=""/>
                          </w:rPr>
                          <w:t>2022年8月18日：加入了sizeof关键词</w:t>
                        </w:r>
                      </w:p>
                      <w:p>
                        <w:pPr>
                          <w:pStyle w:val="ablt93"/>
                          <w:numPr/>
                          <w:pBdr/>
                          <w:snapToGrid w:val="false"/>
                          <w:jc w:val="left"/>
                          <w:rPr>
                            <w:rStyle w:val=""/>
                          </w:rPr>
                        </w:pPr>
                        <w:r>
                          <w:rPr>
                            <w:rStyle w:val=""/>
                          </w:rPr>
                          <w:t>2022年8月21日：加入右左法则的部分</w:t>
                        </w:r>
                      </w:p>
                      <w:p>
                        <w:pPr>
                          <w:pStyle w:val="ablt93"/>
                          <w:numPr/>
                          <w:pBdr>
                            <w:bottom/>
                          </w:pBdr>
                          <w:snapToGrid w:val="false"/>
                          <w:jc w:val="left"/>
                          <w:rPr>
                            <w:rStyle w:val=""/>
                          </w:rPr>
                        </w:pPr>
                        <w:r>
                          <w:rPr>
                            <w:rStyle w:val=""/>
                          </w:rPr>
                          <w:t>2022年10月18日：更新了volatile的部分，需要注意store buffer、invalidate queue导致的弱一致性问题</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pStyle w:val="z2xbei"/>
        <w:pBdr/>
        <w:rPr/>
      </w:pPr>
    </w:p>
    <w:p>
      <w:pPr>
        <w:pStyle w:val="z2xbei"/>
        <w:rPr/>
      </w:pPr>
      <w:r>
        <w:rPr/>
        <w:t>右左法则判断变量声明</w:t>
      </w:r>
    </w:p>
    <w:p>
      <w:pPr>
        <w:pStyle w:val="ablt93"/>
        <w:pBdr/>
        <w:rPr/>
      </w:pPr>
      <w:r>
        <w:rPr/>
        <w:fldChar w:fldCharType="begin"/>
      </w:r>
      <w:r>
        <w:rPr/>
        <w:instrText xml:space="preserve">HYPERLINK http://t.csdn.cn/rdIAk docLink \tdfe -10 \tdfu http://t.csdn.cn/rdIAk \tdfn %u53F3%u5DE6%u6CD5%u5219 \tdlt inline </w:instrText>
      </w:r>
      <w:r>
        <w:rPr/>
        <w:fldChar w:fldCharType="separate"/>
      </w:r>
      <w:r>
        <w:rPr>
          <w:rStyle w:val="4omzjh"/>
        </w:rPr>
        <w:t>右左法则</w:t>
      </w:r>
      <w:r>
        <w:rPr/>
        <w:fldChar w:fldCharType="end"/>
      </w:r>
    </w:p>
    <w:p>
      <w:pPr>
        <w:pStyle w:val="ablt93"/>
        <w:pBdr/>
        <w:rPr/>
      </w:pPr>
      <w:r>
        <w:rPr/>
        <w:fldChar w:fldCharType="begin"/>
      </w:r>
      <w:r>
        <w:rPr/>
        <w:instrText xml:space="preserve">HYPERLINK https://www.zhihu.com/question/537390923/answer/2527602176 docLink \tdfe -10 \tdfu https://www.zhihu.com/question/537390923/answer/2527602176 \tdfn %u6709const%20int%20**pp2%uFF0C%u90A3%u4E48const%u7684%u610F%u601D%u662F%u4E0D%u80FD%u66F4%u6539%u54EA%u4E2A%u6570%u636E%uFF1F \tdlt inline </w:instrText>
      </w:r>
      <w:r>
        <w:rPr/>
        <w:fldChar w:fldCharType="separate"/>
      </w:r>
      <w:r>
        <w:rPr>
          <w:rStyle w:val="4omzjh"/>
        </w:rPr>
        <w:t>有const int **pp2，那么const的意思是不能更改哪个数据？</w:t>
      </w:r>
      <w:r>
        <w:rPr/>
        <w:fldChar w:fldCharType="end"/>
      </w:r>
    </w:p>
    <w:p>
      <w:pPr>
        <w:pBdr>
          <w:bottom/>
        </w:pBdr>
        <w:spacing w:line="240"/>
        <w:rPr/>
      </w:pPr>
      <w:r>
        <w:rPr>
          <w:rFonts w:ascii="微软雅黑" w:hAnsi="微软雅黑" w:eastAsia="微软雅黑" w:cs="微软雅黑"/>
          <w:b w:val="false"/>
          <w:i w:val="false"/>
          <w:strike w:val="false"/>
          <w:spacing w:val="0"/>
          <w:u w:val="none"/>
        </w:rPr>
        <w:t>右左法则不是C标准里面的内容，它是从C标准的声明规定中归纳出来的方法。C标准的声明规则，是用来解决如何创建声明的，而右左法则是用来解决如何辩识一个声明的。</w:t>
      </w:r>
    </w:p>
    <w:p>
      <w:pPr>
        <w:pBdr>
          <w:bottom/>
        </w:pBdr>
        <w:spacing w:line="240"/>
        <w:rPr/>
      </w:pPr>
      <w:r>
        <w:rPr>
          <w:rFonts w:ascii="微软雅黑" w:hAnsi="微软雅黑" w:eastAsia="微软雅黑" w:cs="微软雅黑"/>
          <w:b w:val="false"/>
          <w:i w:val="false"/>
          <w:strike w:val="false"/>
          <w:spacing w:val="0"/>
          <w:u w:val="none"/>
        </w:rPr>
        <w:t>究竟右左法则的规律是什么呢？顾名思义，从声明的右边看到左边，下面是左右法则的专业解释：</w:t>
      </w:r>
    </w:p>
    <w:p>
      <w:pPr>
        <w:pBdr>
          <w:bottom/>
        </w:pBdr>
        <w:spacing w:line="24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右左法则：首先从最里面的圆括号（应该是未定义的标识符）看起，然后往右看，再往左看。每当遇到圆括号时，就应该掉转阅读方向。一旦解析完圆括号里面所有的东西，就跳出圆括号。重复这个过程直到整个声明解析完毕。</w:t>
      </w:r>
    </w:p>
    <w:p>
      <w:pPr>
        <w:pBdr>
          <w:bottom/>
        </w:pBdr>
        <w:spacing w:line="240"/>
        <w:rPr/>
      </w:pPr>
    </w:p>
    <w:p>
      <w:pPr>
        <w:pStyle w:val="z2xbei"/>
        <w:pBdr/>
        <w:rPr/>
      </w:pPr>
      <w:r>
        <w:rPr/>
        <w:t>尾递归优化</w:t>
      </w:r>
    </w:p>
    <w:p>
      <w:pPr>
        <w:pStyle w:val="ablt93"/>
        <w:pBdr/>
        <w:rPr/>
      </w:pPr>
      <w:r>
        <w:rPr/>
        <w:fldChar w:fldCharType="begin"/>
      </w:r>
      <w:r>
        <w:rPr/>
        <w:instrText xml:space="preserve">HYPERLINK https://zhuanlan.zhihu.com/p/36587160 docLink \tdfe -10 \tdfu https://zhuanlan.zhihu.com/p/36587160 \tdfn %u5C3E%u9012%u5F52%u4E3A%u5565%u80FD%u4F18%u5316%uFF1F \tdlt inline </w:instrText>
      </w:r>
      <w:r>
        <w:rPr/>
        <w:fldChar w:fldCharType="separate"/>
      </w:r>
      <w:r>
        <w:rPr>
          <w:rStyle w:val="4omzjh"/>
        </w:rPr>
        <w:t>尾递归为啥能优化？</w:t>
      </w:r>
      <w:r>
        <w:rPr/>
        <w:fldChar w:fldCharType="end"/>
      </w:r>
    </w:p>
    <w:p>
      <w:pPr>
        <w:rPr/>
      </w:pPr>
      <w:r>
        <w:rPr>
          <w:rFonts w:ascii="微软雅黑" w:hAnsi="微软雅黑" w:eastAsia="微软雅黑" w:cs="微软雅黑"/>
          <w:b w:val="false"/>
          <w:i w:val="false"/>
          <w:strike w:val="false"/>
          <w:color w:val="333333"/>
          <w:spacing w:val="0"/>
          <w:sz w:val="22"/>
          <w:u w:val="none"/>
        </w:rPr>
        <w:t>尾递归：</w:t>
      </w:r>
    </w:p>
    <w:p>
      <w:pPr>
        <w:pBdr/>
        <w:rPr>
          <w:rFonts w:ascii="微软雅黑" w:hAnsi="微软雅黑" w:eastAsia="微软雅黑" w:cs="微软雅黑"/>
          <w:b w:val="false"/>
          <w:i w:val="false"/>
          <w:strike w:val="false"/>
          <w:color w:val="333333"/>
          <w:spacing w:val="0"/>
          <w:sz w:val="22"/>
          <w:u w:val="none"/>
        </w:rPr>
      </w:pPr>
      <w:r>
        <w:rPr>
          <w:rFonts w:ascii="微软雅黑" w:hAnsi="微软雅黑" w:eastAsia="微软雅黑" w:cs="微软雅黑"/>
          <w:b w:val="false"/>
          <w:i w:val="false"/>
          <w:strike w:val="false"/>
          <w:color w:val="333333"/>
          <w:spacing w:val="0"/>
          <w:sz w:val="22"/>
          <w:u w:val="none"/>
        </w:rPr>
        <w:t>若函数在尾位置调用自身（或是一个尾调用本身的其他函数等等），则称这种情况为尾递归。尾递归也是递归的一种特殊情形。尾递归是一种特殊的尾调用，即在尾部直接调用自身的递归函数。对尾递归的优化也是关注尾调用的主要原因。尾调用不一定是递归调用，但是尾递归特别有用，也比较容易实现。</w:t>
      </w:r>
    </w:p>
    <w:p>
      <w:pPr>
        <w:rPr>
          <w:rFonts w:ascii="微软雅黑" w:hAnsi="微软雅黑" w:eastAsia="微软雅黑" w:cs="微软雅黑"/>
          <w:b w:val="false"/>
          <w:i w:val="false"/>
          <w:strike w:val="false"/>
          <w:color w:val="333333"/>
          <w:spacing w:val="0"/>
          <w:sz w:val="22"/>
          <w:u w:val="none"/>
        </w:rPr>
      </w:pPr>
    </w:p>
    <w:p>
      <w:pPr>
        <w:rPr>
          <w:rFonts w:ascii="微软雅黑" w:hAnsi="微软雅黑" w:eastAsia="微软雅黑" w:cs="微软雅黑"/>
          <w:b w:val="false"/>
          <w:i w:val="false"/>
          <w:strike w:val="false"/>
          <w:color w:val="333333"/>
          <w:spacing w:val="0"/>
          <w:sz w:val="22"/>
          <w:u w:val="none"/>
        </w:rPr>
      </w:pPr>
      <w:r>
        <w:rPr>
          <w:rFonts w:ascii="微软雅黑" w:hAnsi="微软雅黑" w:eastAsia="微软雅黑" w:cs="微软雅黑"/>
          <w:b w:val="false"/>
          <w:i w:val="false"/>
          <w:strike w:val="false"/>
          <w:color w:val="333333"/>
          <w:spacing w:val="0"/>
          <w:sz w:val="22"/>
          <w:u w:val="none"/>
        </w:rPr>
        <w:t>特点：</w:t>
      </w:r>
    </w:p>
    <w:p>
      <w:pPr>
        <w:rPr>
          <w:rFonts w:ascii="微软雅黑" w:hAnsi="微软雅黑" w:eastAsia="微软雅黑" w:cs="微软雅黑"/>
          <w:b w:val="false"/>
          <w:i w:val="false"/>
          <w:strike w:val="false"/>
          <w:color w:val="333333"/>
          <w:spacing w:val="0"/>
          <w:sz w:val="22"/>
          <w:u w:val="none"/>
        </w:rPr>
      </w:pPr>
      <w:r>
        <w:rPr>
          <w:rFonts w:ascii="微软雅黑" w:hAnsi="微软雅黑" w:eastAsia="微软雅黑" w:cs="微软雅黑"/>
          <w:b w:val="false"/>
          <w:i w:val="false"/>
          <w:strike w:val="false"/>
          <w:color w:val="333333"/>
          <w:spacing w:val="0"/>
          <w:sz w:val="22"/>
          <w:u w:val="none"/>
        </w:rPr>
        <w:t>尾递归在普通尾调用的基础上，多出了2个特征：</w:t>
      </w:r>
    </w:p>
    <w:p>
      <w:pPr>
        <w:rPr>
          <w:rFonts w:ascii="微软雅黑" w:hAnsi="微软雅黑" w:eastAsia="微软雅黑" w:cs="微软雅黑"/>
          <w:b w:val="false"/>
          <w:i w:val="false"/>
          <w:strike w:val="false"/>
          <w:color w:val="333333"/>
          <w:spacing w:val="0"/>
          <w:sz w:val="22"/>
          <w:u w:val="none"/>
        </w:rPr>
      </w:pPr>
      <w:r>
        <w:rPr>
          <w:rFonts w:ascii="微软雅黑" w:hAnsi="微软雅黑" w:eastAsia="微软雅黑" w:cs="微软雅黑"/>
          <w:b w:val="false"/>
          <w:i w:val="false"/>
          <w:strike w:val="false"/>
          <w:color w:val="333333"/>
          <w:spacing w:val="0"/>
          <w:sz w:val="22"/>
          <w:u w:val="none"/>
        </w:rPr>
        <w:t>1. 在尾部调用的是函数自身 (Self-called)；</w:t>
      </w:r>
    </w:p>
    <w:p>
      <w:pPr>
        <w:pBdr/>
        <w:rPr>
          <w:rFonts w:ascii="微软雅黑" w:hAnsi="微软雅黑" w:eastAsia="微软雅黑" w:cs="微软雅黑"/>
          <w:b w:val="false"/>
          <w:i w:val="false"/>
          <w:strike w:val="false"/>
          <w:color w:val="333333"/>
          <w:spacing w:val="0"/>
          <w:sz w:val="22"/>
          <w:u w:val="none"/>
        </w:rPr>
      </w:pPr>
      <w:r>
        <w:rPr>
          <w:rFonts w:ascii="微软雅黑" w:hAnsi="微软雅黑" w:eastAsia="微软雅黑" w:cs="微软雅黑"/>
          <w:b w:val="false"/>
          <w:i w:val="false"/>
          <w:strike w:val="false"/>
          <w:color w:val="333333"/>
          <w:spacing w:val="0"/>
          <w:sz w:val="22"/>
          <w:u w:val="none"/>
        </w:rPr>
        <w:t>2. 可通过优化，使得计算仅占用常量栈空间 (Stack Space)。</w:t>
      </w:r>
    </w:p>
    <w:p>
      <w:pPr>
        <w:pBdr/>
        <w:rPr>
          <w:rFonts w:ascii="微软雅黑" w:hAnsi="微软雅黑" w:eastAsia="微软雅黑" w:cs="微软雅黑"/>
          <w:b w:val="false"/>
          <w:i w:val="false"/>
          <w:strike w:val="false"/>
          <w:color w:val="333333"/>
          <w:spacing w:val="0"/>
          <w:sz w:val="22"/>
          <w:u w:val="none"/>
        </w:rPr>
      </w:pPr>
    </w:p>
    <w:p>
      <w:pPr>
        <w:pBdr/>
        <w:rPr>
          <w:rFonts w:ascii="微软雅黑" w:hAnsi="微软雅黑" w:eastAsia="微软雅黑" w:cs="微软雅黑"/>
          <w:b w:val="false"/>
          <w:i w:val="false"/>
          <w:strike w:val="false"/>
          <w:color w:val="333333"/>
          <w:spacing w:val="0"/>
          <w:sz w:val="22"/>
          <w:u w:val="none"/>
        </w:rPr>
      </w:pPr>
      <w:r>
        <w:rPr>
          <w:rFonts w:ascii="微软雅黑" w:hAnsi="微软雅黑" w:eastAsia="微软雅黑" w:cs="微软雅黑"/>
          <w:b w:val="false"/>
          <w:i w:val="false"/>
          <w:strike w:val="false"/>
          <w:color w:val="333333"/>
          <w:spacing w:val="0"/>
          <w:sz w:val="22"/>
          <w:u w:val="none"/>
        </w:rPr>
        <w:t>——维基百科尾调用词条</w:t>
      </w:r>
    </w:p>
    <w:p>
      <w:pPr>
        <w:pBdr/>
        <w:rPr>
          <w:rFonts w:ascii="微软雅黑" w:hAnsi="微软雅黑" w:eastAsia="微软雅黑" w:cs="微软雅黑"/>
          <w:b w:val="false"/>
          <w:i w:val="false"/>
          <w:strike w:val="false"/>
          <w:color w:val="333333"/>
          <w:spacing w:val="0"/>
          <w:sz w:val="22"/>
          <w:u w:val="none"/>
        </w:rPr>
      </w:pPr>
    </w:p>
    <w:p>
      <w:pPr>
        <w:rPr>
          <w:rFonts w:ascii="微软雅黑" w:hAnsi="微软雅黑" w:eastAsia="微软雅黑" w:cs="微软雅黑"/>
          <w:b w:val="false"/>
          <w:i w:val="false"/>
          <w:strike w:val="false"/>
          <w:color w:val="333333"/>
          <w:spacing w:val="0"/>
          <w:sz w:val="22"/>
          <w:u w:val="none"/>
        </w:rPr>
      </w:pPr>
      <w:r>
        <w:rPr>
          <w:rFonts w:ascii="微软雅黑" w:hAnsi="微软雅黑" w:eastAsia="微软雅黑" w:cs="微软雅黑"/>
          <w:b w:val="false"/>
          <w:i w:val="false"/>
          <w:strike w:val="false"/>
          <w:color w:val="333333"/>
          <w:spacing w:val="0"/>
          <w:sz w:val="22"/>
          <w:u w:val="none"/>
        </w:rPr>
        <w:t>尾递归为什么可以优化</w:t>
      </w:r>
    </w:p>
    <w:p>
      <w:pPr>
        <w:pBdr>
          <w:bottom/>
        </w:pBdr>
        <w:rPr/>
      </w:pPr>
      <w:r>
        <w:rPr>
          <w:rFonts w:ascii="微软雅黑" w:hAnsi="微软雅黑" w:eastAsia="微软雅黑" w:cs="微软雅黑"/>
          <w:b w:val="false"/>
          <w:i w:val="false"/>
          <w:strike w:val="false"/>
          <w:color w:val="333333"/>
          <w:spacing w:val="0"/>
          <w:sz w:val="22"/>
          <w:u w:val="none"/>
        </w:rPr>
        <w:t>上面说了，函数栈的目的是啥？是保持入口环境。那么在什么情况下可以把这个入口环境给优化掉？答案不言而喻，</w:t>
      </w:r>
      <w:r>
        <w:rPr>
          <w:rFonts w:ascii="微软雅黑" w:hAnsi="微软雅黑" w:eastAsia="微软雅黑" w:cs="微软雅黑"/>
          <w:b w:val="false"/>
          <w:i w:val="false"/>
          <w:strike w:val="false"/>
          <w:color w:val="333333"/>
          <w:spacing w:val="0"/>
          <w:sz w:val="22"/>
          <w:u w:val="none"/>
          <w:shd w:val="clear" w:color="auto" w:fill="FFF2CC"/>
        </w:rPr>
        <w:t>入口环境没意义的情况</w:t>
      </w:r>
      <w:r>
        <w:rPr>
          <w:rFonts w:ascii="微软雅黑" w:hAnsi="微软雅黑" w:eastAsia="微软雅黑" w:cs="微软雅黑"/>
          <w:b w:val="false"/>
          <w:i w:val="false"/>
          <w:strike w:val="false"/>
          <w:color w:val="333333"/>
          <w:spacing w:val="0"/>
          <w:sz w:val="22"/>
          <w:u w:val="none"/>
        </w:rPr>
        <w:t>下为啥要保持入口环境？尾递归，就恰好是这种情况。</w:t>
      </w:r>
    </w:p>
    <w:p>
      <w:pPr>
        <w:pStyle w:val="ablt93"/>
        <w:pBdr/>
        <w:rPr>
          <w:rFonts w:ascii="微软雅黑" w:hAnsi="微软雅黑" w:eastAsia="微软雅黑" w:cs="微软雅黑"/>
          <w:b w:val="false"/>
          <w:i w:val="false"/>
          <w:strike w:val="false"/>
          <w:color w:val="333333"/>
          <w:spacing w:val="0"/>
          <w:sz w:val="22"/>
          <w:u w:val="none"/>
        </w:rPr>
      </w:pPr>
      <w:r>
        <w:rPr>
          <w:rFonts w:ascii="微软雅黑" w:hAnsi="微软雅黑" w:eastAsia="微软雅黑" w:cs="微软雅黑"/>
          <w:b w:val="false"/>
          <w:i w:val="false"/>
          <w:strike w:val="false"/>
          <w:color w:val="333333"/>
          <w:spacing w:val="0"/>
          <w:sz w:val="22"/>
          <w:u w:val="none"/>
        </w:rPr>
        <w:t>因为尾递归的情况下，我们保持这个函数的入口环境没意义，所以我们就可以把这个函数的调用栈给优化掉。</w:t>
      </w:r>
    </w:p>
    <w:p>
      <w:pPr>
        <w:pStyle w:val="ablt93"/>
        <w:pBdr/>
        <w:rPr/>
      </w:pPr>
    </w:p>
    <w:p>
      <w:pPr>
        <w:pStyle w:val="z2xbei"/>
        <w:rPr/>
      </w:pPr>
      <w:r>
        <w:rPr/>
        <w:t>执行的四个过程</w:t>
      </w:r>
    </w:p>
    <w:p>
      <w:pPr>
        <w:rPr/>
      </w:pPr>
      <w:r>
        <w:rPr/>
        <w:t>1、预处理：条件编译，头文件包含，宏替换的处理，生成.i 文件。  -E</w:t>
      </w:r>
    </w:p>
    <w:p>
      <w:pPr>
        <w:pBdr>
          <w:bottom/>
        </w:pBdr>
        <w:rPr/>
      </w:pPr>
      <w:r>
        <w:rPr/>
        <w:t>2、编译：将预处理后的文件进行词法分析、语法分析、语义分析然后转换成汇编语言，生成.s文件  -S</w:t>
      </w:r>
    </w:p>
    <w:p>
      <w:pPr>
        <w:rPr/>
      </w:pPr>
      <w:r>
        <w:rPr/>
        <w:t>3、汇编：汇编变为目标代码(机器代码) 生成.o 的文件 -c</w:t>
      </w:r>
    </w:p>
    <w:p>
      <w:pPr>
        <w:rPr/>
      </w:pPr>
      <w:r>
        <w:rPr/>
        <w:t>4、链接：连接目标代码，生成可执行程序，链接是处理可重定位文件，把它们的各种符号引用和符号   定义转换为可执行文件中的合适信息(⼀般是虚拟内存地址) 的过程。链接⼜分为静态链接(.a) 和动态链接(.so)， -o</w:t>
      </w:r>
    </w:p>
    <w:p>
      <w:pPr>
        <w:rPr/>
      </w:pPr>
    </w:p>
    <w:p>
      <w:pPr>
        <w:pStyle w:val="z2xbei"/>
        <w:rPr/>
      </w:pPr>
      <w:r>
        <w:rPr/>
        <w:t>extern</w:t>
      </w:r>
    </w:p>
    <w:p>
      <w:pPr>
        <w:rPr/>
      </w:pPr>
      <w:r>
        <w:rPr>
          <w:rFonts w:ascii="微软雅黑" w:hAnsi="微软雅黑" w:eastAsia="微软雅黑" w:cs="微软雅黑"/>
          <w:b w:val="false"/>
          <w:i w:val="false"/>
          <w:strike w:val="false"/>
          <w:spacing w:val="0"/>
          <w:u w:val="none"/>
        </w:rPr>
        <w:t>extern 可以置于变量或者函数前，以标示变量或者函数的定义在别的文件中，提示编译器遇到此变量和函数时在其他模块中寻找其定义。</w:t>
      </w:r>
    </w:p>
    <w:p>
      <w:pPr>
        <w:pBdr/>
        <w:rPr/>
      </w:pPr>
    </w:p>
    <w:p>
      <w:pPr>
        <w:pStyle w:val="zjlwjw"/>
        <w:rPr/>
      </w:pPr>
      <w:r>
        <w:rPr/>
        <w:t>extern "C"</w:t>
      </w:r>
    </w:p>
    <w:p>
      <w:pPr>
        <w:rPr/>
      </w:pPr>
      <w:r>
        <w:rPr>
          <w:rFonts w:ascii="微软雅黑" w:hAnsi="微软雅黑" w:eastAsia="微软雅黑" w:cs="微软雅黑"/>
          <w:b w:val="false"/>
          <w:i/>
          <w:strike w:val="false"/>
          <w:spacing w:val="0"/>
          <w:u w:val="none"/>
        </w:rPr>
        <w:t xml:space="preserve">extern "C" </w:t>
      </w:r>
      <w:r>
        <w:rPr>
          <w:rFonts w:ascii="微软雅黑" w:hAnsi="微软雅黑" w:eastAsia="微软雅黑" w:cs="微软雅黑"/>
          <w:b w:val="false"/>
          <w:i w:val="false"/>
          <w:strike w:val="false"/>
          <w:spacing w:val="0"/>
          <w:u w:val="none"/>
        </w:rPr>
        <w:t>的主要作用就是为了能够正确实现C++ 代码调用其他C语言代码。加上extern "C"后，会 指示编译器这部分代码按C语言的进行编译，而不是C++ 的。由于C++ 支持函数重载，因此编译器编译函数的过程中会将函数的参数类型也加到编译后的代码中，而不仅仅是函数名；而C语言并不支持 函数重载，因此编译C语言代码的函数时不会带上函数的参数类型，⼀般只包括函数名。</w:t>
      </w:r>
    </w:p>
    <w:p>
      <w:pPr>
        <w:rPr/>
      </w:pPr>
    </w:p>
    <w:p>
      <w:pPr>
        <w:pStyle w:val="z2xbei"/>
        <w:rPr/>
      </w:pPr>
      <w:r>
        <w:rPr/>
        <w:t>static关键字</w:t>
      </w:r>
    </w:p>
    <w:p>
      <w:pPr>
        <w:pBdr>
          <w:bottom/>
        </w:pBdr>
        <w:rPr>
          <w:shd w:val="clear" w:color="auto" w:fill="FFF2CC"/>
        </w:rPr>
      </w:pPr>
      <w:r>
        <w:rPr>
          <w:rFonts w:ascii="微软雅黑" w:hAnsi="微软雅黑" w:eastAsia="微软雅黑" w:cs="微软雅黑"/>
          <w:b w:val="false"/>
          <w:i w:val="false"/>
          <w:strike w:val="false"/>
          <w:spacing w:val="0"/>
          <w:u w:val="none"/>
          <w:shd w:val="clear" w:color="auto" w:fill="FFF2CC"/>
        </w:rPr>
        <w:t>1、全局静态变量：在全局变量前加上关键字static，在静态存储区，整个程序运行期间⼀直存在。未初始化会被自动初始化为0，作用域是声明它的源文件访问。</w:t>
      </w:r>
    </w:p>
    <w:p>
      <w:pPr>
        <w:pBdr>
          <w:bottom/>
        </w:pBdr>
        <w:rPr>
          <w:shd w:val="clear" w:color="auto" w:fill="FFF2CC"/>
        </w:rPr>
      </w:pPr>
      <w:r>
        <w:rPr>
          <w:rFonts w:ascii="微软雅黑" w:hAnsi="微软雅黑" w:eastAsia="微软雅黑" w:cs="微软雅黑"/>
          <w:b w:val="false"/>
          <w:i w:val="false"/>
          <w:strike w:val="false"/>
          <w:spacing w:val="0"/>
          <w:u w:val="none"/>
          <w:shd w:val="clear" w:color="auto" w:fill="FFF2CC"/>
        </w:rPr>
        <w:t>2、局部静态变量：在代码块内部的声明的变量前面加上static，由自动变量变为静态变量。作用域仍为局部作用域，当定义它的函数或者语句块结束的时候，作用域结束。但是当局部静态变量离开作用域后，并没有销毁，而是仍然驻留在内存当中，只不过不能再对它进行访问，直到该函数再次被调用， 并且值不变。</w:t>
      </w:r>
    </w:p>
    <w:p>
      <w:pPr>
        <w:pBdr>
          <w:bottom/>
        </w:pBdr>
        <w:rPr/>
      </w:pPr>
      <w:r>
        <w:rPr>
          <w:rFonts w:ascii="微软雅黑" w:hAnsi="微软雅黑" w:eastAsia="微软雅黑" w:cs="微软雅黑"/>
          <w:b w:val="false"/>
          <w:i w:val="false"/>
          <w:strike w:val="false"/>
          <w:spacing w:val="0"/>
          <w:u w:val="none"/>
        </w:rPr>
        <w:t>3、静态函数和全局静态变量类似只能在声明它的源文件类访问。</w:t>
      </w:r>
    </w:p>
    <w:p>
      <w:pPr>
        <w:pBdr>
          <w:bottom/>
        </w:pBdr>
        <w:rPr/>
      </w:pPr>
      <w:r>
        <w:rPr>
          <w:rFonts w:ascii="微软雅黑" w:hAnsi="微软雅黑" w:eastAsia="微软雅黑" w:cs="微软雅黑"/>
          <w:b w:val="false"/>
          <w:i w:val="false"/>
          <w:strike w:val="false"/>
          <w:spacing w:val="0"/>
          <w:u w:val="none"/>
        </w:rPr>
        <w:t>4、类的静态成员：类的静态成员是类的所有对象中共享的成员，而不是某个对象的成员。对多个对象来说，静态数据成员只存储⼀处，供所有对象共用。</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5、类的静态函数：静态成员函数和静态数据成员⼀样，它们都属于类的静态成员，它们都不是对象成员。</w:t>
      </w:r>
    </w:p>
    <w:p>
      <w:pPr>
        <w:rPr/>
      </w:pPr>
      <w:r>
        <w:rPr/>
        <w:t xml:space="preserve">全局变量、静态全局变量和静态局部变量 都存放在内存的 </w:t>
      </w:r>
      <w:r>
        <w:rPr>
          <w:i/>
          <w:shd w:val="clear" w:color="auto" w:fill="FFF2CC"/>
        </w:rPr>
        <w:t>静态存储区域（Bss、数据段、代码段）</w:t>
      </w:r>
      <w:r>
        <w:rPr/>
        <w:t>，局部变量 存放在 内存的栈区</w:t>
      </w:r>
    </w:p>
    <w:p>
      <w:pPr>
        <w:rPr/>
      </w:pPr>
    </w:p>
    <w:p>
      <w:pPr>
        <w:pStyle w:val="z2xbei"/>
        <w:pBdr>
          <w:bottom/>
        </w:pBdr>
        <w:rPr/>
      </w:pPr>
      <w:r>
        <w:rPr/>
        <w:t>c++中的四种类型转换</w:t>
      </w:r>
    </w:p>
    <w:p>
      <w:pPr>
        <w:numPr>
          <w:ilvl w:val="0"/>
          <w:numId w:val="1"/>
        </w:numPr>
        <w:pBdr/>
        <w:ind/>
        <w:rPr/>
      </w:pPr>
      <w:r>
        <w:rPr>
          <w:rFonts w:ascii="微软雅黑" w:hAnsi="微软雅黑" w:eastAsia="微软雅黑" w:cs="微软雅黑"/>
          <w:b w:val="false"/>
          <w:i w:val="false"/>
          <w:strike w:val="false"/>
          <w:spacing w:val="0"/>
          <w:u w:val="none"/>
        </w:rPr>
        <w:t>const_cast：用于去除变量的const属性</w:t>
      </w:r>
    </w:p>
    <w:p>
      <w:pPr>
        <w:numPr>
          <w:ilvl w:val="0"/>
          <w:numId w:val="1"/>
        </w:numPr>
        <w:pBdr/>
        <w:ind/>
        <w:rPr/>
      </w:pPr>
      <w:r>
        <w:rPr>
          <w:rFonts w:ascii="微软雅黑" w:hAnsi="微软雅黑" w:eastAsia="微软雅黑" w:cs="微软雅黑"/>
          <w:b w:val="false"/>
          <w:i w:val="false"/>
          <w:strike w:val="false"/>
          <w:spacing w:val="0"/>
          <w:u w:val="none"/>
        </w:rPr>
        <w:t>static_cast：用于基本数据类型之间的转换。用于基类和派生类之间指针或者引用的转换，进行派生类转基类是安全的，进行基类转派生类时，由于没有动态类型检查，是不安全的。</w:t>
      </w:r>
    </w:p>
    <w:p>
      <w:pPr>
        <w:numPr>
          <w:ilvl w:val="0"/>
          <w:numId w:val="1"/>
        </w:numPr>
        <w:ind/>
        <w:rPr/>
      </w:pPr>
      <w:r>
        <w:rPr>
          <w:rFonts w:ascii="微软雅黑" w:hAnsi="微软雅黑" w:eastAsia="微软雅黑" w:cs="微软雅黑"/>
          <w:b w:val="false"/>
          <w:i w:val="false"/>
          <w:strike w:val="false"/>
          <w:spacing w:val="0"/>
          <w:u w:val="none"/>
        </w:rPr>
        <w:t>dynamic_cast：在进行基类转派生类的会对运行期类型的信息进行检查。(无法转换指针返回NULL， 引用返回异常)（依赖于RTTI机制）</w:t>
      </w:r>
    </w:p>
    <w:p>
      <w:pPr>
        <w:numPr>
          <w:ilvl w:val="0"/>
          <w:numId w:val="1"/>
        </w:numPr>
        <w:pBdr/>
        <w:ind/>
        <w:rPr/>
      </w:pPr>
      <w:r>
        <w:rPr>
          <w:rFonts w:ascii="微软雅黑" w:hAnsi="微软雅黑" w:eastAsia="微软雅黑" w:cs="微软雅黑"/>
          <w:b w:val="false"/>
          <w:i w:val="false"/>
          <w:strike w:val="false"/>
          <w:spacing w:val="0"/>
          <w:u w:val="none"/>
        </w:rPr>
        <w:t>reinterpret_cast：重新解释类型，用在任意指针（或引用）类型之间的转换，但没有进行二进制的转换</w:t>
      </w:r>
    </w:p>
    <w:p>
      <w:pPr>
        <w:pBdr/>
        <w:ind w:left="0"/>
        <w:rPr/>
      </w:pPr>
    </w:p>
    <w:p>
      <w:pPr>
        <w:pStyle w:val="z2xbei"/>
        <w:pBdr>
          <w:bottom/>
        </w:pBdr>
        <w:rPr/>
      </w:pPr>
      <w:r>
        <w:rPr/>
        <w:t>RTTI机制</w:t>
      </w:r>
    </w:p>
    <w:p>
      <w:pPr>
        <w:pStyle w:val="ablt93"/>
        <w:pBdr>
          <w:bottom/>
        </w:pBdr>
        <w:rPr>
          <w:rFonts w:ascii="微软雅黑" w:hAnsi="微软雅黑" w:eastAsia="微软雅黑" w:cs="微软雅黑"/>
          <w:b w:val="false"/>
          <w:i w:val="false"/>
          <w:strike w:val="false"/>
          <w:spacing w:val="0"/>
          <w:u w:val="none"/>
        </w:rPr>
      </w:pPr>
      <w:r>
        <w:rPr/>
        <w:fldChar w:fldCharType="begin"/>
      </w:r>
      <w:r>
        <w:rPr/>
        <w:instrText xml:space="preserve">HYPERLINK https://www.cnblogs.com/tgycoder/p/5427303.html docLink \tdfe -10 \tdfu https://www.cnblogs.com/tgycoder/p/5427303.html \tdfn C++%u4E2D%u7684RTTI%u673A%u5236%u89E3%u6790 \tdlt inline </w:instrText>
      </w:r>
      <w:r>
        <w:rPr/>
        <w:fldChar w:fldCharType="separate"/>
      </w:r>
      <w:r>
        <w:rPr>
          <w:rStyle w:val="4omzjh"/>
        </w:rPr>
        <w:t>C++中的RTTI机制解析</w:t>
      </w:r>
      <w:r>
        <w:rPr/>
        <w:fldChar w:fldCharType="end"/>
      </w:r>
    </w:p>
    <w:p>
      <w:pPr>
        <w:rPr/>
      </w:pPr>
      <w:r>
        <w:rPr/>
        <w:t>概念：RTTI(Run Time Type Identification)即通过运行时类型识别，程序能够使用基类的指针或引用来检查着这些指针或引用所指的对象的实际派生类型。</w:t>
      </w:r>
    </w:p>
    <w:p>
      <w:pPr>
        <w:rPr/>
      </w:pPr>
      <w:r>
        <w:rPr/>
        <w:t>产生的原因：为什么会出现RTTI这一机制，这和C++语言本身有关系。和很多其他语言一样，C++是一种</w:t>
      </w:r>
      <w:r>
        <w:rPr>
          <w:shd w:val="clear" w:color="auto" w:fill="FFF2CC"/>
        </w:rPr>
        <w:t>静态类型语言</w:t>
      </w:r>
      <w:r>
        <w:rPr/>
        <w:t>。其数据类型是在编译期就确定的，不能在运行时更改。然而由于面向对象程序设计中</w:t>
      </w:r>
      <w:r>
        <w:rPr>
          <w:shd w:val="clear" w:color="auto" w:fill="FFF2CC"/>
        </w:rPr>
        <w:t>多态性</w:t>
      </w:r>
      <w:r>
        <w:rPr/>
        <w:t>的要求，C++中的指针或引用(Reference)本身的类型，可能与它实际代表(指向或引用)的类型并不一致。有时我们</w:t>
      </w:r>
      <w:r>
        <w:rPr>
          <w:shd w:val="clear" w:color="auto" w:fill="FFF2CC"/>
        </w:rPr>
        <w:t>需要将一个多态指针转换为其实际指向对象的类型，就需要知道运行时的类型信息</w:t>
      </w:r>
      <w:r>
        <w:rPr/>
        <w:t>，这就</w:t>
      </w:r>
      <w:r>
        <w:rPr>
          <w:shd w:val="clear" w:color="auto" w:fill="FFF2CC"/>
        </w:rPr>
        <w:t>产生了运行时类型识别的要求</w:t>
      </w:r>
      <w:r>
        <w:rPr/>
        <w:t>。和Java相比，C++要想获得运行时类型信息，只能通过RTTI机制，并且C++最终生成的代码是直接与机器相关的。</w:t>
      </w:r>
    </w:p>
    <w:p>
      <w:pPr>
        <w:pBdr/>
        <w:rPr/>
      </w:pPr>
      <w:r>
        <w:rPr/>
        <w:t>主要操作符：typeid操作符，返回指针和引用所指的实际类型；dynamic_cast操作符，将基类类型的指针或引用安全地转换为其派生类类型的指针或引用。</w:t>
      </w:r>
    </w:p>
    <w:p>
      <w:pPr>
        <w:pBdr/>
        <w:rPr/>
      </w:pPr>
    </w:p>
    <w:p>
      <w:pPr>
        <w:numPr/>
        <w:pBdr>
          <w:bottom/>
        </w:pBdr>
        <w:rPr>
          <w:rStyle w:val=""/>
        </w:rPr>
      </w:pPr>
      <w:r>
        <w:rPr>
          <w:rStyle w:val=""/>
          <w:rFonts w:ascii="微软雅黑" w:hAnsi="微软雅黑" w:eastAsia="微软雅黑" w:cs="微软雅黑"/>
          <w:b w:val="false"/>
          <w:i w:val="false"/>
          <w:strike w:val="false"/>
          <w:spacing w:val="0"/>
          <w:u w:val="none"/>
        </w:rPr>
        <w:t>通过运行时类型识别，程序能够使用基类的指针或引用来检查着这些指针或引用所指的对象的实际派生类型。</w:t>
      </w:r>
    </w:p>
    <w:p>
      <w:pPr>
        <w:numPr/>
        <w:rPr>
          <w:rStyle w:val=""/>
        </w:rPr>
      </w:pPr>
      <w:r>
        <w:rPr>
          <w:rStyle w:val=""/>
          <w:rFonts w:ascii="微软雅黑" w:hAnsi="微软雅黑" w:eastAsia="微软雅黑" w:cs="微软雅黑"/>
          <w:b w:val="false"/>
          <w:i w:val="false"/>
          <w:strike w:val="false"/>
          <w:spacing w:val="0"/>
          <w:u w:val="none"/>
        </w:rPr>
        <w:t>C++ 的多态性（运行时）是由虚函数实现的，对于多态性的对象，无法在程序编译阶段确定对象的类型。当类中含有虚函数时，其基类的指针就可以指向任何派生类的对象，这时就有可能不知道基类指针到底指向的是哪个对象的情况，类型的确定要在运行时利用运行时类型标识做出。为了获得⼀个对 象的类型可以使用typeid函数，返回指针和引用所指的实际类型。</w:t>
      </w:r>
    </w:p>
    <w:p>
      <w:pPr>
        <w:numPr/>
        <w:pBdr>
          <w:bottom/>
        </w:pBdr>
        <w:rPr>
          <w:rStyle w:val=""/>
        </w:rPr>
      </w:pPr>
      <w:r>
        <w:rPr>
          <w:rStyle w:val=""/>
          <w:rFonts w:ascii="微软雅黑" w:hAnsi="微软雅黑" w:eastAsia="微软雅黑" w:cs="微软雅黑"/>
          <w:b w:val="false"/>
          <w:i w:val="false"/>
          <w:strike w:val="false"/>
          <w:spacing w:val="0"/>
          <w:u w:val="none"/>
        </w:rPr>
        <w:t>dynamic_cast操作符，将基类类型的指针或引用安全地转换为其派生类类型的指针或引用。</w:t>
      </w:r>
    </w:p>
    <w:p>
      <w:pPr>
        <w:rPr/>
      </w:pPr>
    </w:p>
    <w:p>
      <w:pPr>
        <w:pStyle w:val="z2xbei"/>
        <w:rPr/>
      </w:pPr>
      <w:r>
        <w:rPr/>
        <w:t>c++中的智能指针</w:t>
      </w:r>
    </w:p>
    <w:p>
      <w:pPr>
        <w:pBdr/>
        <w:rPr/>
      </w:pPr>
      <w:r>
        <w:rPr>
          <w:rFonts w:ascii="微软雅黑" w:hAnsi="微软雅黑" w:eastAsia="微软雅黑" w:cs="微软雅黑"/>
          <w:b w:val="false"/>
          <w:i w:val="false"/>
          <w:strike w:val="false"/>
          <w:spacing w:val="0"/>
          <w:u w:val="none"/>
        </w:rPr>
        <w:t>R</w:t>
      </w:r>
      <w:r>
        <w:rPr/>
        <w:t>AII (Resource Acquisition is Initialization)，也称为“资源获取就是初始化”，避免内存泄漏的方法，使用对象时先构造对象，最后析构对象。</w:t>
      </w:r>
    </w:p>
    <w:p>
      <w:pPr>
        <w:pBdr/>
        <w:rPr/>
      </w:pPr>
      <w:r>
        <w:rPr/>
        <w:t>智能指针的目的：</w:t>
      </w:r>
    </w:p>
    <w:p>
      <w:pPr>
        <w:numPr>
          <w:ilvl w:val="0"/>
          <w:numId w:val="2"/>
        </w:numPr>
        <w:ind/>
        <w:rPr/>
      </w:pPr>
      <w:r>
        <w:rPr/>
        <w:t>用来管理动态分配的内存的，它能够动态地分配资源且能够在适当的时候释放掉曾经动态分配的内存。</w:t>
      </w:r>
    </w:p>
    <w:p>
      <w:pPr>
        <w:rPr/>
      </w:pPr>
      <w:r>
        <w:rPr/>
        <w:t>智能指针的两个原则：</w:t>
      </w:r>
    </w:p>
    <w:p>
      <w:pPr>
        <w:numPr>
          <w:ilvl w:val="0"/>
          <w:numId w:val="3"/>
        </w:numPr>
        <w:ind/>
        <w:rPr/>
      </w:pPr>
      <w:r>
        <w:rPr/>
        <w:t>智能指针本身不能是动态分配的，否则它自身有不被释放的风险，进而可能导致它所管理对象不能正确地被释放；</w:t>
      </w:r>
    </w:p>
    <w:p>
      <w:pPr>
        <w:numPr>
          <w:ilvl w:val="0"/>
          <w:numId w:val="3"/>
        </w:numPr>
        <w:pBdr/>
        <w:ind/>
        <w:rPr/>
      </w:pPr>
      <w:r>
        <w:rPr/>
        <w:t>在栈上分配智能指针，让它指向堆上动态分配的对象，这样就能保证智能指针所管理的对象能够合理地被释放。</w:t>
      </w:r>
    </w:p>
    <w:p>
      <w:pPr>
        <w:pBdr/>
        <w:ind w:left="0"/>
        <w:rPr/>
      </w:pPr>
      <w:r>
        <w:rPr/>
        <w:t>几种智能指针：</w:t>
      </w:r>
    </w:p>
    <w:p>
      <w:pPr>
        <w:numPr>
          <w:ilvl w:val="0"/>
          <w:numId w:val="4"/>
        </w:numPr>
        <w:pBdr>
          <w:bottom/>
        </w:pBdr>
        <w:ind/>
        <w:rPr/>
      </w:pPr>
      <w:r>
        <w:rPr/>
        <w:t>auto_ptr：在C++ 98中引入的，在C++ 17中被移除掉</w:t>
      </w:r>
    </w:p>
    <w:p>
      <w:pPr>
        <w:numPr>
          <w:ilvl w:val="0"/>
          <w:numId w:val="4"/>
        </w:numPr>
        <w:pBdr>
          <w:bottom/>
        </w:pBdr>
        <w:ind/>
        <w:rPr/>
      </w:pPr>
      <w:r>
        <w:rPr/>
        <w:t>shared_pt</w:t>
      </w:r>
      <w:r>
        <w:rPr>
          <w:rFonts w:ascii="微软雅黑" w:hAnsi="微软雅黑" w:eastAsia="微软雅黑" w:cs="微软雅黑"/>
          <w:b w:val="false"/>
          <w:i w:val="false"/>
          <w:strike w:val="false"/>
          <w:spacing w:val="0"/>
          <w:u w:val="none"/>
        </w:rPr>
        <w:t>r：实现共享拥有的概念，多个智能指针可以指向相同的对象，它使用计数机制来表明资源被几个指针共享，该资源会在最后⼀个引用被销毁的时候释放。</w:t>
      </w:r>
    </w:p>
    <w:p>
      <w:pPr>
        <w:numPr>
          <w:ilvl w:val="0"/>
          <w:numId w:val="4"/>
        </w:numPr>
        <w:pBdr/>
        <w:ind/>
        <w:rPr/>
      </w:pPr>
      <w:r>
        <w:rPr>
          <w:rFonts w:ascii="微软雅黑" w:hAnsi="微软雅黑" w:eastAsia="微软雅黑" w:cs="微软雅黑"/>
          <w:b w:val="false"/>
          <w:i w:val="false"/>
          <w:strike w:val="false"/>
          <w:spacing w:val="0"/>
          <w:u w:val="none"/>
        </w:rPr>
        <w:t>unique_ptr (</w:t>
      </w:r>
      <w:r>
        <w:rPr/>
        <w:fldChar w:fldCharType="begin"/>
      </w:r>
      <w:r>
        <w:rPr/>
        <w:instrText xml:space="preserve">HYPERLINK https://blog.csdn.net/lemonxiaoxiao/article/details/108603916 docLink \tdfu https://blog.csdn.net/lemonxiaoxiao/article/details/108603916 \tdfn %u53C2%u8003 \tdfe -10 \tdlt text </w:instrText>
      </w:r>
      <w:r>
        <w:rPr/>
        <w:fldChar w:fldCharType="separate"/>
      </w:r>
      <w:r>
        <w:rPr>
          <w:rStyle w:val="4omzjh"/>
          <w:rFonts w:ascii="微软雅黑" w:hAnsi="微软雅黑" w:eastAsia="微软雅黑" w:cs="微软雅黑"/>
          <w:b w:val="false"/>
          <w:i w:val="false"/>
          <w:strike w:val="false"/>
          <w:color w:val="175CEB"/>
          <w:spacing w:val="0"/>
          <w:u w:val="single"/>
        </w:rPr>
        <w:t>参考</w:t>
      </w:r>
      <w:r>
        <w:rPr/>
        <w:fldChar w:fldCharType="end"/>
      </w:r>
      <w:r>
        <w:rPr>
          <w:rFonts w:ascii="微软雅黑" w:hAnsi="微软雅黑" w:eastAsia="微软雅黑" w:cs="微软雅黑"/>
          <w:b w:val="false"/>
          <w:i w:val="false"/>
          <w:strike w:val="false"/>
          <w:spacing w:val="0"/>
          <w:u w:val="none"/>
        </w:rPr>
        <w:t>)：实现</w:t>
      </w:r>
      <w:r>
        <w:rPr>
          <w:rFonts w:ascii="微软雅黑" w:hAnsi="微软雅黑" w:eastAsia="微软雅黑" w:cs="微软雅黑"/>
          <w:b w:val="false"/>
          <w:i w:val="false"/>
          <w:strike w:val="false"/>
          <w:spacing w:val="0"/>
          <w:u w:val="none"/>
          <w:shd w:val="clear" w:color="auto" w:fill="FFF2CC"/>
        </w:rPr>
        <w:t>独占拥有</w:t>
      </w:r>
      <w:r>
        <w:rPr>
          <w:rFonts w:ascii="微软雅黑" w:hAnsi="微软雅黑" w:eastAsia="微软雅黑" w:cs="微软雅黑"/>
          <w:b w:val="false"/>
          <w:i w:val="false"/>
          <w:strike w:val="false"/>
          <w:spacing w:val="0"/>
          <w:u w:val="none"/>
        </w:rPr>
        <w:t>的概念，保证同⼀时间只能有⼀个智能指针可以指向该对象。无法拷贝，值只能转移</w:t>
      </w:r>
    </w:p>
    <w:p>
      <w:pPr>
        <w:pBdr>
          <w:bottom/>
        </w:pBdr>
        <w:ind w:left="776"/>
        <w:rPr/>
      </w:pPr>
      <w:r>
        <w:rPr/>
        <w:drawing>
          <wp:inline distT="0" distB="0" distL="0" distR="0">
            <wp:extent cx="3048000" cy="1192135"/>
            <wp:effectExtent l="0" t="0" r="0" b="0"/>
            <wp:docPr id="4" name="picture" descr="descript"/>
            <wp:cNvGraphicFramePr>
              <a:graphicFrameLocks/>
            </wp:cNvGraphicFramePr>
            <a:graphic>
              <a:graphicData uri="http://schemas.openxmlformats.org/drawingml/2006/picture">
                <pic:pic>
                  <pic:nvPicPr>
                    <pic:cNvPr id="5" name="picture" descr="descript"/>
                    <pic:cNvPicPr/>
                  </pic:nvPicPr>
                  <pic:blipFill rotWithShape="true">
                    <a:blip r:embed="rId5"/>
                    <a:srcRect l="0" t="0" r="0" b="0"/>
                    <a:stretch/>
                  </pic:blipFill>
                  <pic:spPr>
                    <a:xfrm rot="0">
                      <a:off x="0" y="0"/>
                      <a:ext cx="3048000" cy="1192135"/>
                    </a:xfrm>
                    <a:prstGeom prst="rect">
                      <a:avLst/>
                    </a:prstGeom>
                  </pic:spPr>
                </pic:pic>
              </a:graphicData>
            </a:graphic>
          </wp:inline>
        </w:drawing>
      </w:r>
    </w:p>
    <w:p>
      <w:pPr>
        <w:numPr>
          <w:ilvl w:val="0"/>
          <w:numId w:val="4"/>
        </w:numPr>
        <w:pBdr/>
        <w:ind/>
        <w:rPr/>
      </w:pPr>
      <w:r>
        <w:rPr>
          <w:rFonts w:ascii="微软雅黑" w:hAnsi="微软雅黑" w:eastAsia="微软雅黑" w:cs="微软雅黑"/>
          <w:b w:val="false"/>
          <w:i w:val="false"/>
          <w:strike w:val="false"/>
          <w:spacing w:val="0"/>
          <w:u w:val="none"/>
        </w:rPr>
        <w:t>weak_ptr：weak_ptr 是⼀种不控制对象生命周期的智能指针，它指向⼀个 shared_ptr管理的对象，weak_ptr只是提供了对管理对象的⼀个访问⼿段，他不会增加shared_ptr 的引用计数。可以用来解决</w:t>
      </w:r>
      <w:r>
        <w:rPr/>
        <w:fldChar w:fldCharType="begin"/>
      </w:r>
      <w:r>
        <w:rPr/>
        <w:instrText xml:space="preserve">HYPERLINK http://t.csdn.cn/EEwE4 docLink \tdfu http://t.csdn.cn/EEwE4 \tdfn shared_ptr%u4E2D%u7684%u76F8%u4E92%u5F15%u7528%u65F6%u7684%u6B7B%u9501%u95EE%u9898 \tdfe -10 \tdlt text </w:instrText>
      </w:r>
      <w:r>
        <w:rPr/>
        <w:fldChar w:fldCharType="separate"/>
      </w:r>
      <w:r>
        <w:rPr>
          <w:rStyle w:val="4omzjh"/>
          <w:rFonts w:ascii="微软雅黑" w:hAnsi="微软雅黑" w:eastAsia="微软雅黑" w:cs="微软雅黑"/>
          <w:b w:val="false"/>
          <w:i w:val="false"/>
          <w:strike w:val="false"/>
          <w:color w:val="175CEB"/>
          <w:spacing w:val="0"/>
          <w:u w:val="single"/>
        </w:rPr>
        <w:t>shared_ptr中的相互引用时的死锁问题</w:t>
      </w:r>
      <w:r>
        <w:rPr/>
        <w:fldChar w:fldCharType="end"/>
      </w:r>
      <w:r>
        <w:rPr>
          <w:rFonts w:ascii="微软雅黑" w:hAnsi="微软雅黑" w:eastAsia="微软雅黑" w:cs="微软雅黑"/>
          <w:b w:val="false"/>
          <w:i w:val="false"/>
          <w:strike w:val="false"/>
          <w:spacing w:val="0"/>
          <w:u w:val="none"/>
        </w:rPr>
        <w:t>。</w:t>
      </w:r>
      <w:r>
        <w:rPr/>
        <w:t>通常不单独使用（没有实际用处），只能和 shared_ptr 类型指针搭配使用。甚至于，我们可以将 weak_ptr 类型指针视为 shared_ptr 指针的一种辅助工具，借助 weak_ptr 类型指针， 我们可以获取 shared_ptr 指针的一些状态信息，比如有多少指向相同的 shared_ptr 指针、shared_ptr 指针指向的堆内存是否已经被释放等等。除此之外，weak_ptr&lt;T&gt; 模板类中没有重载 * 和 -&gt; 运算符，这也就意味着，</w:t>
      </w:r>
      <w:r>
        <w:rPr>
          <w:shd w:val="clear" w:color="auto" w:fill="FFF2CC"/>
        </w:rPr>
        <w:t>weak_ptr 类型指针只能访问所指的堆内存，而无法修改它</w:t>
      </w:r>
      <w:r>
        <w:rPr/>
        <w:t>。</w:t>
      </w:r>
    </w:p>
    <w:p>
      <w:pPr>
        <w:ind w:left="776"/>
        <w:rPr/>
      </w:pPr>
      <w:r>
        <w:rPr/>
        <w:drawing>
          <wp:inline distT="0" distB="0" distL="0" distR="0">
            <wp:extent cx="2571750" cy="1972708"/>
            <wp:effectExtent l="0" t="0" r="0" b="0"/>
            <wp:docPr id="7" name="picture" descr="descript"/>
            <wp:cNvGraphicFramePr/>
            <a:graphic>
              <a:graphicData uri="http://schemas.openxmlformats.org/drawingml/2006/picture">
                <pic:pic>
                  <pic:nvPicPr>
                    <pic:cNvPr id="8" name="picture" descr="descript"/>
                    <pic:cNvPicPr/>
                  </pic:nvPicPr>
                  <pic:blipFill rotWithShape="true">
                    <a:blip r:embed="rId6"/>
                    <a:srcRect l="0" t="0" r="0" b="0"/>
                    <a:stretch/>
                  </pic:blipFill>
                  <pic:spPr>
                    <a:xfrm rot="0">
                      <a:off x="0" y="0"/>
                      <a:ext cx="2571750" cy="1972708"/>
                    </a:xfrm>
                    <a:prstGeom prst="rect">
                      <a:avLst/>
                    </a:prstGeom>
                  </pic:spPr>
                </pic:pic>
              </a:graphicData>
            </a:graphic>
          </wp:inline>
        </w:drawing>
      </w:r>
    </w:p>
    <w:p>
      <w:pPr>
        <w:rPr/>
      </w:pPr>
    </w:p>
    <w:p>
      <w:pPr>
        <w:pStyle w:val="z2xbei"/>
        <w:rPr/>
      </w:pPr>
      <w:r>
        <w:rPr/>
        <w:t>new和malloc区别</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本质不同：</w:t>
      </w:r>
    </w:p>
    <w:p>
      <w:pPr>
        <w:numPr>
          <w:ilvl w:val="0"/>
          <w:numId w:val="5"/>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new/delete是C++ 的关键字，而malloc/free 是库函数，new/delete可以进行重载，而malloc/free 不行；</w:t>
      </w:r>
    </w:p>
    <w:p>
      <w:pPr>
        <w:pBdr>
          <w:bottom/>
        </w:pBdr>
        <w:rPr/>
      </w:pPr>
      <w:r>
        <w:rPr/>
        <w:t>行为不同（后者被前者调用）：</w:t>
      </w:r>
    </w:p>
    <w:p>
      <w:pPr>
        <w:numPr>
          <w:ilvl w:val="0"/>
          <w:numId w:val="6"/>
        </w:numPr>
        <w:ind/>
        <w:rPr>
          <w:shd w:val="clear" w:color="auto" w:fill="FFF2CC"/>
        </w:rPr>
      </w:pPr>
      <w:r>
        <w:rPr>
          <w:rFonts w:ascii="微软雅黑" w:hAnsi="微软雅黑" w:eastAsia="微软雅黑" w:cs="微软雅黑"/>
          <w:b w:val="false"/>
          <w:i w:val="false"/>
          <w:strike w:val="false"/>
          <w:spacing w:val="0"/>
          <w:u w:val="none"/>
          <w:shd w:val="clear" w:color="auto" w:fill="FFF2CC"/>
        </w:rPr>
        <w:t>new 会先调用operator  new函数，申请足够的内存（通常底层使用malloc 实现）。然后调用类型的构造函数，初始化成员变量，最后返回自定义类型指针。delete先调用析构函数，然后调用operator delete函数释放内存（通常底层使用free 实现）。</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 xml:space="preserve">返回类型不同： </w:t>
      </w:r>
    </w:p>
    <w:p>
      <w:pPr>
        <w:numPr>
          <w:ilvl w:val="0"/>
          <w:numId w:val="7"/>
        </w:numPr>
        <w:ind/>
        <w:rPr/>
      </w:pPr>
      <w:r>
        <w:rPr>
          <w:rFonts w:ascii="微软雅黑" w:hAnsi="微软雅黑" w:eastAsia="微软雅黑" w:cs="微软雅黑"/>
          <w:b w:val="false"/>
          <w:i w:val="false"/>
          <w:strike w:val="false"/>
          <w:spacing w:val="0"/>
          <w:u w:val="none"/>
        </w:rPr>
        <w:t>new 操作符成功时，返回的是对象类型的指针。而malloc内存分配成功则是返回void * ， 需要通过强制类型转换将void*指针转换成需要的类型。</w:t>
      </w:r>
    </w:p>
    <w:p>
      <w:pPr>
        <w:rPr/>
      </w:pPr>
      <w:r>
        <w:rPr/>
        <w:t>malloc之下的系统调用：</w:t>
      </w:r>
    </w:p>
    <w:p>
      <w:pPr>
        <w:numPr>
          <w:ilvl w:val="0"/>
          <w:numId w:val="8"/>
        </w:numPr>
        <w:ind/>
        <w:rPr/>
      </w:pPr>
      <w:r>
        <w:rPr>
          <w:rFonts w:ascii="微软雅黑" w:hAnsi="微软雅黑" w:eastAsia="微软雅黑" w:cs="微软雅黑"/>
          <w:b w:val="false"/>
          <w:i w:val="false"/>
          <w:strike w:val="false"/>
          <w:spacing w:val="0"/>
          <w:u w:val="none"/>
        </w:rPr>
        <w:t>当开辟的空间小于 128K 时，调用 brk()函数，malloc 的底层实现是系统调用函数 brk()，其主要移动指针 _enddata(此时的 _enddata 指的是 Linux 地址空间中堆段的末尾地址，不是数据段的末尾地址)</w:t>
      </w:r>
    </w:p>
    <w:p>
      <w:pPr>
        <w:numPr>
          <w:ilvl w:val="0"/>
          <w:numId w:val="8"/>
        </w:numPr>
        <w:ind/>
        <w:rPr/>
      </w:pPr>
      <w:r>
        <w:rPr>
          <w:rFonts w:ascii="微软雅黑" w:hAnsi="微软雅黑" w:eastAsia="微软雅黑" w:cs="微软雅黑"/>
          <w:b w:val="false"/>
          <w:i w:val="false"/>
          <w:strike w:val="false"/>
          <w:spacing w:val="0"/>
          <w:u w:val="none"/>
        </w:rPr>
        <w:t>当开辟的空间大于  128K  时，mmap()系统调用函数来在虚拟地址空间中（堆和栈中间，称为“文件映射区域”的地方）找⼀块空间来开辟。</w:t>
      </w:r>
    </w:p>
    <w:p>
      <w:pPr>
        <w:rPr/>
      </w:pPr>
    </w:p>
    <w:p>
      <w:pPr>
        <w:pStyle w:val="z2xbei"/>
        <w:rPr/>
      </w:pPr>
      <w:r>
        <w:rPr/>
        <w:t>c++中的多态</w:t>
      </w:r>
    </w:p>
    <w:p>
      <w:pPr>
        <w:numPr>
          <w:ilvl w:val="0"/>
          <w:numId w:val="9"/>
        </w:numPr>
        <w:pBdr>
          <w:bottom/>
        </w:pBdr>
        <w:ind/>
        <w:rPr/>
      </w:pPr>
      <w:r>
        <w:rPr>
          <w:rFonts w:ascii="微软雅黑" w:hAnsi="微软雅黑" w:eastAsia="微软雅黑" w:cs="微软雅黑"/>
          <w:b w:val="false"/>
          <w:i w:val="false"/>
          <w:strike w:val="false"/>
          <w:spacing w:val="0"/>
          <w:u w:val="none"/>
        </w:rPr>
        <w:t>静态多态：重载。静态多态是编译器在编译期间完成的，编译器会根据实参类型来选择调用合适的函数，如果有合适的函数可以调用就调，没有的话就会发出警告或者报错</w:t>
      </w:r>
    </w:p>
    <w:p>
      <w:pPr>
        <w:numPr>
          <w:ilvl w:val="0"/>
          <w:numId w:val="9"/>
        </w:numPr>
        <w:pBdr>
          <w:bottom/>
        </w:pBdr>
        <w:ind/>
        <w:rPr/>
      </w:pPr>
      <w:r>
        <w:rPr>
          <w:rFonts w:ascii="微软雅黑" w:hAnsi="微软雅黑" w:eastAsia="微软雅黑" w:cs="微软雅黑"/>
          <w:b w:val="false"/>
          <w:i w:val="false"/>
          <w:strike w:val="false"/>
          <w:spacing w:val="0"/>
          <w:u w:val="none"/>
        </w:rPr>
        <w:t>动态多态：动态多态是用虚函数机制实现的，在运行期间</w:t>
      </w:r>
      <w:r>
        <w:rPr>
          <w:rFonts w:ascii="微软雅黑" w:hAnsi="微软雅黑" w:eastAsia="微软雅黑" w:cs="微软雅黑"/>
          <w:b w:val="false"/>
          <w:i w:val="false"/>
          <w:strike w:val="false"/>
          <w:spacing w:val="0"/>
          <w:u w:val="none"/>
          <w:shd w:val="clear" w:color="auto" w:fill="FFF2CC"/>
        </w:rPr>
        <w:t>动态绑定</w:t>
      </w:r>
      <w:r>
        <w:rPr>
          <w:rFonts w:ascii="微软雅黑" w:hAnsi="微软雅黑" w:eastAsia="微软雅黑" w:cs="微软雅黑"/>
          <w:b w:val="false"/>
          <w:i w:val="false"/>
          <w:strike w:val="false"/>
          <w:spacing w:val="0"/>
          <w:u w:val="none"/>
        </w:rPr>
        <w:t>。虚函数的实现：在有虚函数的类中，类中有⼀个指向虚函数表的指针，表中放了虚函数的地址。当子类继承了父类的时候也会继承其虚函数表，当子类重写父类中虚函数时候，会将其继承到的虚函数表中的地址替换为重新写的函数地址。</w:t>
      </w:r>
    </w:p>
    <w:p>
      <w:pPr>
        <w:rPr/>
      </w:pPr>
    </w:p>
    <w:p>
      <w:pPr>
        <w:pStyle w:val="z2xbei"/>
        <w:rPr/>
      </w:pPr>
      <w:r>
        <w:rPr/>
        <w:t>虚函数表实现运行时多态</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虚函数表是⼀个类的虚函数的地址表，每个对象在创建时，都会有⼀个指针指向该类虚函数表，每⼀个类的虚函数表，按照函数声明的顺序，会将函数地址存在虚函数表中，当子类对象重写父类的虚函数的时候，父类的虚函数表中对应的位置会被子类的虚函数地址覆盖。</w:t>
      </w:r>
    </w:p>
    <w:p>
      <w:pPr>
        <w:pBdr/>
        <w:rPr>
          <w:rFonts w:ascii="微软雅黑" w:hAnsi="微软雅黑" w:eastAsia="微软雅黑" w:cs="微软雅黑"/>
          <w:b w:val="false"/>
          <w:i w:val="false"/>
          <w:strike w:val="false"/>
          <w:spacing w:val="0"/>
          <w:u w:val="none"/>
        </w:rPr>
      </w:pPr>
    </w:p>
    <w:p>
      <w:pPr>
        <w:pBdr/>
        <w:rPr>
          <w:rFonts w:ascii="微软雅黑" w:hAnsi="微软雅黑" w:eastAsia="微软雅黑" w:cs="微软雅黑"/>
          <w:b w:val="false"/>
          <w:i w:val="false"/>
          <w:strike w:val="false"/>
          <w:spacing w:val="0"/>
          <w:u w:val="none"/>
        </w:rPr>
      </w:pPr>
      <w:r>
        <w:rPr/>
        <w:fldChar w:fldCharType="begin"/>
      </w:r>
      <w:r>
        <w:rPr/>
        <w:instrText xml:space="preserve">HYPERLINK https://zhuanlan.zhihu.com/p/75172640 docLink \tdfe -10 \tdfu https://zhuanlan.zhihu.com/p/75172640 \tdfn C++%20%u865A%u51FD%u6570%u8868%u5256%u6790 \tdlt inline </w:instrText>
      </w:r>
      <w:r>
        <w:rPr/>
        <w:fldChar w:fldCharType="separate"/>
      </w:r>
      <w:r>
        <w:rPr>
          <w:rStyle w:val="4omzjh"/>
        </w:rPr>
        <w:t>C++ 虚函数表剖析</w:t>
      </w:r>
      <w:r>
        <w:rPr/>
        <w:fldChar w:fldCharType="end"/>
      </w:r>
    </w:p>
    <w:p>
      <w:pPr>
        <w:pBdr>
          <w:bottom/>
        </w:pBdr>
        <w:rPr>
          <w:rFonts w:ascii="微软雅黑" w:hAnsi="微软雅黑" w:eastAsia="微软雅黑" w:cs="微软雅黑"/>
          <w:b w:val="false"/>
          <w:i w:val="false"/>
          <w:strike w:val="false"/>
          <w:spacing w:val="0"/>
          <w:u w:val="none"/>
        </w:rPr>
      </w:pPr>
      <w:r>
        <w:rPr/>
        <w:fldChar w:fldCharType="begin"/>
      </w:r>
      <w:r>
        <w:rPr/>
        <w:instrText xml:space="preserve">HYPERLINK https://leehao.me/C-%E8%99%9A%E5%87%BD%E6%95%B0%E8%A1%A8%E5%89%96%E6%9E%90/ docLink \tdfe -10 \tdfu https://leehao.me/C-%E8%99%9A%E5%87%BD%E6%95%B0%E8%A1%A8%E5%89%96%E6%9E%90/ \tdfn C++%u865A%u51FD%u6570%u8868%u5256%u6790 \tdlt inline </w:instrText>
      </w:r>
      <w:r>
        <w:rPr/>
        <w:fldChar w:fldCharType="separate"/>
      </w:r>
      <w:r>
        <w:rPr>
          <w:rStyle w:val="4omzjh"/>
        </w:rPr>
        <w:t>C++虚函数表剖析</w:t>
      </w:r>
      <w:r>
        <w:rPr/>
        <w:fldChar w:fldCharType="end"/>
      </w:r>
    </w:p>
    <w:p>
      <w:pPr>
        <w:pBdr/>
        <w:rPr/>
      </w:pPr>
      <w:r>
        <w:rPr/>
        <w:t>虚表是属于类的，而不是属于某个具体的对象，一个类只需要一个虚表即可。同一个类的所有对象都使用同一个虚表。</w:t>
      </w:r>
    </w:p>
    <w:p>
      <w:pPr>
        <w:pBdr/>
        <w:rPr/>
      </w:pPr>
      <w:r>
        <w:rPr/>
        <w:t>一个静态例子：</w:t>
      </w:r>
    </w:p>
    <w:p>
      <w:pPr>
        <w:rPr/>
      </w:pPr>
      <w:r>
        <w:rPr/>
        <w:t>类A是基类，类B继承类A，类C又继承类B。类A，类B，类C，其对象模型如下图所示。</w:t>
      </w:r>
    </w:p>
    <w:p>
      <w:pPr>
        <w:pBdr/>
        <w:rPr/>
      </w:pPr>
      <w:r>
        <w:rPr/>
        <w:drawing>
          <wp:inline distT="0" distB="0" distL="0" distR="0">
            <wp:extent cx="3283448" cy="3288536"/>
            <wp:effectExtent l="0" t="0" r="0" b="0"/>
            <wp:docPr id="10" name="picture" descr="descript"/>
            <wp:cNvGraphicFramePr>
              <a:graphicFrameLocks/>
            </wp:cNvGraphicFramePr>
            <a:graphic>
              <a:graphicData uri="http://schemas.openxmlformats.org/drawingml/2006/picture">
                <pic:pic>
                  <pic:nvPicPr>
                    <pic:cNvPr id="11" name="picture" descr="descript"/>
                    <pic:cNvPicPr/>
                  </pic:nvPicPr>
                  <pic:blipFill rotWithShape="true">
                    <a:blip r:embed="rId7"/>
                    <a:srcRect l="0" t="0" r="46" b="57"/>
                    <a:stretch/>
                  </pic:blipFill>
                  <pic:spPr>
                    <a:xfrm rot="0">
                      <a:off x="0" y="0"/>
                      <a:ext cx="3283448" cy="3288536"/>
                    </a:xfrm>
                    <a:prstGeom prst="rect">
                      <a:avLst/>
                    </a:prstGeom>
                  </pic:spPr>
                </pic:pic>
              </a:graphicData>
            </a:graphic>
          </wp:inline>
        </w:drawing>
      </w:r>
    </w:p>
    <w:p>
      <w:pPr>
        <w:numPr>
          <w:ilvl w:val="0"/>
          <w:numId w:val="10"/>
        </w:numPr>
        <w:pBdr>
          <w:bottom/>
        </w:pBdr>
        <w:ind/>
        <w:rPr/>
      </w:pPr>
      <w:r>
        <w:rPr>
          <w:rFonts w:ascii="微软雅黑" w:hAnsi="微软雅黑" w:eastAsia="微软雅黑" w:cs="微软雅黑"/>
          <w:b w:val="false"/>
          <w:i w:val="false"/>
          <w:strike w:val="false"/>
          <w:spacing w:val="0"/>
          <w:u w:val="none"/>
        </w:rPr>
        <w:t>由于这三个类都有虚函数，故编译器为每个类都创建了一个虚表，即类A的虚表（A vtbl），类B的虚表（B vtbl），类C的虚表（C vtbl）。类A，类B，类C的对象都拥有一个虚表指针，*__vptr，用来指向自己所属类的虚表。</w:t>
      </w:r>
    </w:p>
    <w:p>
      <w:pPr>
        <w:numPr>
          <w:ilvl w:val="0"/>
          <w:numId w:val="10"/>
        </w:numPr>
        <w:pBdr>
          <w:bottom/>
        </w:pBdr>
        <w:ind/>
        <w:rPr/>
      </w:pPr>
      <w:r>
        <w:rPr>
          <w:rFonts w:ascii="微软雅黑" w:hAnsi="微软雅黑" w:eastAsia="微软雅黑" w:cs="微软雅黑"/>
          <w:b w:val="false"/>
          <w:i w:val="false"/>
          <w:strike w:val="false"/>
          <w:spacing w:val="0"/>
          <w:u w:val="none"/>
        </w:rPr>
        <w:t>类A包括两个虚函数，故A vtbl包含两个指针，分别指向A::vfunc1()和A::vfunc2()。</w:t>
      </w:r>
    </w:p>
    <w:p>
      <w:pPr>
        <w:numPr>
          <w:ilvl w:val="0"/>
          <w:numId w:val="10"/>
        </w:numPr>
        <w:pBdr>
          <w:bottom/>
        </w:pBdr>
        <w:ind/>
        <w:rPr/>
      </w:pPr>
      <w:r>
        <w:rPr>
          <w:rFonts w:ascii="微软雅黑" w:hAnsi="微软雅黑" w:eastAsia="微软雅黑" w:cs="微软雅黑"/>
          <w:b w:val="false"/>
          <w:i w:val="false"/>
          <w:strike w:val="false"/>
          <w:spacing w:val="0"/>
          <w:u w:val="none"/>
        </w:rPr>
        <w:t>类B继承于类A，故类B可以调用类A的函数，但由于类B重写了B::vfunc1()函数，故B vtbl的两个指针分别指向B::vfunc1()和A::vfunc2()。</w:t>
      </w:r>
    </w:p>
    <w:p>
      <w:pPr>
        <w:numPr>
          <w:ilvl w:val="0"/>
          <w:numId w:val="10"/>
        </w:numPr>
        <w:pBdr>
          <w:bottom/>
        </w:pBdr>
        <w:ind/>
        <w:rPr/>
      </w:pPr>
      <w:r>
        <w:rPr>
          <w:rFonts w:ascii="微软雅黑" w:hAnsi="微软雅黑" w:eastAsia="微软雅黑" w:cs="微软雅黑"/>
          <w:b w:val="false"/>
          <w:i w:val="false"/>
          <w:strike w:val="false"/>
          <w:spacing w:val="0"/>
          <w:u w:val="none"/>
        </w:rPr>
        <w:t>类C继承于类B，故类C可以调用类B的函数，但由于类C重写了C::vfunc2()函数，故C vtbl的两个指针分别指向B::vfunc1()（指向继承的最近的一个类的函数）和C::vfunc2()。</w:t>
      </w:r>
    </w:p>
    <w:p>
      <w:pPr>
        <w:pBdr>
          <w:bottom/>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虽然图看起来有点复杂，但是只要抓住“</w:t>
      </w:r>
      <w:r>
        <w:rPr>
          <w:rFonts w:ascii="微软雅黑" w:hAnsi="微软雅黑" w:eastAsia="微软雅黑" w:cs="微软雅黑"/>
          <w:b w:val="false"/>
          <w:i w:val="false"/>
          <w:strike w:val="false"/>
          <w:spacing w:val="0"/>
          <w:u w:val="none"/>
          <w:shd w:val="clear" w:color="auto" w:fill="FFF2CC"/>
        </w:rPr>
        <w:t>对象的虚表指针用来指向自己所属类的虚表，虚表中的指针会指向其继承的最近的一个类的虚函数</w:t>
      </w:r>
      <w:r>
        <w:rPr>
          <w:rFonts w:ascii="微软雅黑" w:hAnsi="微软雅黑" w:eastAsia="微软雅黑" w:cs="微软雅黑"/>
          <w:b w:val="false"/>
          <w:i w:val="false"/>
          <w:strike w:val="false"/>
          <w:spacing w:val="0"/>
          <w:u w:val="none"/>
        </w:rPr>
        <w:t>”这个特点，便可以快速将这几个类的对象模型在自己的脑海中描绘出来。</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非虚函数的调用不用经过虚表，故不需要虚表中的指针指向这些函数。</w:t>
      </w:r>
    </w:p>
    <w:p>
      <w:pPr>
        <w:pBdr>
          <w:bottom/>
        </w:pBdr>
        <w:rPr/>
      </w:pPr>
    </w:p>
    <w:p>
      <w:pPr>
        <w:numPr/>
        <w:pBdr/>
        <w:rPr>
          <w:rStyle w:val=""/>
        </w:rPr>
      </w:pPr>
      <w:r>
        <w:rPr>
          <w:rStyle w:val=""/>
        </w:rPr>
        <w:t>一个动态调用的例子：</w:t>
      </w:r>
    </w:p>
    <w:p>
      <w:pPr>
        <w:numPr>
          <w:ilvl w:val="0"/>
          <w:numId w:val="11"/>
        </w:numPr>
        <w:pBdr>
          <w:bottom/>
        </w:pBdr>
        <w:ind/>
        <w:rPr/>
      </w:pPr>
      <w:r>
        <w:rPr>
          <w:rFonts w:ascii="微软雅黑" w:hAnsi="微软雅黑" w:eastAsia="微软雅黑" w:cs="微软雅黑"/>
          <w:b w:val="false"/>
          <w:i w:val="false"/>
          <w:strike w:val="false"/>
          <w:spacing w:val="0"/>
          <w:u w:val="none"/>
        </w:rPr>
        <w:t>程序在执行p-&gt;vfunc1()时，会发现p是个指针，且调用的函数是虚函数，接下来便会进行以下的步骤。</w:t>
      </w:r>
    </w:p>
    <w:p>
      <w:pPr>
        <w:numPr>
          <w:ilvl w:val="0"/>
          <w:numId w:val="11"/>
        </w:numPr>
        <w:pBdr>
          <w:bottom/>
        </w:pBdr>
        <w:ind/>
        <w:rPr/>
      </w:pPr>
      <w:r>
        <w:rPr>
          <w:rFonts w:ascii="微软雅黑" w:hAnsi="微软雅黑" w:eastAsia="微软雅黑" w:cs="微软雅黑"/>
          <w:b w:val="false"/>
          <w:i w:val="false"/>
          <w:strike w:val="false"/>
          <w:spacing w:val="0"/>
          <w:u w:val="none"/>
        </w:rPr>
        <w:t>首先，根据虚表指针p-&gt;__vptr来访问对象bObject对应的虚表。虽然指针p是基类A*类型，但是</w:t>
      </w:r>
      <w:r>
        <w:rPr>
          <w:rFonts w:ascii="微软雅黑" w:hAnsi="微软雅黑" w:eastAsia="微软雅黑" w:cs="微软雅黑"/>
          <w:b w:val="false"/>
          <w:i w:val="false"/>
          <w:strike w:val="false"/>
          <w:spacing w:val="0"/>
          <w:u w:val="none"/>
          <w:shd w:val="clear" w:color="auto" w:fill="FFF2CC"/>
        </w:rPr>
        <w:t>*__vptr也是基类的一部分</w:t>
      </w:r>
      <w:r>
        <w:rPr>
          <w:rFonts w:ascii="微软雅黑" w:hAnsi="微软雅黑" w:eastAsia="微软雅黑" w:cs="微软雅黑"/>
          <w:b w:val="false"/>
          <w:i w:val="false"/>
          <w:strike w:val="false"/>
          <w:spacing w:val="0"/>
          <w:u w:val="none"/>
        </w:rPr>
        <w:t>，所以可以通过p-&gt;__vptr可以访问到对象对应的虚表。</w:t>
      </w:r>
    </w:p>
    <w:p>
      <w:pPr>
        <w:numPr>
          <w:ilvl w:val="0"/>
          <w:numId w:val="11"/>
        </w:numPr>
        <w:pBdr>
          <w:bottom/>
        </w:pBdr>
        <w:ind/>
        <w:rPr/>
      </w:pPr>
      <w:r>
        <w:rPr>
          <w:rFonts w:ascii="微软雅黑" w:hAnsi="微软雅黑" w:eastAsia="微软雅黑" w:cs="微软雅黑"/>
          <w:b w:val="false"/>
          <w:i w:val="false"/>
          <w:strike w:val="false"/>
          <w:spacing w:val="0"/>
          <w:u w:val="none"/>
        </w:rPr>
        <w:t>然后，在虚表中查找所调用的函数对应的条目。由于虚表在编译阶段就可以构造出来了，所以可以根据所调用的函数定位到虚表中的对应条目。对于p-&gt;vfunc1()的调用，B vtbl的第一项即是vfunc1对应的条目。</w:t>
      </w:r>
    </w:p>
    <w:p>
      <w:pPr>
        <w:numPr>
          <w:ilvl w:val="0"/>
          <w:numId w:val="11"/>
        </w:numPr>
        <w:pBdr/>
        <w:ind/>
        <w:rPr>
          <w:rStyle w:val=""/>
        </w:rPr>
      </w:pPr>
      <w:r>
        <w:rPr>
          <w:rFonts w:ascii="微软雅黑" w:hAnsi="微软雅黑" w:eastAsia="微软雅黑" w:cs="微软雅黑"/>
          <w:b w:val="false"/>
          <w:i w:val="false"/>
          <w:strike w:val="false"/>
          <w:spacing w:val="0"/>
          <w:u w:val="none"/>
        </w:rPr>
        <w:t>最后，根据虚表中找到的函数指针，调用函数。从图3可以看到，B vtbl的第一项指向B::vfunc1()，所以p-&gt;vfunc1()实质会调用B::vfunc1()函数。</w:t>
      </w:r>
    </w:p>
    <w:p>
      <w:pPr>
        <w:numPr/>
        <w:rPr>
          <w:rStyle w:val=""/>
        </w:rPr>
      </w:pPr>
    </w:p>
    <w:p>
      <w:pPr>
        <w:pStyle w:val="z2xbei"/>
        <w:rPr/>
      </w:pPr>
      <w:r>
        <w:rPr/>
        <w:t>构造函数不能是虚函数的原因</w:t>
      </w:r>
    </w:p>
    <w:commentRangeStart w:id="0"/>
    <w:p>
      <w:pPr>
        <w:pBdr>
          <w:bottom/>
        </w:pBdr>
        <w:rPr/>
      </w:pPr>
      <w:r>
        <w:rPr>
          <w:rFonts w:ascii="微软雅黑" w:hAnsi="微软雅黑" w:eastAsia="微软雅黑" w:cs="微软雅黑"/>
          <w:b w:val="false"/>
          <w:i w:val="false"/>
          <w:strike w:val="false"/>
          <w:spacing w:val="0"/>
          <w:u w:val="none"/>
        </w:rPr>
        <w:t>构造⼀个对象时，必须知道对象实际类型，而虚函数是在运行期间确定实际类型的。而在构造⼀个对象时，由于对象还未构造成功，编译器就无法知道对象的实际类型，是该类本身，还是派生类，还是其他。</w:t>
      </w:r>
      <w:commentRangeEnd w:id="0"/>
      <w:r>
        <w:rPr/>
        <w:commentReference w:id="0"/>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虚函数相应⼀个指向vtable 虚函数表的指针，但是这个指向vtable的指针事实上是存储在对象的内存空间的。假设构造函数是虚的，就须要通过 vtable来调用，但是对象还没有实例化，也就是内存空间还没有，找不到虚表。所以构造函数不能是虚函数。</w:t>
      </w:r>
    </w:p>
    <w:p>
      <w:pPr>
        <w:pBdr/>
        <w:rPr>
          <w:rFonts w:ascii="微软雅黑" w:hAnsi="微软雅黑" w:eastAsia="微软雅黑" w:cs="微软雅黑"/>
          <w:b w:val="false"/>
          <w:i w:val="false"/>
          <w:strike w:val="false"/>
          <w:spacing w:val="0"/>
          <w:u w:val="none"/>
        </w:rPr>
      </w:pPr>
    </w:p>
    <w:p>
      <w:pPr>
        <w:pBdr/>
        <w:rPr>
          <w:rFonts w:ascii="微软雅黑" w:hAnsi="微软雅黑" w:eastAsia="微软雅黑" w:cs="微软雅黑"/>
          <w:b w:val="false"/>
          <w:i w:val="false"/>
          <w:strike w:val="false"/>
          <w:spacing w:val="0"/>
          <w:u w:val="none"/>
        </w:rPr>
      </w:pPr>
      <w:r>
        <w:rPr/>
        <w:fldChar w:fldCharType="begin"/>
      </w:r>
      <w:r>
        <w:rPr/>
        <w:instrText xml:space="preserve">HYPERLINK https://zhuanlan.zhihu.com/p/349967745 docLink \tdfe -10 \tdfu https://zhuanlan.zhihu.com/p/349967745 \tdfn 75%u3001%28%u8D85%u91CD%u8981%29%u6784%u9020%u51FD%u6570%u4E3A%u4EC0%u4E48%u4E0D%u80FD%u4E3A%u865A%u51FD%u6570%uFF1F%u6790%u6784%u51FD%u6570%u4E3A%u4EC0%u4E48%u8981%u865A%u51FD%u6570%uFF1F \tdlt inline </w:instrText>
      </w:r>
      <w:r>
        <w:rPr/>
        <w:fldChar w:fldCharType="separate"/>
      </w:r>
      <w:r>
        <w:rPr>
          <w:rStyle w:val="4omzjh"/>
        </w:rPr>
        <w:t>75、(超重要)构造函数为什么不能为虚函数？析构函数为什么要虚函数？</w:t>
      </w:r>
      <w:r>
        <w:rPr/>
        <w:fldChar w:fldCharType="end"/>
      </w:r>
    </w:p>
    <w:p>
      <w:pPr>
        <w:numPr>
          <w:ilvl w:val="0"/>
          <w:numId w:val="12"/>
        </w:numPr>
        <w:pBdr>
          <w:bottom/>
        </w:pBdr>
        <w:ind/>
        <w:rPr/>
      </w:pPr>
      <w:r>
        <w:rPr>
          <w:rFonts w:ascii="微软雅黑" w:hAnsi="微软雅黑" w:eastAsia="微软雅黑" w:cs="微软雅黑"/>
          <w:b w:val="false"/>
          <w:i w:val="false"/>
          <w:strike w:val="false"/>
          <w:spacing w:val="0"/>
          <w:u w:val="none"/>
        </w:rPr>
        <w:t>从存储空间角度，虚函数相应一个指向vtable虚函数表的指针，这大家都知道，但是这个指向vtable的指针事实上是存储在对象的内存空间的。问题出来了，</w:t>
      </w:r>
      <w:r>
        <w:rPr>
          <w:rFonts w:ascii="微软雅黑" w:hAnsi="微软雅黑" w:eastAsia="微软雅黑" w:cs="微软雅黑"/>
          <w:b w:val="false"/>
          <w:i w:val="false"/>
          <w:strike w:val="false"/>
          <w:spacing w:val="0"/>
          <w:u w:val="none"/>
          <w:shd w:val="clear" w:color="auto" w:fill="FFF2CC"/>
        </w:rPr>
        <w:t>假设构造函数是虚的，就须要通过 vtable来调用，但是对象还没有实例化，也就是内存空间还没有，怎么找vtable呢</w:t>
      </w:r>
      <w:r>
        <w:rPr>
          <w:rFonts w:ascii="微软雅黑" w:hAnsi="微软雅黑" w:eastAsia="微软雅黑" w:cs="微软雅黑"/>
          <w:b w:val="false"/>
          <w:i w:val="false"/>
          <w:strike w:val="false"/>
          <w:spacing w:val="0"/>
          <w:u w:val="none"/>
        </w:rPr>
        <w:t>？所以构造函数不能是虚函数。</w:t>
      </w:r>
    </w:p>
    <w:p>
      <w:pPr>
        <w:numPr>
          <w:ilvl w:val="0"/>
          <w:numId w:val="12"/>
        </w:numPr>
        <w:pBdr>
          <w:bottom/>
        </w:pBdr>
        <w:ind/>
        <w:rPr/>
      </w:pPr>
      <w:r>
        <w:rPr>
          <w:rFonts w:ascii="微软雅黑" w:hAnsi="微软雅黑" w:eastAsia="微软雅黑" w:cs="微软雅黑"/>
          <w:b w:val="false"/>
          <w:i w:val="false"/>
          <w:strike w:val="false"/>
          <w:spacing w:val="0"/>
          <w:u w:val="none"/>
        </w:rPr>
        <w:t>从使用角度，虚函数主要用于在信息不全的情况下，能使重载的函数得到相应的调用。构造函数本身就是要初始化实例，那使用虚函数也没有实际意义呀。所以构造函数没有必要是虚函数。虚函数的作用在于通过父类的指针或者引用来调用它的时候可以变成调用子类的那个成员函数。而</w:t>
      </w:r>
      <w:r>
        <w:rPr>
          <w:rFonts w:ascii="微软雅黑" w:hAnsi="微软雅黑" w:eastAsia="微软雅黑" w:cs="微软雅黑"/>
          <w:b w:val="false"/>
          <w:i w:val="false"/>
          <w:strike w:val="false"/>
          <w:spacing w:val="0"/>
          <w:u w:val="none"/>
          <w:shd w:val="clear" w:color="auto" w:fill="FFF2CC"/>
        </w:rPr>
        <w:t>构造函数是在创建对象时自己主动调用的，不可能通过父类的指针或者引用去调用，因此也就规定构造函数不能是虚函数</w:t>
      </w:r>
      <w:r>
        <w:rPr>
          <w:rFonts w:ascii="微软雅黑" w:hAnsi="微软雅黑" w:eastAsia="微软雅黑" w:cs="微软雅黑"/>
          <w:b w:val="false"/>
          <w:i w:val="false"/>
          <w:strike w:val="false"/>
          <w:spacing w:val="0"/>
          <w:u w:val="none"/>
        </w:rPr>
        <w:t>。</w:t>
      </w:r>
    </w:p>
    <w:p>
      <w:pPr>
        <w:numPr>
          <w:ilvl w:val="0"/>
          <w:numId w:val="12"/>
        </w:numPr>
        <w:pBdr>
          <w:bottom/>
        </w:pBdr>
        <w:ind/>
        <w:rPr/>
      </w:pPr>
      <w:r>
        <w:rPr>
          <w:rFonts w:ascii="微软雅黑" w:hAnsi="微软雅黑" w:eastAsia="微软雅黑" w:cs="微软雅黑"/>
          <w:b w:val="false"/>
          <w:i w:val="false"/>
          <w:strike w:val="false"/>
          <w:spacing w:val="0"/>
          <w:u w:val="none"/>
        </w:rPr>
        <w:t>构造函数不须要是虚函数，也不同意是虚函数，由于创建一个对象时我们总是要明白指定对象的类型，虽然我们可能通过实验室的基类的指针或引用去訪问它但析构却不一定，我们往往通过基类的指针来销毁对象。这时候假设析构函数不是虚函数，就不能正确识别对象类型从而不能正确调用析构函数。</w:t>
      </w:r>
    </w:p>
    <w:p>
      <w:pPr>
        <w:numPr>
          <w:ilvl w:val="0"/>
          <w:numId w:val="12"/>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从实现上看，vbtl在构造函数调用后才建立，因而构造函数不可能成为虚函数从实际含义上看，</w:t>
      </w:r>
      <w:r>
        <w:rPr>
          <w:rFonts w:ascii="微软雅黑" w:hAnsi="微软雅黑" w:eastAsia="微软雅黑" w:cs="微软雅黑"/>
          <w:b w:val="false"/>
          <w:i w:val="false"/>
          <w:strike w:val="false"/>
          <w:spacing w:val="0"/>
          <w:u w:val="none"/>
          <w:shd w:val="clear" w:color="auto" w:fill="FFF2CC"/>
        </w:rPr>
        <w:t>在调用构造函数时还不能确定对象的真实类型（由于子类会调父类的构造函数）</w:t>
      </w:r>
      <w:r>
        <w:rPr>
          <w:rFonts w:ascii="微软雅黑" w:hAnsi="微软雅黑" w:eastAsia="微软雅黑" w:cs="微软雅黑"/>
          <w:b w:val="false"/>
          <w:i w:val="false"/>
          <w:strike w:val="false"/>
          <w:spacing w:val="0"/>
          <w:u w:val="none"/>
        </w:rPr>
        <w:t>；</w:t>
      </w:r>
    </w:p>
    <w:p>
      <w:pPr>
        <w:numPr>
          <w:ilvl w:val="0"/>
          <w:numId w:val="12"/>
        </w:numPr>
        <w:pBdr>
          <w:bottom/>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并且构造函数的作用是提供初始化，在对象生命期仅仅运行一次，</w:t>
      </w:r>
      <w:r>
        <w:rPr>
          <w:rFonts w:ascii="微软雅黑" w:hAnsi="微软雅黑" w:eastAsia="微软雅黑" w:cs="微软雅黑"/>
          <w:b w:val="false"/>
          <w:i w:val="false"/>
          <w:strike w:val="false"/>
          <w:spacing w:val="0"/>
          <w:u w:val="none"/>
          <w:shd w:val="clear" w:color="auto" w:fill="FFF2CC"/>
        </w:rPr>
        <w:t>不是对象的动态行为</w:t>
      </w:r>
      <w:r>
        <w:rPr>
          <w:rFonts w:ascii="微软雅黑" w:hAnsi="微软雅黑" w:eastAsia="微软雅黑" w:cs="微软雅黑"/>
          <w:b w:val="false"/>
          <w:i w:val="false"/>
          <w:strike w:val="false"/>
          <w:spacing w:val="0"/>
          <w:u w:val="none"/>
        </w:rPr>
        <w:t>，也没有必要成为虚函数。</w:t>
      </w:r>
    </w:p>
    <w:p>
      <w:pPr>
        <w:pBdr/>
        <w:rPr/>
      </w:pPr>
    </w:p>
    <w:p>
      <w:pPr>
        <w:pStyle w:val="z2xbei"/>
        <w:rPr/>
      </w:pPr>
      <w:r>
        <w:rPr>
          <w:rStyle w:val=""/>
        </w:rPr>
        <w:t>模板成员函数不可以是虚函数</w:t>
      </w:r>
    </w:p>
    <w:p>
      <w:pPr>
        <w:pBdr>
          <w:bottom/>
        </w:pBdr>
        <w:rPr/>
      </w:pPr>
      <w:r>
        <w:rPr>
          <w:rFonts w:ascii="微软雅黑" w:hAnsi="微软雅黑" w:eastAsia="微软雅黑" w:cs="微软雅黑"/>
          <w:b w:val="false"/>
          <w:i w:val="false"/>
          <w:strike w:val="false"/>
          <w:spacing w:val="0"/>
          <w:u w:val="none"/>
        </w:rPr>
        <w:t>编译器在处理类的定义的时候就能确定这个类的虚函数表的大小，如果允许有类的虚成员模板函数， 那么就必须要求编译器提前知道程序中所有对该类的该虚成员模板函数的调用，而这是不可行的。</w:t>
      </w:r>
    </w:p>
    <w:p>
      <w:pPr>
        <w:rPr/>
      </w:pPr>
    </w:p>
    <w:p>
      <w:pPr>
        <w:pStyle w:val="z2xbei"/>
        <w:rPr/>
      </w:pPr>
      <w:r>
        <w:rPr/>
        <w:t>STL的allocat</w:t>
      </w:r>
      <w:r>
        <w:rPr>
          <w:rStyle w:val=""/>
        </w:rPr>
        <w:t>o</w:t>
      </w:r>
      <w:r>
        <w:rPr/>
        <w:t>r</w:t>
      </w:r>
    </w:p>
    <w:p>
      <w:pPr>
        <w:rPr/>
      </w:pPr>
      <w:r>
        <w:rPr>
          <w:rFonts w:ascii="微软雅黑" w:hAnsi="微软雅黑" w:eastAsia="微软雅黑" w:cs="微软雅黑"/>
          <w:b w:val="false"/>
          <w:i w:val="false"/>
          <w:strike w:val="false"/>
          <w:spacing w:val="0"/>
          <w:u w:val="none"/>
        </w:rPr>
        <w:t>STL allocator将两个阶段操作区分开来：内存配置有alloc::allocate() 负责，内存释放由alloc::deallocate() 负责；对象构造由</w:t>
      </w:r>
      <w:r>
        <w:rPr>
          <w:rStyle w:val=""/>
          <w:rFonts w:ascii="微软雅黑" w:hAnsi="微软雅黑" w:eastAsia="微软雅黑" w:cs="微软雅黑"/>
          <w:b w:val="false"/>
          <w:i w:val="false"/>
          <w:strike w:val="false"/>
          <w:spacing w:val="0"/>
          <w:u w:val="none"/>
        </w:rPr>
        <w:t>alloc</w:t>
      </w:r>
      <w:r>
        <w:rPr>
          <w:rFonts w:ascii="微软雅黑" w:hAnsi="微软雅黑" w:eastAsia="微软雅黑" w:cs="微软雅黑"/>
          <w:b w:val="false"/>
          <w:i w:val="false"/>
          <w:strike w:val="false"/>
          <w:spacing w:val="0"/>
          <w:u w:val="none"/>
        </w:rPr>
        <w:t>::construct() 负责，对象析构由</w:t>
      </w:r>
      <w:r>
        <w:rPr>
          <w:rStyle w:val=""/>
          <w:rFonts w:ascii="微软雅黑" w:hAnsi="微软雅黑" w:eastAsia="微软雅黑" w:cs="微软雅黑"/>
          <w:b w:val="false"/>
          <w:i w:val="false"/>
          <w:strike w:val="false"/>
          <w:spacing w:val="0"/>
          <w:u w:val="none"/>
        </w:rPr>
        <w:t>alloc</w:t>
      </w:r>
      <w:r>
        <w:rPr>
          <w:rFonts w:ascii="微软雅黑" w:hAnsi="微软雅黑" w:eastAsia="微软雅黑" w:cs="微软雅黑"/>
          <w:b w:val="false"/>
          <w:i w:val="false"/>
          <w:strike w:val="false"/>
          <w:spacing w:val="0"/>
          <w:u w:val="none"/>
        </w:rPr>
        <w:t>::destroy() 负责。</w:t>
      </w:r>
    </w:p>
    <w:p>
      <w:pPr>
        <w:pBdr>
          <w:bottom/>
        </w:pBdr>
        <w:rPr/>
      </w:pPr>
      <w:r>
        <w:rPr>
          <w:rFonts w:ascii="微软雅黑" w:hAnsi="微软雅黑" w:eastAsia="微软雅黑" w:cs="微软雅黑"/>
          <w:b w:val="false"/>
          <w:i w:val="false"/>
          <w:strike w:val="false"/>
          <w:spacing w:val="0"/>
          <w:u w:val="none"/>
        </w:rPr>
        <w:t>同时为了提升内存管理的效率，减少申请小内存造成的内存碎⽚问题，SGI STL 采用了</w:t>
      </w:r>
      <w:r>
        <w:rPr>
          <w:rFonts w:ascii="微软雅黑" w:hAnsi="微软雅黑" w:eastAsia="微软雅黑" w:cs="微软雅黑"/>
          <w:b w:val="false"/>
          <w:i w:val="false"/>
          <w:strike w:val="false"/>
          <w:spacing w:val="0"/>
          <w:u w:val="none"/>
          <w:shd w:val="clear" w:color="auto" w:fill="FFF2CC"/>
        </w:rPr>
        <w:t>两级配置器</w:t>
      </w:r>
      <w:r>
        <w:rPr>
          <w:rFonts w:ascii="微软雅黑" w:hAnsi="微软雅黑" w:eastAsia="微软雅黑" w:cs="微软雅黑"/>
          <w:b w:val="false"/>
          <w:i w:val="false"/>
          <w:strike w:val="false"/>
          <w:spacing w:val="0"/>
          <w:u w:val="none"/>
        </w:rPr>
        <w:t>，当分配的空间大小超过128B 时，会使用第⼀级空间配置器；当分配的空间大小</w:t>
      </w:r>
      <w:r>
        <w:rPr>
          <w:rFonts w:ascii="微软雅黑" w:hAnsi="微软雅黑" w:eastAsia="微软雅黑" w:cs="微软雅黑"/>
          <w:b w:val="false"/>
          <w:i w:val="false"/>
          <w:strike w:val="false"/>
          <w:spacing w:val="0"/>
          <w:u w:val="none"/>
          <w:shd w:val="clear" w:color="auto" w:fill="FFF2CC"/>
        </w:rPr>
        <w:t>小于</w:t>
      </w:r>
      <w:r>
        <w:rPr>
          <w:rFonts w:ascii="微软雅黑" w:hAnsi="微软雅黑" w:eastAsia="微软雅黑" w:cs="微软雅黑"/>
          <w:b w:val="false"/>
          <w:i w:val="false"/>
          <w:strike w:val="false"/>
          <w:spacing w:val="0"/>
          <w:u w:val="none"/>
        </w:rPr>
        <w:t>128B时，将使用第二级空间配置器。第⼀级空间配置器直接使用malloc()、realloc()、free() 函数进行内存空间的分配和释放，而第二级空间配置器采用了内存池技术，通过空闲链表来管理内存。</w:t>
      </w:r>
    </w:p>
    <w:p>
      <w:pPr>
        <w:rPr/>
      </w:pPr>
    </w:p>
    <w:p>
      <w:pPr>
        <w:pStyle w:val="z2xbei"/>
        <w:rPr/>
      </w:pPr>
      <w:r>
        <w:rPr/>
        <w:t>Vector和list的区别</w:t>
      </w:r>
    </w:p>
    <w:p>
      <w:pPr>
        <w:pBdr>
          <w:bottom/>
        </w:pBdr>
        <w:rPr/>
      </w:pPr>
      <w:r>
        <w:rPr>
          <w:rFonts w:ascii="微软雅黑" w:hAnsi="微软雅黑" w:eastAsia="微软雅黑" w:cs="微软雅黑"/>
          <w:b w:val="false"/>
          <w:i w:val="false"/>
          <w:strike w:val="false"/>
          <w:spacing w:val="0"/>
          <w:u w:val="none"/>
        </w:rPr>
        <w:t>vector 拥有⼀段连续的内存空间，支持高效的随机访问，但是对非尾节点进行删除和插入需要内存拷贝。</w:t>
      </w:r>
    </w:p>
    <w:p>
      <w:pPr>
        <w:rPr/>
      </w:pPr>
      <w:r>
        <w:rPr>
          <w:rFonts w:ascii="微软雅黑" w:hAnsi="微软雅黑" w:eastAsia="微软雅黑" w:cs="微软雅黑"/>
          <w:b w:val="false"/>
          <w:i w:val="false"/>
          <w:strike w:val="false"/>
          <w:spacing w:val="0"/>
          <w:u w:val="none"/>
        </w:rPr>
        <w:t>List拥有的是⼀段不连续的内存空间，可以进行高效的插入和删除操作，但是随机访问效率较差。</w:t>
      </w:r>
    </w:p>
    <w:p>
      <w:pPr>
        <w:rPr/>
      </w:pPr>
    </w:p>
    <w:p>
      <w:pPr>
        <w:pStyle w:val="z2xbei"/>
        <w:rPr/>
      </w:pPr>
      <w:r>
        <w:rPr/>
        <w:t>迭代器</w:t>
      </w:r>
    </w:p>
    <w:p>
      <w:pPr>
        <w:rPr/>
      </w:pPr>
      <w:r>
        <w:rPr/>
        <w:t>迭代器不是指针，是类模版，表现的像指针，本质是封装了原生指针，提供了比指针更高级的行为。迭代器的访问方式就是把不同集合类的访问逻辑抽象出来，使得不用暴露集合内部的结构而达到遍历集合的效果。</w:t>
      </w:r>
    </w:p>
    <w:p>
      <w:pPr>
        <w:rPr/>
      </w:pPr>
    </w:p>
    <w:p>
      <w:pPr>
        <w:pBdr/>
        <w:rPr>
          <w:rFonts w:ascii="微软雅黑" w:hAnsi="微软雅黑" w:eastAsia="微软雅黑" w:cs="微软雅黑"/>
          <w:b w:val="false"/>
          <w:i w:val="false"/>
          <w:strike w:val="false"/>
          <w:spacing w:val="0"/>
          <w:sz w:val="21"/>
          <w:u w:val="none"/>
        </w:rPr>
      </w:pPr>
      <w:r>
        <w:rPr/>
        <w:fldChar w:fldCharType="begin"/>
      </w:r>
      <w:r>
        <w:rPr/>
        <w:instrText xml:space="preserve">HYPERLINK https://www.zhihu.com/question/54047747/answer/137783330 docLink \tdfu https://www.zhihu.com/question/54047747/answer/137783330 \tdfn https%3A//www.zhihu.com/question/54047747/answer/137783330 \tdfe -10 \tdlt inline </w:instrText>
      </w:r>
      <w:r>
        <w:rPr/>
        <w:fldChar w:fldCharType="separate"/>
      </w:r>
      <w:r>
        <w:rPr>
          <w:rStyle w:val="4omzjh"/>
        </w:rPr>
        <w:t>https://www.zhihu.com/question/54047747/answer/137783330</w:t>
      </w:r>
      <w:r>
        <w:rPr/>
        <w:fldChar w:fldCharType="end"/>
      </w:r>
    </w:p>
    <w:p>
      <w:pPr>
        <w:rPr/>
      </w:pPr>
      <w:r>
        <w:rPr/>
        <w:t>有利于不同容器选型变化时代码重用</w:t>
      </w:r>
    </w:p>
    <w:p>
      <w:pPr>
        <w:rPr/>
      </w:pPr>
    </w:p>
    <w:p>
      <w:pPr>
        <w:pStyle w:val="z2xbei"/>
        <w:rPr/>
      </w:pPr>
      <w:r>
        <w:rPr/>
        <w:t>resize和reserve的区别</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Resize既分配了空间，也创建了对象，可以通过下标访问。Reserve只是修改了容器的capacity大小，不修改size大小。</w:t>
      </w:r>
    </w:p>
    <w:p>
      <w:pPr>
        <w:pBdr/>
        <w:rPr>
          <w:rFonts w:ascii="微软雅黑" w:hAnsi="微软雅黑" w:eastAsia="微软雅黑" w:cs="微软雅黑"/>
          <w:b w:val="false"/>
          <w:i w:val="false"/>
          <w:strike w:val="false"/>
          <w:spacing w:val="0"/>
          <w:sz w:val="21"/>
          <w:u w:val="none"/>
        </w:rPr>
      </w:pPr>
    </w:p>
    <w:p>
      <w:pPr>
        <w:pBdr>
          <w:bottom/>
        </w:pBdr>
        <w:rPr>
          <w:rFonts w:ascii="微软雅黑" w:hAnsi="微软雅黑" w:eastAsia="微软雅黑" w:cs="微软雅黑"/>
          <w:b w:val="false"/>
          <w:i w:val="false"/>
          <w:strike w:val="false"/>
          <w:spacing w:val="0"/>
          <w:sz w:val="21"/>
          <w:u w:val="none"/>
        </w:rPr>
      </w:pPr>
      <w:r>
        <w:rPr/>
        <w:fldChar w:fldCharType="begin"/>
      </w:r>
      <w:r>
        <w:rPr/>
        <w:instrText xml:space="preserve">HYPERLINK https://blog.csdn.net/jocodeoe/article/details/9230879 docLink \tdfe -10 \tdfu https://blog.csdn.net/jocodeoe/article/details/9230879 \tdfn vector%u4E2Dresize%28%29%u548Creserve%28%29%u533A%u522B \tdlt inline </w:instrText>
      </w:r>
      <w:r>
        <w:rPr/>
        <w:fldChar w:fldCharType="separate"/>
      </w:r>
      <w:r>
        <w:rPr>
          <w:rStyle w:val="4omzjh"/>
        </w:rPr>
        <w:t>vector中resize()和reserve()区别</w:t>
      </w:r>
      <w:r>
        <w:rPr/>
        <w:fldChar w:fldCharType="end"/>
      </w:r>
    </w:p>
    <w:p>
      <w:pPr>
        <w:rPr>
          <w:shd w:val="clear" w:color="auto" w:fill="FFF2CC"/>
        </w:rPr>
      </w:pPr>
      <w:r>
        <w:rPr>
          <w:shd w:val="clear" w:color="auto" w:fill="FFF2CC"/>
        </w:rPr>
        <w:t>size指容器当前拥有的元素个数；</w:t>
      </w:r>
    </w:p>
    <w:p>
      <w:pPr>
        <w:rPr>
          <w:shd w:val="clear" w:color="auto" w:fill="FFF2CC"/>
        </w:rPr>
      </w:pPr>
      <w:r>
        <w:rPr>
          <w:shd w:val="clear" w:color="auto" w:fill="FFF2CC"/>
        </w:rPr>
        <w:t>而capacity则指容器在必须分配新存储空间之前可以存储的元素总数。</w:t>
      </w:r>
    </w:p>
    <w:p>
      <w:pPr>
        <w:rPr/>
      </w:pPr>
    </w:p>
    <w:p>
      <w:pPr>
        <w:rPr/>
      </w:pPr>
      <w:r>
        <w:rPr/>
        <w:t>resize()函数和容器的size息息相关。调用resize(n)后，容器的size即为n。至于是否影响capacity，取决于调整后的容器的size是否大于capacity。</w:t>
      </w:r>
    </w:p>
    <w:p>
      <w:pPr>
        <w:rPr/>
      </w:pPr>
      <w:r>
        <w:rPr/>
        <w:t>reserve()函数和容器的capacity息息相关。调用reserve(n)后，若容器的capacity&lt;n，则重新分配内存空间，从而使得capacity等于n。如果capacity&gt;=n呢？capacity无变化。</w:t>
      </w:r>
    </w:p>
    <w:p>
      <w:pPr>
        <w:rPr/>
      </w:pPr>
    </w:p>
    <w:p>
      <w:pPr>
        <w:rPr/>
      </w:pPr>
      <w:r>
        <w:rPr/>
        <w:t>从两个函数的用途可以发现，容器调用resize()函数后，所有的空间都已经初始化了，所以可以直接访问。</w:t>
      </w:r>
    </w:p>
    <w:p>
      <w:pPr>
        <w:rPr/>
      </w:pPr>
      <w:r>
        <w:rPr/>
        <w:t>而reserve()函数预分配出的空间没有被初始化，所以不可访问。</w:t>
      </w:r>
    </w:p>
    <w:p>
      <w:pPr>
        <w:rPr/>
      </w:pPr>
    </w:p>
    <w:p>
      <w:pPr>
        <w:pStyle w:val="z2xbei"/>
        <w:rPr/>
      </w:pPr>
      <w:r>
        <w:rPr/>
        <w:t>c++11新特性</w:t>
      </w:r>
    </w:p>
    <w:p>
      <w:pPr>
        <w:numPr>
          <w:ilvl w:val="0"/>
          <w:numId w:val="13"/>
        </w:numPr>
        <w:pBdr>
          <w:bottom/>
        </w:pBdr>
        <w:ind/>
        <w:rPr/>
      </w:pPr>
      <w:r>
        <w:rPr>
          <w:rFonts w:ascii="微软雅黑" w:hAnsi="微软雅黑" w:eastAsia="微软雅黑" w:cs="微软雅黑"/>
          <w:b w:val="false"/>
          <w:i w:val="false"/>
          <w:strike w:val="false"/>
          <w:spacing w:val="0"/>
          <w:u w:val="none"/>
        </w:rPr>
        <w:t>auto关键字：编译器可以根据初始值自动推导出类型。但是不能用于函数传参以及数组类型的推导。 可以把auto关键字看成是⼀个变量定义中的数据类型占位符，它占据了原来应该是具体数据类型的位置。而在</w:t>
      </w:r>
      <w:commentRangeStart w:id="1"/>
      <w:r>
        <w:rPr>
          <w:rFonts w:ascii="微软雅黑" w:hAnsi="微软雅黑" w:eastAsia="微软雅黑" w:cs="微软雅黑"/>
          <w:b w:val="false"/>
          <w:i w:val="false"/>
          <w:strike w:val="false"/>
          <w:spacing w:val="0"/>
          <w:u w:val="none"/>
        </w:rPr>
        <w:t>编译</w:t>
      </w:r>
      <w:commentRangeEnd w:id="1"/>
      <w:r>
        <w:rPr/>
        <w:commentReference w:id="1"/>
      </w:r>
      <w:r>
        <w:rPr>
          <w:rFonts w:ascii="微软雅黑" w:hAnsi="微软雅黑" w:eastAsia="微软雅黑" w:cs="微软雅黑"/>
          <w:b w:val="false"/>
          <w:i w:val="false"/>
          <w:strike w:val="false"/>
          <w:spacing w:val="0"/>
          <w:u w:val="none"/>
        </w:rPr>
        <w:t>的时候，编译器会根据这个变量的初始值，推断出这个变量应有的具体数据类型，然后替换掉auto关键字，就成为⼀个普通的带有具体数据类型的变量定义了。用auto关键字定义变量时，变量必须有初始值。</w:t>
      </w:r>
    </w:p>
    <w:p>
      <w:pPr>
        <w:numPr>
          <w:ilvl w:val="0"/>
          <w:numId w:val="13"/>
        </w:numPr>
        <w:ind/>
        <w:rPr/>
      </w:pPr>
      <w:r>
        <w:rPr>
          <w:rFonts w:ascii="微软雅黑" w:hAnsi="微软雅黑" w:eastAsia="微软雅黑" w:cs="微软雅黑"/>
          <w:b w:val="false"/>
          <w:i w:val="false"/>
          <w:strike w:val="false"/>
          <w:spacing w:val="0"/>
          <w:u w:val="none"/>
        </w:rPr>
        <w:t>右值引用：消除两个对象交互时不必要的对象拷贝，节省运算存储资源，提高效率</w:t>
      </w:r>
    </w:p>
    <w:p>
      <w:pPr>
        <w:numPr>
          <w:ilvl w:val="0"/>
          <w:numId w:val="13"/>
        </w:numPr>
        <w:pBdr/>
        <w:ind/>
        <w:rPr/>
      </w:pPr>
      <w:r>
        <w:rPr>
          <w:rFonts w:ascii="微软雅黑" w:hAnsi="微软雅黑" w:eastAsia="微软雅黑" w:cs="微软雅黑"/>
          <w:b w:val="false"/>
          <w:i w:val="false"/>
          <w:strike w:val="false"/>
          <w:spacing w:val="0"/>
          <w:u w:val="none"/>
        </w:rPr>
        <w:t>atomic  原子操作用于多线程资源互斥操作</w:t>
      </w:r>
    </w:p>
    <w:p>
      <w:pPr>
        <w:numPr>
          <w:ilvl w:val="0"/>
          <w:numId w:val="13"/>
        </w:numPr>
        <w:pBdr/>
        <w:ind/>
        <w:rPr/>
      </w:pPr>
      <w:r>
        <w:rPr>
          <w:rFonts w:ascii="微软雅黑" w:hAnsi="微软雅黑" w:eastAsia="微软雅黑" w:cs="微软雅黑"/>
          <w:b w:val="false"/>
          <w:i w:val="false"/>
          <w:strike w:val="false"/>
          <w:spacing w:val="0"/>
          <w:u w:val="none"/>
        </w:rPr>
        <w:t>Lambda 表达式 可以方便的定义和创建匿名函数。[capture list] (params list) mutable exception-&gt; return type { function body }</w:t>
      </w:r>
    </w:p>
    <w:p>
      <w:pPr>
        <w:numPr>
          <w:ilvl w:val="1"/>
          <w:numId w:val="13"/>
        </w:numPr>
        <w:ind/>
        <w:rPr/>
      </w:pPr>
      <w:r>
        <w:rPr/>
        <w:t>[] 不截取任何变量</w:t>
      </w:r>
    </w:p>
    <w:p>
      <w:pPr>
        <w:numPr>
          <w:ilvl w:val="1"/>
          <w:numId w:val="13"/>
        </w:numPr>
        <w:ind/>
        <w:rPr/>
      </w:pPr>
      <w:r>
        <w:rPr/>
        <w:t>[&amp;] 截取外部作用域中所有变量，并作为引用在函数体中使用</w:t>
      </w:r>
    </w:p>
    <w:p>
      <w:pPr>
        <w:numPr>
          <w:ilvl w:val="1"/>
          <w:numId w:val="13"/>
        </w:numPr>
        <w:ind/>
        <w:rPr/>
      </w:pPr>
      <w:r>
        <w:rPr/>
        <w:t>[=] 截取外部作用域中所有变量，并拷贝一份在函数体中使用</w:t>
      </w:r>
    </w:p>
    <w:p>
      <w:pPr>
        <w:numPr>
          <w:ilvl w:val="1"/>
          <w:numId w:val="13"/>
        </w:numPr>
        <w:ind/>
        <w:rPr/>
      </w:pPr>
      <w:r>
        <w:rPr/>
        <w:t>[=, &amp;foo]   截取外部作用域中所有变量，并拷贝一份在函数体中使用，但是对foo变量使用引用</w:t>
      </w:r>
    </w:p>
    <w:p>
      <w:pPr>
        <w:numPr>
          <w:ilvl w:val="1"/>
          <w:numId w:val="13"/>
        </w:numPr>
        <w:ind/>
        <w:rPr/>
      </w:pPr>
      <w:r>
        <w:rPr/>
        <w:t>[bar]   截取bar变量并且拷贝一份在函数体重使用，同时不截取其他变量</w:t>
      </w:r>
    </w:p>
    <w:p>
      <w:pPr>
        <w:numPr>
          <w:ilvl w:val="1"/>
          <w:numId w:val="13"/>
        </w:numPr>
        <w:ind/>
        <w:rPr/>
      </w:pPr>
      <w:r>
        <w:rPr/>
        <w:t>[this]  截取当前类中的this指针。如果已经使用了&amp;或者=就默认添加此选项。</w:t>
      </w:r>
    </w:p>
    <w:p>
      <w:pPr>
        <w:pBdr/>
        <w:rPr/>
      </w:pPr>
    </w:p>
    <w:p>
      <w:pPr>
        <w:pStyle w:val="z2xbei"/>
        <w:rPr/>
      </w:pPr>
      <w:r>
        <w:rPr/>
        <w:t>左值右值</w:t>
      </w:r>
    </w:p>
    <w:p>
      <w:pPr>
        <w:pBdr>
          <w:bottom/>
        </w:pBdr>
        <w:rPr>
          <w:rFonts w:ascii="微软雅黑" w:hAnsi="微软雅黑" w:eastAsia="微软雅黑" w:cs="微软雅黑"/>
          <w:b w:val="false"/>
          <w:i w:val="false"/>
          <w:strike w:val="false"/>
          <w:spacing w:val="0"/>
          <w:sz w:val="21"/>
          <w:u w:val="none"/>
        </w:rPr>
      </w:pPr>
      <w:r>
        <w:rPr/>
        <w:fldChar w:fldCharType="begin"/>
      </w:r>
      <w:r>
        <w:rPr/>
        <w:instrText xml:space="preserve">HYPERLINK https://www.cnblogs.com/gtarcoder/p/4764511.html#:~:text=C%2FC%2B%2B%E4%B8%AD%E7%9A%84%E5%8F%98%E9%87%8F%E6%9C%89%E5%B7%A6%E5%80%BC%E5%92%8C%E5%8F%B3%E5%80%BC%E4%B9%8B%E5%88%86%EF%BC%8C%E4%BB%96%E4%BB%AC%E7%9A%84%E5%8C%BA%E5%88%AB%E4%B8%BB%E8%A6%81%E5%A6%82%E4%B8%8B%EF%BC%9A%20%EF%BC%881%EF%BC%89%E5%B7%A6%E5%80%BC%E5%8F%AF%E4%BB%A5%E6%94%BE%E5%9C%A8%E8%B5%8B%E5%80%BC%E5%8F%B7%20%3D,%E7%9A%84%E5%B7%A6%E5%8F%B3%E4%B8%A4%E8%BE%B9%EF%BC%8C%E5%8F%B3%E5%80%BC%E5%8F%AA%E8%83%BD%E6%94%BE%E5%9C%A8%E8%B5%8B%E5%80%BC%E5%8F%B7%20%3D%20%E7%9A%84%E5%8F%B3%E8%BE%B9%20%EF%BC%882%EF%BC%89%E5%9C%A8C%E8%AF%AD%E8%A8%80%E4%B8%AD%EF%BC%8C%E6%9C%89%E5%90%8D%E5%AD%97%E7%9A%84%E5%8F%98%E9%87%8F%E5%8D%B3%E4%B8%BA%E5%B7%A6%E5%80%BC%EF%BC%9B%E8%80%8C%E5%87%BD%E6%95%B0%E7%9A%84%E8%BF%90%E8%A1%8C%E7%BB%93%E6%9E%9C%E6%88%96%E8%A1%A8%E8%BE%BE%E5%BC%8F%E4%B8%AD%E9%97%B4%E5%8F%98%E9%87%8F%E5%8D%B3%E4%B8%BA%E5%8F%B3%E5%80%BC docLink \tdfe -10 \tdfu https://www.cnblogs.com/gtarcoder/p/4764511.html#:~:text=C%2FC%2B%2B%E4%B8%AD%E7%9A%84%E5%8F%98%E9%87%8F%E6%9C%89%E5%B7%A6%E5%80%BC%E5%92%8C%E5%8F%B3%E5%80%BC%E4%B9%8B%E5%88%86%EF%BC%8C%E4%BB%96%E4%BB%AC%E7%9A%84%E5%8C%BA%E5%88%AB%E4%B8%BB%E8%A6%81%E5%A6%82%E4%B8%8B%EF%BC%9A%20%EF%BC%881%EF%BC%89%E5%B7%A6%E5%80%BC%E5%8F%AF%E4%BB%A5%E6%94%BE%E5%9C%A8%E8%B5%8B%E5%80%BC%E5%8F%B7%20%3D,%E7%9A%84%E5%B7%A6%E5%8F%B3%E4%B8%A4%E8%BE%B9%EF%BC%8C%E5%8F%B3%E5%80%BC%E5%8F%AA%E8%83%BD%E6%94%BE%E5%9C%A8%E8%B5%8B%E5%80%BC%E5%8F%B7%20%3D%20%E7%9A%84%E5%8F%B3%E8%BE%B9%20%EF%BC%882%EF%BC%89%E5%9C%A8C%E8%AF%AD%E8%A8%80%E4%B8%AD%EF%BC%8C%E6%9C%89%E5%90%8D%E5%AD%97%E7%9A%84%E5%8F%98%E9%87%8F%E5%8D%B3%E4%B8%BA%E5%B7%A6%E5%80%BC%EF%BC%9B%E8%80%8C%E5%87%BD%E6%95%B0%E7%9A%84%E8%BF%90%E8%A1%8C%E7%BB%93%E6%9E%9C%E6%88%96%E8%A1%A8%E8%BE%BE%E5%BC%8F%E4%B8%AD%E9%97%B4%E5%8F%98%E9%87%8F%E5%8D%B3%E4%B8%BA%E5%8F%B3%E5%80%BC \tdfn c/c++%u5DE6%u503C%u548C%u53F3%u503C \tdlt inline </w:instrText>
      </w:r>
      <w:r>
        <w:rPr/>
        <w:fldChar w:fldCharType="separate"/>
      </w:r>
      <w:r>
        <w:rPr>
          <w:rStyle w:val="4omzjh"/>
        </w:rPr>
        <w:t>c/c++左值和右值</w:t>
      </w:r>
      <w:r>
        <w:rPr/>
        <w:fldChar w:fldCharType="end"/>
      </w:r>
    </w:p>
    <w:p>
      <w:pPr>
        <w:pBdr>
          <w:bottom/>
        </w:pBdr>
        <w:rPr/>
      </w:pPr>
      <w:r>
        <w:rPr>
          <w:rFonts w:ascii="微软雅黑" w:hAnsi="微软雅黑" w:eastAsia="微软雅黑" w:cs="微软雅黑"/>
          <w:b w:val="false"/>
          <w:i w:val="false"/>
          <w:strike w:val="false"/>
          <w:spacing w:val="0"/>
          <w:sz w:val="21"/>
          <w:u w:val="none"/>
        </w:rPr>
        <w:t>例如：</w:t>
      </w:r>
    </w:p>
    <w:p>
      <w:pPr>
        <w:numPr>
          <w:ilvl w:val="0"/>
          <w:numId w:val="14"/>
        </w:numPr>
        <w:pBdr>
          <w:bottom/>
        </w:pBdr>
        <w:ind/>
        <w:rPr/>
      </w:pPr>
      <w:r>
        <w:rPr>
          <w:rFonts w:ascii="微软雅黑" w:hAnsi="微软雅黑" w:eastAsia="微软雅黑" w:cs="微软雅黑"/>
          <w:b w:val="false"/>
          <w:i w:val="false"/>
          <w:strike w:val="false"/>
          <w:spacing w:val="0"/>
          <w:sz w:val="21"/>
          <w:u w:val="none"/>
        </w:rPr>
        <w:t>++a 为将a进行自加，然后返回a，a本身就有内存地址，为一个左值，因此 (++a)++ 正确；</w:t>
      </w:r>
    </w:p>
    <w:p>
      <w:pPr>
        <w:numPr>
          <w:ilvl w:val="0"/>
          <w:numId w:val="14"/>
        </w:numPr>
        <w:pBdr/>
        <w:ind/>
        <w:rPr/>
      </w:pPr>
      <w:r>
        <w:rPr>
          <w:rFonts w:ascii="微软雅黑" w:hAnsi="微软雅黑" w:eastAsia="微软雅黑" w:cs="微软雅黑"/>
          <w:b w:val="false"/>
          <w:i w:val="false"/>
          <w:strike w:val="false"/>
          <w:spacing w:val="0"/>
          <w:sz w:val="21"/>
          <w:u w:val="none"/>
        </w:rPr>
        <w:t>而 a++是后自增，在表达式里的值仍然为原来的a，返回a，然后a再被赋值为a+1。而返回的值为一个临时变量，是一个右值，不能被改变，不存在内存地址。所以(a++)++错误。</w:t>
      </w:r>
    </w:p>
    <w:p>
      <w:pPr>
        <w:pBdr/>
        <w:ind w:left="0"/>
        <w:rPr>
          <w:rFonts w:ascii="微软雅黑" w:hAnsi="微软雅黑" w:eastAsia="微软雅黑" w:cs="微软雅黑"/>
          <w:b w:val="false"/>
          <w:i w:val="false"/>
          <w:strike w:val="false"/>
          <w:spacing w:val="0"/>
          <w:u w:val="none"/>
        </w:rPr>
      </w:pPr>
    </w:p>
    <w:p>
      <w:pPr>
        <w:pBdr/>
        <w:ind w:left="0"/>
        <w:rPr>
          <w:rFonts w:ascii="微软雅黑" w:hAnsi="微软雅黑" w:eastAsia="微软雅黑" w:cs="微软雅黑"/>
          <w:b w:val="false"/>
          <w:i w:val="false"/>
          <w:strike w:val="false"/>
          <w:spacing w:val="0"/>
          <w:u w:val="none"/>
        </w:rPr>
      </w:pPr>
      <w:r>
        <w:rPr/>
        <w:fldChar w:fldCharType="begin"/>
      </w:r>
      <w:r>
        <w:rPr/>
        <w:instrText xml:space="preserve">HYPERLINK https://zhuanlan.zhihu.com/p/54050093 docLink \tdfe -10 \tdfu https://zhuanlan.zhihu.com/p/54050093 \tdfn C++%u53F3%u503C%u5F15%u7528 \tdlt inline </w:instrText>
      </w:r>
      <w:r>
        <w:rPr/>
        <w:fldChar w:fldCharType="separate"/>
      </w:r>
      <w:r>
        <w:rPr>
          <w:rStyle w:val="4omzjh"/>
        </w:rPr>
        <w:t>C++右值引用</w:t>
      </w:r>
      <w:r>
        <w:rPr/>
        <w:fldChar w:fldCharType="end"/>
      </w:r>
    </w:p>
    <w:p>
      <w:pPr>
        <w:pBdr>
          <w:bottom/>
        </w:pBdr>
        <w:ind w:left="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拷贝构造函数和移动构造函数的调用关系也在这个链接中</w:t>
      </w:r>
    </w:p>
    <w:tbl>
      <w:tblPr>
        <w:tblStyle w:val="x2bstg"/>
        <w:tblLayout w:type="fixed"/>
      </w:tblPr>
      <w:tblGrid>
        <w:gridCol w:w="1811"/>
        <w:gridCol w:w="1811"/>
        <w:gridCol w:w="1811"/>
        <w:gridCol w:w="1811"/>
        <w:gridCol w:w="1811"/>
      </w:tblGrid>
      <w:tr>
        <w:trPr>
          <w:trHeight/>
        </w:trPr>
        <w:tc>
          <w:tcPr>
            <w:tcW w:w="1811" w:type="dxa"/>
          </w:tcPr>
          <w:p>
            <w:pPr>
              <w:rPr/>
            </w:pPr>
            <w:r>
              <w:rPr/>
              <w:t>↓被→初始化</w:t>
            </w:r>
          </w:p>
        </w:tc>
        <w:tc>
          <w:tcPr>
            <w:tcW w:w="1811" w:type="dxa"/>
          </w:tcPr>
          <w:p>
            <w:pPr>
              <w:rPr/>
            </w:pPr>
            <w:r>
              <w:rPr/>
              <w:t>non-const 左值</w:t>
            </w:r>
          </w:p>
        </w:tc>
        <w:tc>
          <w:tcPr>
            <w:tcW w:w="1811" w:type="dxa"/>
          </w:tcPr>
          <w:p>
            <w:pPr>
              <w:rPr/>
            </w:pPr>
            <w:r>
              <w:rPr/>
              <w:t>const 左值</w:t>
            </w:r>
          </w:p>
        </w:tc>
        <w:tc>
          <w:tcPr>
            <w:tcW w:w="1811" w:type="dxa"/>
          </w:tcPr>
          <w:p>
            <w:pPr>
              <w:rPr/>
            </w:pPr>
            <w:r>
              <w:rPr/>
              <w:t>non-const 右值</w:t>
            </w:r>
          </w:p>
        </w:tc>
        <w:tc>
          <w:tcPr>
            <w:tcW w:w="1811" w:type="dxa"/>
          </w:tcPr>
          <w:p>
            <w:pPr>
              <w:rPr/>
            </w:pPr>
            <w:r>
              <w:rPr/>
              <w:t>const 右值</w:t>
            </w:r>
          </w:p>
        </w:tc>
      </w:tr>
      <w:tr>
        <w:trPr>
          <w:trHeight/>
        </w:trPr>
        <w:tc>
          <w:tcPr>
            <w:tcW w:w="1811" w:type="dxa"/>
          </w:tcPr>
          <w:p>
            <w:pPr>
              <w:rPr/>
            </w:pPr>
            <w:r>
              <w:rPr/>
              <w:t xml:space="preserve">non-const </w:t>
            </w:r>
            <w:r>
              <w:rPr>
                <w:rStyle w:val=""/>
              </w:rPr>
              <w:t>左值</w:t>
            </w:r>
          </w:p>
        </w:tc>
        <w:tc>
          <w:tcPr>
            <w:tcW w:w="1811" w:type="dxa"/>
          </w:tcPr>
          <w:p>
            <w:pPr>
              <w:rPr/>
            </w:pPr>
            <w:r>
              <w:rPr/>
              <w:t>√</w:t>
            </w:r>
          </w:p>
        </w:tc>
        <w:tc>
          <w:tcPr>
            <w:tcW w:w="1811" w:type="dxa"/>
          </w:tcPr>
          <w:p>
            <w:pPr>
              <w:rPr/>
            </w:pPr>
            <w:r>
              <w:rPr/>
              <w:t>×</w:t>
            </w:r>
          </w:p>
        </w:tc>
        <w:tc>
          <w:tcPr>
            <w:tcW w:w="1811" w:type="dxa"/>
          </w:tcPr>
          <w:p>
            <w:pPr>
              <w:numPr/>
              <w:pBdr>
                <w:bottom/>
              </w:pBdr>
              <w:rPr>
                <w:rStyle w:val=""/>
              </w:rPr>
            </w:pPr>
            <w:r>
              <w:rPr>
                <w:rStyle w:val=""/>
              </w:rPr>
              <w:t>×</w:t>
            </w:r>
          </w:p>
        </w:tc>
        <w:tc>
          <w:tcPr>
            <w:tcW w:w="1811" w:type="dxa"/>
          </w:tcPr>
          <w:p>
            <w:pPr>
              <w:numPr/>
              <w:pBdr>
                <w:bottom/>
              </w:pBdr>
              <w:rPr>
                <w:rStyle w:val=""/>
              </w:rPr>
            </w:pPr>
            <w:r>
              <w:rPr>
                <w:rStyle w:val=""/>
              </w:rPr>
              <w:t>×</w:t>
            </w:r>
          </w:p>
        </w:tc>
      </w:tr>
      <w:tr>
        <w:trPr>
          <w:trHeight/>
        </w:trPr>
        <w:tc>
          <w:tcPr>
            <w:tcW w:w="1811" w:type="dxa"/>
          </w:tcPr>
          <w:p>
            <w:pPr>
              <w:numPr/>
              <w:pBdr>
                <w:bottom/>
              </w:pBdr>
              <w:rPr>
                <w:rStyle w:val=""/>
              </w:rPr>
            </w:pPr>
            <w:r>
              <w:rPr>
                <w:rStyle w:val=""/>
              </w:rPr>
              <w:t>const 左值</w:t>
            </w:r>
          </w:p>
        </w:tc>
        <w:tc>
          <w:tcPr>
            <w:tcW w:w="1811" w:type="dxa"/>
          </w:tcPr>
          <w:p>
            <w:pPr>
              <w:rPr/>
            </w:pPr>
            <w:r>
              <w:rPr/>
              <w:t>√</w:t>
            </w:r>
          </w:p>
        </w:tc>
        <w:tc>
          <w:tcPr>
            <w:tcW w:w="1811" w:type="dxa"/>
          </w:tcPr>
          <w:p>
            <w:pPr>
              <w:rPr/>
            </w:pPr>
            <w:r>
              <w:rPr>
                <w:rStyle w:val=""/>
              </w:rPr>
              <w:t>√</w:t>
            </w:r>
          </w:p>
        </w:tc>
        <w:tc>
          <w:tcPr>
            <w:tcW w:w="1811" w:type="dxa"/>
          </w:tcPr>
          <w:p>
            <w:pPr>
              <w:rPr/>
            </w:pPr>
            <w:r>
              <w:rPr>
                <w:rStyle w:val=""/>
              </w:rPr>
              <w:t>√</w:t>
            </w:r>
          </w:p>
        </w:tc>
        <w:tc>
          <w:tcPr>
            <w:tcW w:w="1811" w:type="dxa"/>
          </w:tcPr>
          <w:p>
            <w:pPr>
              <w:rPr/>
            </w:pPr>
            <w:r>
              <w:rPr/>
              <w:t>√</w:t>
            </w:r>
          </w:p>
        </w:tc>
      </w:tr>
      <w:tr>
        <w:trPr>
          <w:trHeight/>
        </w:trPr>
        <w:tc>
          <w:tcPr>
            <w:tcW w:w="1811" w:type="dxa"/>
          </w:tcPr>
          <w:p>
            <w:pPr>
              <w:numPr/>
              <w:pBdr>
                <w:bottom/>
              </w:pBdr>
              <w:rPr>
                <w:rStyle w:val=""/>
              </w:rPr>
            </w:pPr>
            <w:r>
              <w:rPr>
                <w:rStyle w:val=""/>
              </w:rPr>
              <w:t>non-const 右值引用</w:t>
            </w:r>
          </w:p>
        </w:tc>
        <w:tc>
          <w:tcPr>
            <w:tcW w:w="1811" w:type="dxa"/>
          </w:tcPr>
          <w:p>
            <w:pPr>
              <w:rPr/>
            </w:pPr>
            <w:r>
              <w:rPr>
                <w:rStyle w:val=""/>
              </w:rPr>
              <w:t>×</w:t>
            </w:r>
          </w:p>
        </w:tc>
        <w:tc>
          <w:tcPr>
            <w:tcW w:w="1811" w:type="dxa"/>
          </w:tcPr>
          <w:p>
            <w:pPr>
              <w:rPr/>
            </w:pPr>
            <w:r>
              <w:rPr>
                <w:rStyle w:val=""/>
              </w:rPr>
              <w:t>×</w:t>
            </w:r>
          </w:p>
        </w:tc>
        <w:tc>
          <w:tcPr>
            <w:tcW w:w="1811" w:type="dxa"/>
          </w:tcPr>
          <w:p>
            <w:pPr>
              <w:rPr/>
            </w:pPr>
          </w:p>
        </w:tc>
        <w:tc>
          <w:tcPr>
            <w:tcW w:w="1811" w:type="dxa"/>
          </w:tcPr>
          <w:p>
            <w:pPr>
              <w:rPr/>
            </w:pPr>
          </w:p>
        </w:tc>
      </w:tr>
      <w:tr>
        <w:trPr>
          <w:trHeight/>
        </w:trPr>
        <w:tc>
          <w:tcPr>
            <w:tcW w:w="1811" w:type="dxa"/>
          </w:tcPr>
          <w:p>
            <w:pPr>
              <w:numPr/>
              <w:pBdr>
                <w:bottom/>
              </w:pBdr>
              <w:rPr>
                <w:rStyle w:val=""/>
              </w:rPr>
            </w:pPr>
            <w:r>
              <w:rPr>
                <w:rStyle w:val=""/>
              </w:rPr>
              <w:t>const 右值引用</w:t>
            </w:r>
          </w:p>
        </w:tc>
        <w:tc>
          <w:tcPr>
            <w:tcW w:w="1811" w:type="dxa"/>
          </w:tcPr>
          <w:p>
            <w:pPr>
              <w:rPr/>
            </w:pPr>
            <w:r>
              <w:rPr>
                <w:rStyle w:val=""/>
              </w:rPr>
              <w:t>×</w:t>
            </w:r>
          </w:p>
        </w:tc>
        <w:tc>
          <w:tcPr>
            <w:tcW w:w="1811" w:type="dxa"/>
          </w:tcPr>
          <w:p>
            <w:pPr>
              <w:rPr/>
            </w:pPr>
            <w:r>
              <w:rPr>
                <w:rStyle w:val=""/>
              </w:rPr>
              <w:t>×</w:t>
            </w:r>
          </w:p>
        </w:tc>
        <w:tc>
          <w:tcPr>
            <w:tcW w:w="1811" w:type="dxa"/>
          </w:tcPr>
          <w:p>
            <w:pPr>
              <w:rPr/>
            </w:pPr>
          </w:p>
        </w:tc>
        <w:tc>
          <w:tcPr>
            <w:tcW w:w="1811" w:type="dxa"/>
          </w:tcPr>
          <w:p>
            <w:pPr>
              <w:rPr/>
            </w:pPr>
          </w:p>
        </w:tc>
      </w:tr>
    </w:tbl>
    <w:p>
      <w:pPr>
        <w:pBdr/>
        <w:rPr>
          <w:rFonts w:ascii="微软雅黑" w:hAnsi="微软雅黑" w:eastAsia="微软雅黑" w:cs="微软雅黑"/>
          <w:b w:val="false"/>
          <w:i w:val="false"/>
          <w:strike w:val="false"/>
          <w:spacing w:val="0"/>
          <w:u w:val="none"/>
        </w:rPr>
      </w:pPr>
    </w:p>
    <w:p>
      <w:pPr>
        <w:pBdr/>
        <w:rPr/>
      </w:pPr>
      <w:r>
        <w:rPr>
          <w:rFonts w:ascii="微软雅黑" w:hAnsi="微软雅黑" w:eastAsia="微软雅黑" w:cs="微软雅黑"/>
          <w:b w:val="false"/>
          <w:i w:val="false"/>
          <w:strike w:val="false"/>
          <w:spacing w:val="0"/>
          <w:u w:val="none"/>
        </w:rPr>
        <w:t>一旦你初始化一个右值引用变量，该变量就成为了一个左值，可以被赋值</w:t>
      </w:r>
    </w:p>
    <w:p>
      <w:pPr>
        <w:pBdr>
          <w:bottom/>
        </w:pBdr>
        <w:rPr/>
      </w:pPr>
      <w:r>
        <w:rPr/>
        <w:drawing>
          <wp:inline distT="0" distB="0" distL="0" distR="0">
            <wp:extent cx="5760085" cy="5760085"/>
            <wp:effectExtent l="0" t="0" r="0" b="0"/>
            <wp:docPr id="13" name="文本框 st2gnj"/>
            <wp:cNvGraphicFramePr/>
            <a:graphic>
              <a:graphicData uri="http://schemas.microsoft.com/office/word/2010/wordprocessingShape">
                <wps:wsp>
                  <wps:cNvSpPr txBox="true"/>
                  <wps:spPr>
                    <a:xfrm>
                      <a:off x="0" y="0"/>
                      <a:ext cx="5760085" cy="5760085"/>
                    </a:xfrm>
                    <a:prstGeom prst="rect">
                      <a:avLst/>
                    </a:prstGeom>
                    <a:solidFill>
                      <a:srgbClr val="FAFAFA"/>
                    </a:solidFill>
                    <a:ln w="9525">
                      <a:solidFill>
                        <a:srgbClr val="000000">
                          <a:alpha val="10000"/>
                        </a:srgbClr>
                      </a:solidFill>
                    </a:ln>
                  </wps:spPr>
                  <wps:txbx>
                    <w:txbxContent>
                      <w:p>
                        <w:pPr>
                          <w:pStyle w:val="gtv8xu"/>
                          <w:rPr>
                            <w:rStyle w:val="6gxh7y"/>
                          </w:rPr>
                        </w:pPr>
                        <w:r>
                          <w:rPr>
                            <w:rStyle w:val="r3ukrg"/>
                          </w:rPr>
                          <w:t>int</w:t>
                        </w:r>
                        <w:r>
                          <w:rPr>
                            <w:rStyle w:val="6gxh7y"/>
                          </w:rPr>
                          <w:t xml:space="preserve"> x </w:t>
                        </w:r>
                        <w:r>
                          <w:rPr>
                            <w:rStyle w:val="5y005w"/>
                          </w:rPr>
                          <w:t>=</w:t>
                        </w:r>
                        <w:r>
                          <w:rPr>
                            <w:rStyle w:val="6gxh7y"/>
                          </w:rPr>
                          <w:t xml:space="preserve"> </w:t>
                        </w:r>
                        <w:r>
                          <w:rPr>
                            <w:rStyle w:val="0wjydx"/>
                          </w:rPr>
                          <w:t>20</w:t>
                        </w:r>
                        <w:r>
                          <w:rPr>
                            <w:rStyle w:val="k8nhmb"/>
                          </w:rPr>
                          <w:t>;</w:t>
                        </w:r>
                        <w:r>
                          <w:rPr>
                            <w:rStyle w:val="6gxh7y"/>
                          </w:rPr>
                          <w:t xml:space="preserve">   </w:t>
                        </w:r>
                        <w:r>
                          <w:rPr>
                            <w:rStyle w:val="i7lkii"/>
                          </w:rPr>
                          <w:t>// 左值</w:t>
                        </w:r>
                      </w:p>
                      <w:p>
                        <w:pPr>
                          <w:pStyle w:val="gtv8xu"/>
                          <w:rPr>
                            <w:rStyle w:val="6gxh7y"/>
                          </w:rPr>
                        </w:pPr>
                        <w:r>
                          <w:rPr>
                            <w:rStyle w:val="r3ukrg"/>
                          </w:rPr>
                          <w:t>int</w:t>
                        </w:r>
                        <w:r>
                          <w:rPr>
                            <w:rStyle w:val="5y005w"/>
                          </w:rPr>
                          <w:t>&amp;&amp;</w:t>
                        </w:r>
                        <w:r>
                          <w:rPr>
                            <w:rStyle w:val="6gxh7y"/>
                          </w:rPr>
                          <w:t xml:space="preserve"> rx </w:t>
                        </w:r>
                        <w:r>
                          <w:rPr>
                            <w:rStyle w:val="5y005w"/>
                          </w:rPr>
                          <w:t>=</w:t>
                        </w:r>
                        <w:r>
                          <w:rPr>
                            <w:rStyle w:val="6gxh7y"/>
                          </w:rPr>
                          <w:t xml:space="preserve"> x </w:t>
                        </w:r>
                        <w:r>
                          <w:rPr>
                            <w:rStyle w:val="5y005w"/>
                          </w:rPr>
                          <w:t>*</w:t>
                        </w:r>
                        <w:r>
                          <w:rPr>
                            <w:rStyle w:val="6gxh7y"/>
                          </w:rPr>
                          <w:t xml:space="preserve"> </w:t>
                        </w:r>
                        <w:r>
                          <w:rPr>
                            <w:rStyle w:val="0wjydx"/>
                          </w:rPr>
                          <w:t>2</w:t>
                        </w:r>
                        <w:r>
                          <w:rPr>
                            <w:rStyle w:val="k8nhmb"/>
                          </w:rPr>
                          <w:t>;</w:t>
                        </w:r>
                        <w:r>
                          <w:rPr>
                            <w:rStyle w:val="6gxh7y"/>
                          </w:rPr>
                          <w:t xml:space="preserve">  </w:t>
                        </w:r>
                        <w:r>
                          <w:rPr>
                            <w:rStyle w:val="i7lkii"/>
                          </w:rPr>
                          <w:t>// x*2的结果是一个右值，rx延长其生命周期</w:t>
                        </w:r>
                      </w:p>
                      <w:p>
                        <w:pPr>
                          <w:pStyle w:val="gtv8xu"/>
                          <w:rPr>
                            <w:rStyle w:val="6gxh7y"/>
                          </w:rPr>
                        </w:pPr>
                        <w:r>
                          <w:rPr>
                            <w:rStyle w:val="r3ukrg"/>
                          </w:rPr>
                          <w:t>int</w:t>
                        </w:r>
                        <w:r>
                          <w:rPr>
                            <w:rStyle w:val="6gxh7y"/>
                          </w:rPr>
                          <w:t xml:space="preserve"> y </w:t>
                        </w:r>
                        <w:r>
                          <w:rPr>
                            <w:rStyle w:val="5y005w"/>
                          </w:rPr>
                          <w:t>=</w:t>
                        </w:r>
                        <w:r>
                          <w:rPr>
                            <w:rStyle w:val="6gxh7y"/>
                          </w:rPr>
                          <w:t xml:space="preserve"> rx </w:t>
                        </w:r>
                        <w:r>
                          <w:rPr>
                            <w:rStyle w:val="5y005w"/>
                          </w:rPr>
                          <w:t>+</w:t>
                        </w:r>
                        <w:r>
                          <w:rPr>
                            <w:rStyle w:val="6gxh7y"/>
                          </w:rPr>
                          <w:t xml:space="preserve"> </w:t>
                        </w:r>
                        <w:r>
                          <w:rPr>
                            <w:rStyle w:val="0wjydx"/>
                          </w:rPr>
                          <w:t>2</w:t>
                        </w:r>
                        <w:r>
                          <w:rPr>
                            <w:rStyle w:val="k8nhmb"/>
                          </w:rPr>
                          <w:t>;</w:t>
                        </w:r>
                        <w:r>
                          <w:rPr>
                            <w:rStyle w:val="6gxh7y"/>
                          </w:rPr>
                          <w:t xml:space="preserve">   </w:t>
                        </w:r>
                        <w:r>
                          <w:rPr>
                            <w:rStyle w:val="i7lkii"/>
                          </w:rPr>
                          <w:t>// 因此你可以重用它：42</w:t>
                        </w:r>
                      </w:p>
                      <w:p>
                        <w:pPr>
                          <w:rPr>
                            <w:rStyle w:val="6gxh7y"/>
                          </w:rPr>
                        </w:pPr>
                        <w:r>
                          <w:rPr>
                            <w:rStyle w:val="6gxh7y"/>
                          </w:rPr>
                          <w:t xml:space="preserve">rx </w:t>
                        </w:r>
                        <w:r>
                          <w:rPr>
                            <w:rStyle w:val="5y005w"/>
                          </w:rPr>
                          <w:t>=</w:t>
                        </w:r>
                        <w:r>
                          <w:rPr>
                            <w:rStyle w:val="6gxh7y"/>
                          </w:rPr>
                          <w:t xml:space="preserve"> </w:t>
                        </w:r>
                        <w:r>
                          <w:rPr>
                            <w:rStyle w:val="0wjydx"/>
                          </w:rPr>
                          <w:t>100</w:t>
                        </w:r>
                        <w:r>
                          <w:rPr>
                            <w:rStyle w:val="k8nhmb"/>
                          </w:rPr>
                          <w:t>;</w:t>
                        </w:r>
                        <w:r>
                          <w:rPr>
                            <w:rStyle w:val="6gxh7y"/>
                          </w:rPr>
                          <w:t xml:space="preserve">         </w:t>
                        </w:r>
                        <w:r>
                          <w:rPr>
                            <w:rStyle w:val="i7lkii"/>
                          </w:rPr>
                          <w:t>// 一旦你初始化一个右值引用变量，该变量就成为了一个左值，可以被赋值</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r>
        <w:rPr/>
        <w:t xml:space="preserve"> </w:t>
      </w:r>
    </w:p>
    <w:p>
      <w:pPr>
        <w:pBdr/>
        <w:ind w:left="0"/>
        <w:rPr/>
      </w:pPr>
    </w:p>
    <w:p>
      <w:pPr>
        <w:pStyle w:val="z2xbei"/>
        <w:pBdr/>
        <w:rPr/>
      </w:pPr>
      <w:r>
        <w:rPr/>
        <w:t>万能引用与引用折叠</w:t>
      </w:r>
    </w:p>
    <w:p>
      <w:pPr>
        <w:pStyle w:val="zjlwjw"/>
        <w:rPr/>
      </w:pPr>
      <w:r>
        <w:rPr/>
        <w:t>引用折叠</w:t>
      </w:r>
    </w:p>
    <w:p>
      <w:pPr>
        <w:pStyle w:val="ablt93"/>
        <w:pBdr>
          <w:bottom/>
        </w:pBdr>
        <w:rPr>
          <w:rFonts w:ascii="微软雅黑" w:hAnsi="微软雅黑" w:eastAsia="微软雅黑" w:cs="微软雅黑"/>
          <w:b w:val="false"/>
          <w:i w:val="false"/>
          <w:strike w:val="false"/>
          <w:spacing w:val="0"/>
          <w:u w:val="none"/>
        </w:rPr>
      </w:pPr>
      <w:r>
        <w:rPr/>
        <w:fldChar w:fldCharType="begin"/>
      </w:r>
      <w:r>
        <w:rPr/>
        <w:instrText xml:space="preserve">HYPERLINK https://www.zhihu.com/question/40346748/answer/86100193 docLink \tdfu https://www.zhihu.com/question/40346748/answer/86100193 \tdfn https%3A//www.zhihu.com/question/40346748/answer/86100193 \tdfe -10 \tdlt inline </w:instrText>
      </w:r>
      <w:r>
        <w:rPr/>
        <w:fldChar w:fldCharType="separate"/>
      </w:r>
      <w:r>
        <w:rPr>
          <w:rStyle w:val="4omzjh"/>
        </w:rPr>
        <w:t>https://www.zhihu.com/question/40346748/answer/86100193</w:t>
      </w:r>
      <w:r>
        <w:rPr/>
        <w:fldChar w:fldCharType="end"/>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根本原因是因为C++中禁止reference to reference，所以编译器需要对四种情况(也就是L2L,L2R,R2L,R2R)进行处理，将他们“折叠”(也可说是“坍缩”)成一种单一的reference。</w:t>
      </w:r>
    </w:p>
    <w:p>
      <w:pPr>
        <w:rPr/>
      </w:pPr>
    </w:p>
    <w:p>
      <w:pPr>
        <w:pStyle w:val="ablt93"/>
        <w:pBdr/>
        <w:rPr>
          <w:rFonts w:ascii="微软雅黑" w:hAnsi="微软雅黑" w:eastAsia="微软雅黑" w:cs="微软雅黑"/>
          <w:b w:val="false"/>
          <w:i w:val="false"/>
          <w:strike w:val="false"/>
          <w:spacing w:val="0"/>
          <w:u w:val="none"/>
        </w:rPr>
      </w:pPr>
      <w:r>
        <w:rPr/>
        <w:fldChar w:fldCharType="begin"/>
      </w:r>
      <w:r>
        <w:rPr/>
        <w:instrText xml:space="preserve">HYPERLINK https://www.zhihu.com/question/40346748/answer/88672920 docLink \tdfu https://www.zhihu.com/question/40346748/answer/88672920 \tdfn https%3A//www.zhihu.com/question/40346748/answer/88672920 \tdfe -10 \tdlt inline </w:instrText>
      </w:r>
      <w:r>
        <w:rPr/>
        <w:fldChar w:fldCharType="separate"/>
      </w:r>
      <w:r>
        <w:rPr>
          <w:rStyle w:val="4omzjh"/>
        </w:rPr>
        <w:t>https://www.zhihu.com/question/40346748/answer/88672920</w:t>
      </w:r>
      <w:r>
        <w:rPr/>
        <w:fldChar w:fldCharType="end"/>
      </w:r>
    </w:p>
    <w:p>
      <w:pPr>
        <w:pBdr>
          <w:bottom/>
        </w:pBdr>
        <w:rPr/>
      </w:pPr>
      <w:r>
        <w:rPr>
          <w:rFonts w:ascii="微软雅黑" w:hAnsi="微软雅黑" w:eastAsia="微软雅黑" w:cs="微软雅黑"/>
          <w:b w:val="false"/>
          <w:i w:val="false"/>
          <w:strike w:val="false"/>
          <w:spacing w:val="0"/>
          <w:u w:val="none"/>
        </w:rPr>
        <w:t>1.所有右值引用折叠到右值引用上仍然是一个右值引用。（A&amp;&amp; &amp;&amp; 变成 A&amp;&amp;）</w:t>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2.所有的其他引用类型之间的折叠都将变成左值引用。 （A&amp; &amp; 变成 A&amp;; A&amp; &amp;&amp; 变成 A&amp;; A&amp;&amp; &amp; 变成 A&amp;）</w:t>
      </w:r>
    </w:p>
    <w:p>
      <w:pPr>
        <w:pStyle w:val="ablt93"/>
        <w:pBdr/>
        <w:rPr>
          <w:rFonts w:ascii="微软雅黑" w:hAnsi="微软雅黑" w:eastAsia="微软雅黑" w:cs="微软雅黑"/>
          <w:b w:val="false"/>
          <w:i w:val="false"/>
          <w:strike w:val="false"/>
          <w:spacing w:val="0"/>
          <w:u w:val="none"/>
        </w:rPr>
      </w:pPr>
    </w:p>
    <w:p>
      <w:pPr>
        <w:pStyle w:val="zjlwjw"/>
        <w:pBdr>
          <w:bottom/>
        </w:pBdr>
        <w:rPr/>
      </w:pPr>
      <w:r>
        <w:rPr/>
        <w:t>万能引用</w:t>
      </w:r>
    </w:p>
    <w:p>
      <w:pPr>
        <w:pStyle w:val="ablt93"/>
        <w:pBdr/>
        <w:rPr>
          <w:rFonts w:ascii="微软雅黑" w:hAnsi="微软雅黑" w:eastAsia="微软雅黑" w:cs="微软雅黑"/>
          <w:b w:val="false"/>
          <w:i w:val="false"/>
          <w:strike w:val="false"/>
          <w:spacing w:val="0"/>
          <w:u w:val="none"/>
        </w:rPr>
      </w:pPr>
      <w:r>
        <w:rPr/>
        <w:fldChar w:fldCharType="begin"/>
      </w:r>
      <w:r>
        <w:rPr/>
        <w:instrText xml:space="preserve">HYPERLINK https://www.cnblogs.com/wickedpriest/p/14994899.html docLink \tdfe -10 \tdfu https://www.cnblogs.com/wickedpriest/p/14994899.html \tdfn C++%u7684%u4E07%u80FD%u5F15%u7528%u89E3%u6790 \tdlt inline </w:instrText>
      </w:r>
      <w:r>
        <w:rPr/>
        <w:fldChar w:fldCharType="separate"/>
      </w:r>
      <w:r>
        <w:rPr>
          <w:rStyle w:val="4omzjh"/>
        </w:rPr>
        <w:t>C++的万能引用解析</w:t>
      </w:r>
      <w:r>
        <w:rPr/>
        <w:fldChar w:fldCharType="end"/>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C++11除了带来了右值引用以外，还引入了一种称为“万能引用”的语法；通过“万能引用”，</w:t>
      </w:r>
      <w:r>
        <w:rPr>
          <w:rFonts w:ascii="微软雅黑" w:hAnsi="微软雅黑" w:eastAsia="微软雅黑" w:cs="微软雅黑"/>
          <w:b w:val="false"/>
          <w:i w:val="false"/>
          <w:strike w:val="false"/>
          <w:spacing w:val="0"/>
          <w:u w:val="none"/>
          <w:shd w:val="clear" w:color="auto" w:fill="FFF2CC"/>
        </w:rPr>
        <w:t>对某型别的引用T&amp;&amp;，既可以表达右值引用，也可以表达左值引用</w:t>
      </w:r>
      <w:r>
        <w:rPr>
          <w:rFonts w:ascii="微软雅黑" w:hAnsi="微软雅黑" w:eastAsia="微软雅黑" w:cs="微软雅黑"/>
          <w:b w:val="false"/>
          <w:i w:val="false"/>
          <w:strike w:val="false"/>
          <w:spacing w:val="0"/>
          <w:u w:val="none"/>
        </w:rPr>
        <w:t>。</w:t>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该语法有两种使用场景，最常见的一种是作为函数模板的形参，第二个场景则是auto声明</w:t>
      </w:r>
    </w:p>
    <w:p>
      <w:pPr>
        <w:pBdr>
          <w:bottom/>
        </w:pBdr>
        <w:rPr/>
      </w:pPr>
      <w:r>
        <w:rPr/>
        <w:drawing>
          <wp:inline distT="0" distB="0" distL="0" distR="0">
            <wp:extent cx="5760085" cy="5760085"/>
            <wp:effectExtent l="0" t="0" r="0" b="0"/>
            <wp:docPr id="15" name="文本框 wiwwld"/>
            <wp:cNvGraphicFramePr/>
            <a:graphic>
              <a:graphicData uri="http://schemas.microsoft.com/office/word/2010/wordprocessingShape">
                <wps:wsp>
                  <wps:cNvSpPr txBox="true"/>
                  <wps:spPr>
                    <a:xfrm>
                      <a:off x="0" y="0"/>
                      <a:ext cx="5760085" cy="5760085"/>
                    </a:xfrm>
                    <a:prstGeom prst="rect">
                      <a:avLst/>
                    </a:prstGeom>
                    <a:solidFill>
                      <a:srgbClr val="FAFAFA"/>
                    </a:solidFill>
                    <a:ln w="9525">
                      <a:solidFill>
                        <a:srgbClr val="000000">
                          <a:alpha val="10000"/>
                        </a:srgbClr>
                      </a:solidFill>
                    </a:ln>
                  </wps:spPr>
                  <wps:txbx>
                    <w:txbxContent>
                      <w:p>
                        <w:pPr>
                          <w:pStyle w:val="gtv8xu"/>
                          <w:rPr>
                            <w:rStyle w:val="6gxh7y"/>
                          </w:rPr>
                        </w:pPr>
                        <w:r>
                          <w:rPr>
                            <w:rStyle w:val="r3ukrg"/>
                          </w:rPr>
                          <w:t>template</w:t>
                        </w:r>
                        <w:r>
                          <w:rPr>
                            <w:rStyle w:val="5y005w"/>
                          </w:rPr>
                          <w:t>&lt;</w:t>
                        </w:r>
                        <w:r>
                          <w:rPr>
                            <w:rStyle w:val="r3ukrg"/>
                          </w:rPr>
                          <w:t>typename</w:t>
                        </w:r>
                        <w:r>
                          <w:rPr>
                            <w:rStyle w:val="6gxh7y"/>
                          </w:rPr>
                          <w:t xml:space="preserve"> </w:t>
                        </w:r>
                        <w:r>
                          <w:rPr>
                            <w:rStyle w:val="1z68sz"/>
                          </w:rPr>
                          <w:t>T</w:t>
                        </w:r>
                        <w:r>
                          <w:rPr>
                            <w:rStyle w:val="5y005w"/>
                          </w:rPr>
                          <w:t>&gt;</w:t>
                        </w:r>
                      </w:p>
                      <w:p>
                        <w:pPr>
                          <w:pStyle w:val="gtv8xu"/>
                          <w:rPr>
                            <w:rStyle w:val="6gxh7y"/>
                          </w:rPr>
                        </w:pPr>
                        <w:r>
                          <w:rPr>
                            <w:rStyle w:val="r3ukrg"/>
                          </w:rPr>
                          <w:t>void</w:t>
                        </w:r>
                        <w:r>
                          <w:rPr>
                            <w:rStyle w:val="6gxh7y"/>
                          </w:rPr>
                          <w:t xml:space="preserve"> </w:t>
                        </w:r>
                        <w:r>
                          <w:rPr>
                            <w:rStyle w:val="vf2wtp"/>
                          </w:rPr>
                          <w:t>f</w:t>
                        </w:r>
                        <w:r>
                          <w:rPr>
                            <w:rStyle w:val="k8nhmb"/>
                          </w:rPr>
                          <w:t>(</w:t>
                        </w:r>
                        <w:r>
                          <w:rPr>
                            <w:rStyle w:val="6gxh7y"/>
                          </w:rPr>
                          <w:t>T</w:t>
                        </w:r>
                        <w:r>
                          <w:rPr>
                            <w:rStyle w:val="5y005w"/>
                          </w:rPr>
                          <w:t>&amp;&amp;</w:t>
                        </w:r>
                        <w:r>
                          <w:rPr>
                            <w:rStyle w:val="6gxh7y"/>
                          </w:rPr>
                          <w:t xml:space="preserve"> param</w:t>
                        </w:r>
                        <w:r>
                          <w:rPr>
                            <w:rStyle w:val="k8nhmb"/>
                          </w:rPr>
                          <w:t>);</w:t>
                        </w:r>
                      </w:p>
                      <w:p>
                        <w:pPr>
                          <w:pStyle w:val="46f21c"/>
                          <w:rPr>
                            <w:rStyle w:val="6gxh7y"/>
                          </w:rPr>
                        </w:pPr>
                        <w:r>
                          <w:rPr>
                            <w:rStyle w:val="r3ukrg"/>
                          </w:rPr>
                          <w:t>auto</w:t>
                        </w:r>
                        <w:r>
                          <w:rPr>
                            <w:rStyle w:val="5y005w"/>
                          </w:rPr>
                          <w:t>&amp;&amp;</w:t>
                        </w:r>
                        <w:r>
                          <w:rPr>
                            <w:rStyle w:val="6gxh7y"/>
                          </w:rPr>
                          <w:t xml:space="preserve"> var2 </w:t>
                        </w:r>
                        <w:r>
                          <w:rPr>
                            <w:rStyle w:val="5y005w"/>
                          </w:rPr>
                          <w:t>=</w:t>
                        </w:r>
                        <w:r>
                          <w:rPr>
                            <w:rStyle w:val="6gxh7y"/>
                          </w:rPr>
                          <w:t xml:space="preserve"> var1</w:t>
                        </w:r>
                        <w:r>
                          <w:rPr>
                            <w:rStyle w:val="k8nhmb"/>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r>
        <w:rPr/>
        <w:t xml:space="preserve"> </w:t>
      </w:r>
    </w:p>
    <w:p>
      <w:pPr>
        <w:pBdr/>
        <w:ind w:left="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这两种情况都</w:t>
      </w:r>
      <w:r>
        <w:rPr>
          <w:rFonts w:ascii="微软雅黑" w:hAnsi="微软雅黑" w:eastAsia="微软雅黑" w:cs="微软雅黑"/>
          <w:b w:val="false"/>
          <w:i w:val="false"/>
          <w:strike w:val="false"/>
          <w:spacing w:val="0"/>
          <w:u w:val="none"/>
          <w:shd w:val="clear" w:color="auto" w:fill="FFF2CC"/>
        </w:rPr>
        <w:t>涉及到了型别的推导</w:t>
      </w:r>
      <w:r>
        <w:rPr>
          <w:rFonts w:ascii="微软雅黑" w:hAnsi="微软雅黑" w:eastAsia="微软雅黑" w:cs="微软雅黑"/>
          <w:b w:val="false"/>
          <w:i w:val="false"/>
          <w:strike w:val="false"/>
          <w:spacing w:val="0"/>
          <w:u w:val="none"/>
        </w:rPr>
        <w:t>，也就是说，如果你虽然遇到了T&amp;&amp;的形式，但是不涉及型别推导，那么它只是一个右值引用</w:t>
      </w:r>
    </w:p>
    <w:p>
      <w:pPr>
        <w:rPr/>
      </w:pPr>
      <w:r>
        <w:rPr>
          <w:rFonts w:ascii="微软雅黑" w:hAnsi="微软雅黑" w:eastAsia="微软雅黑" w:cs="微软雅黑"/>
          <w:b w:val="false"/>
          <w:i w:val="false"/>
          <w:strike w:val="false"/>
          <w:spacing w:val="0"/>
          <w:u w:val="none"/>
        </w:rPr>
        <w:t>话说到这里，我们就可以更深入地理解万能引用，其实它就是满足了下面两个条件的语境中的右值引用：</w:t>
      </w:r>
    </w:p>
    <w:p>
      <w:pPr>
        <w:numPr>
          <w:ilvl w:val="0"/>
          <w:numId w:val="15"/>
        </w:numPr>
        <w:ind/>
        <w:rPr/>
      </w:pPr>
      <w:r>
        <w:rPr>
          <w:rFonts w:ascii="微软雅黑" w:hAnsi="微软雅黑" w:eastAsia="微软雅黑" w:cs="微软雅黑"/>
          <w:b w:val="false"/>
          <w:i w:val="false"/>
          <w:strike w:val="false"/>
          <w:spacing w:val="0"/>
          <w:u w:val="none"/>
        </w:rPr>
        <w:t>型别推导的过程会区别左值和右值。T型别的左值推导结果为T&amp;，而T型别的右值推导结果为T。</w:t>
      </w:r>
    </w:p>
    <w:p>
      <w:pPr>
        <w:numPr>
          <w:ilvl w:val="0"/>
          <w:numId w:val="15"/>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会发生引用折叠。</w:t>
      </w:r>
    </w:p>
    <w:p>
      <w:pPr>
        <w:pBdr/>
        <w:ind w:left="0"/>
        <w:rPr>
          <w:rFonts w:ascii="微软雅黑" w:hAnsi="微软雅黑" w:eastAsia="微软雅黑" w:cs="微软雅黑"/>
          <w:b w:val="false"/>
          <w:i w:val="false"/>
          <w:strike w:val="false"/>
          <w:spacing w:val="0"/>
          <w:u w:val="none"/>
        </w:rPr>
      </w:pPr>
    </w:p>
    <w:p>
      <w:pPr>
        <w:pBdr/>
        <w:ind w:left="0"/>
        <w:rPr>
          <w:rFonts w:ascii="微软雅黑" w:hAnsi="微软雅黑" w:eastAsia="微软雅黑" w:cs="微软雅黑"/>
          <w:b w:val="false"/>
          <w:i w:val="false"/>
          <w:strike w:val="false"/>
          <w:spacing w:val="0"/>
          <w:u w:val="none"/>
        </w:rPr>
      </w:pPr>
      <w:r>
        <w:rPr/>
        <w:fldChar w:fldCharType="begin"/>
      </w:r>
      <w:r>
        <w:rPr/>
        <w:instrText xml:space="preserve">HYPERLINK https://zhuanlan.zhihu.com/p/260508149 docLink \tdfe -10 \tdfu https://zhuanlan.zhihu.com/p/260508149 \tdfn %u4E07%u80FD%u5F15%u7528%uFF0C%u5F15%u7528%u6298%u53E0%uFF0C%u79FB%u52A8%u6784%u9020%u51FD%u6570%uFF0Cemplace_back%u53CA%u5176%u5B9E%u73B0%uFF0C%u5B8C%u7F8E%u8F6C%u53D1%u53CA%u5176%u5B9E%u73B0 \tdlt inline </w:instrText>
      </w:r>
      <w:r>
        <w:rPr/>
        <w:fldChar w:fldCharType="separate"/>
      </w:r>
      <w:r>
        <w:rPr>
          <w:rStyle w:val="4omzjh"/>
        </w:rPr>
        <w:t>万能引用，引用折叠，移动构造函数，emplace_back及其实现，完美转发及其实现</w:t>
      </w:r>
      <w:r>
        <w:rPr/>
        <w:fldChar w:fldCharType="end"/>
      </w:r>
    </w:p>
    <w:p>
      <w:pPr>
        <w:pBdr>
          <w:bottom/>
        </w:pBdr>
        <w:rPr/>
      </w:pPr>
      <w:r>
        <w:rPr>
          <w:rFonts w:ascii="微软雅黑" w:hAnsi="微软雅黑" w:eastAsia="微软雅黑" w:cs="微软雅黑"/>
          <w:b w:val="false"/>
          <w:i w:val="false"/>
          <w:strike w:val="false"/>
          <w:spacing w:val="0"/>
          <w:u w:val="none"/>
        </w:rPr>
        <w:t>Fowarding Reference是C++语言的规定的一个例外规则（C++ Primer原话)：</w:t>
      </w:r>
    </w:p>
    <w:p>
      <w:pPr>
        <w:numPr>
          <w:ilvl w:val="0"/>
          <w:numId w:val="16"/>
        </w:numPr>
        <w:ind/>
        <w:rPr/>
      </w:pPr>
      <w:r>
        <w:rPr>
          <w:rFonts w:ascii="微软雅黑" w:hAnsi="微软雅黑" w:eastAsia="微软雅黑" w:cs="微软雅黑"/>
          <w:b w:val="false"/>
          <w:i w:val="false"/>
          <w:strike w:val="false"/>
          <w:spacing w:val="0"/>
          <w:u w:val="none"/>
          <w:shd w:val="clear" w:color="auto" w:fill="FFF2CC"/>
        </w:rPr>
        <w:t>T &amp;&amp;碰到右值int &amp;&amp;， T匹配成int</w:t>
      </w:r>
      <w:r>
        <w:rPr>
          <w:rFonts w:ascii="微软雅黑" w:hAnsi="微软雅黑" w:eastAsia="微软雅黑" w:cs="微软雅黑"/>
          <w:b w:val="false"/>
          <w:i w:val="false"/>
          <w:strike w:val="false"/>
          <w:spacing w:val="0"/>
          <w:u w:val="none"/>
        </w:rPr>
        <w:t>；</w:t>
      </w:r>
    </w:p>
    <w:p>
      <w:pPr>
        <w:numPr>
          <w:ilvl w:val="0"/>
          <w:numId w:val="16"/>
        </w:numPr>
        <w:ind/>
        <w:rPr/>
      </w:pPr>
      <w:r>
        <w:rPr>
          <w:rFonts w:ascii="微软雅黑" w:hAnsi="微软雅黑" w:eastAsia="微软雅黑" w:cs="微软雅黑"/>
          <w:b w:val="false"/>
          <w:i w:val="false"/>
          <w:strike w:val="false"/>
          <w:spacing w:val="0"/>
          <w:u w:val="none"/>
        </w:rPr>
        <w:t>T &amp;&amp; 遇到左值 int ，也能匹配，T此时是int &amp;。</w:t>
      </w:r>
    </w:p>
    <w:p>
      <w:pPr>
        <w:numPr>
          <w:ilvl w:val="0"/>
          <w:numId w:val="16"/>
        </w:numPr>
        <w:ind/>
        <w:rPr/>
      </w:pPr>
      <w:r>
        <w:rPr>
          <w:rFonts w:ascii="微软雅黑" w:hAnsi="微软雅黑" w:eastAsia="微软雅黑" w:cs="微软雅黑"/>
          <w:b w:val="false"/>
          <w:i w:val="false"/>
          <w:strike w:val="false"/>
          <w:spacing w:val="0"/>
          <w:u w:val="none"/>
        </w:rPr>
        <w:t>T &amp;&amp; 碰到左值const int，T匹配为 const int &amp;。</w:t>
      </w:r>
    </w:p>
    <w:p>
      <w:pPr>
        <w:numPr>
          <w:ilvl w:val="0"/>
          <w:numId w:val="16"/>
        </w:numPr>
        <w:ind/>
        <w:rPr/>
      </w:pPr>
      <w:r>
        <w:rPr>
          <w:rFonts w:ascii="微软雅黑" w:hAnsi="微软雅黑" w:eastAsia="微软雅黑" w:cs="微软雅黑"/>
          <w:b w:val="false"/>
          <w:i w:val="false"/>
          <w:strike w:val="false"/>
          <w:spacing w:val="0"/>
          <w:u w:val="none"/>
        </w:rPr>
        <w:t>T &amp;&amp;碰到左值const int *（指针类型), T匹配为const int *&amp; (下略）</w:t>
      </w:r>
    </w:p>
    <w:p>
      <w:pPr>
        <w:numPr>
          <w:ilvl w:val="0"/>
          <w:numId w:val="16"/>
        </w:numPr>
        <w:pBdr>
          <w:bottom/>
        </w:pBdr>
        <w:ind/>
        <w:rPr/>
      </w:pPr>
      <w:r>
        <w:rPr>
          <w:rFonts w:ascii="微软雅黑" w:hAnsi="微软雅黑" w:eastAsia="微软雅黑" w:cs="微软雅黑"/>
          <w:b w:val="false"/>
          <w:i w:val="false"/>
          <w:strike w:val="false"/>
          <w:spacing w:val="0"/>
          <w:u w:val="none"/>
        </w:rPr>
        <w:t>T &amp;&amp;碰到左值const int * const（指针类型), T匹配为const int *const &amp; （下略）</w:t>
      </w:r>
    </w:p>
    <w:p>
      <w:pPr>
        <w:pBdr/>
        <w:ind w:left="0"/>
        <w:rPr/>
      </w:pPr>
    </w:p>
    <w:p>
      <w:pPr>
        <w:pStyle w:val="z2xbei"/>
        <w:pBdr>
          <w:bottom/>
        </w:pBdr>
        <w:rPr/>
      </w:pPr>
      <w:r>
        <w:rPr/>
        <w:t>move和forward</w:t>
      </w:r>
    </w:p>
    <w:p>
      <w:pPr>
        <w:pStyle w:val="ablt93"/>
        <w:pBdr>
          <w:bottom/>
        </w:pBdr>
        <w:rPr>
          <w:rFonts w:ascii="微软雅黑" w:hAnsi="微软雅黑" w:eastAsia="微软雅黑" w:cs="微软雅黑"/>
          <w:b w:val="false"/>
          <w:i w:val="false"/>
          <w:strike w:val="false"/>
          <w:spacing w:val="0"/>
          <w:u w:val="none"/>
        </w:rPr>
      </w:pPr>
      <w:r>
        <w:rPr/>
        <w:fldChar w:fldCharType="begin"/>
      </w:r>
      <w:r>
        <w:rPr/>
        <w:instrText xml:space="preserve">HYPERLINK https://zhuanlan.zhihu.com/p/365833890 docLink \tdfe -10 \tdfu https://zhuanlan.zhihu.com/p/365833890 \tdfn %u6D45%u8C08C++11%u4E2D%u7684move%u548Cforward \tdlt inline </w:instrText>
      </w:r>
      <w:r>
        <w:rPr/>
        <w:fldChar w:fldCharType="separate"/>
      </w:r>
      <w:r>
        <w:rPr>
          <w:rStyle w:val="4omzjh"/>
        </w:rPr>
        <w:t>浅谈C++11中的move和forward</w:t>
      </w:r>
      <w:r>
        <w:rPr/>
        <w:fldChar w:fldCharType="end"/>
      </w:r>
    </w:p>
    <w:p>
      <w:pPr>
        <w:pStyle w:val="ablt93"/>
        <w:rPr/>
      </w:pPr>
      <w:r>
        <w:rPr/>
        <w:t>move和forward都是C++11中引入的，它们是移动语义和完美转发实现的基石。</w:t>
      </w:r>
    </w:p>
    <w:p>
      <w:pPr>
        <w:pStyle w:val="ablt93"/>
        <w:numPr>
          <w:ilvl w:val="0"/>
          <w:numId w:val="17"/>
        </w:numPr>
        <w:rPr/>
      </w:pPr>
      <w:r>
        <w:rPr/>
        <w:t>move：</w:t>
      </w:r>
      <w:r>
        <w:rPr>
          <w:shd w:val="clear" w:color="auto" w:fill="FFF2CC"/>
        </w:rPr>
        <w:t>不能移动任何东西</w:t>
      </w:r>
      <w:r>
        <w:rPr/>
        <w:t>，它唯一的功能是将一个左值强制转化为右值引用，继而可以通过右值引用使用该值，以用于移动语义从实现上讲，std::move基本等同于一个类型转换：static_cast&lt;T&amp;&amp;&gt;(lvalue)</w:t>
      </w:r>
    </w:p>
    <w:p>
      <w:pPr>
        <w:pStyle w:val="ablt93"/>
        <w:numPr>
          <w:ilvl w:val="0"/>
          <w:numId w:val="17"/>
        </w:numPr>
        <w:rPr/>
      </w:pPr>
      <w:r>
        <w:rPr/>
        <w:t>forward：</w:t>
      </w:r>
      <w:r>
        <w:rPr>
          <w:shd w:val="clear" w:color="auto" w:fill="FFF2CC"/>
        </w:rPr>
        <w:t>不转发任何东西</w:t>
      </w:r>
      <w:r>
        <w:rPr/>
        <w:t>，也是执行左值到右值的强制类型转换，只是仅在特定条件满足时才执行该转换</w:t>
      </w:r>
    </w:p>
    <w:p>
      <w:pPr>
        <w:pStyle w:val="ablt93"/>
        <w:rPr/>
      </w:pPr>
      <w:r>
        <w:rPr/>
        <w:t>典型使用场景：某个函数模板取用了万能引用类型为形参，随后把它传递给了另一个函数</w:t>
      </w:r>
    </w:p>
    <w:p>
      <w:pPr>
        <w:pStyle w:val="ablt93"/>
        <w:pBdr/>
        <w:rPr/>
      </w:pPr>
    </w:p>
    <w:p>
      <w:pPr>
        <w:pStyle w:val="zjlwjw"/>
        <w:pBdr>
          <w:bottom/>
        </w:pBdr>
        <w:rPr/>
      </w:pPr>
      <w:r>
        <w:rPr/>
        <w:t>move和移动语义</w:t>
      </w:r>
    </w:p>
    <w:p>
      <w:pPr>
        <w:pStyle w:val="ablt93"/>
        <w:numPr/>
        <w:pBdr>
          <w:bottom/>
        </w:pBdr>
        <w:rPr>
          <w:rStyle w:val=""/>
          <w:rFonts w:ascii="微软雅黑" w:hAnsi="微软雅黑" w:eastAsia="微软雅黑" w:cs="微软雅黑"/>
          <w:b w:val="false"/>
          <w:i w:val="false"/>
          <w:strike w:val="false"/>
          <w:spacing w:val="0"/>
          <w:u w:val="none"/>
        </w:rPr>
      </w:pPr>
      <w:r>
        <w:rPr/>
        <w:fldChar w:fldCharType="begin"/>
      </w:r>
      <w:r>
        <w:rPr/>
        <w:instrText xml:space="preserve">HYPERLINK https://zhuanlan.zhihu.com/p/365833890 docLink \tdfe -10 \tdfu https://zhuanlan.zhihu.com/p/365833890 \tdfn %u6D45%u8C08C++11%u4E2D%u7684move%u548Cforward \tdlt inline </w:instrText>
      </w:r>
      <w:r>
        <w:rPr/>
        <w:fldChar w:fldCharType="separate"/>
      </w:r>
      <w:r>
        <w:rPr>
          <w:rStyle w:val="4omzjh"/>
        </w:rPr>
        <w:t>浅谈C++11中的move和forward</w:t>
      </w:r>
      <w:r>
        <w:rPr/>
        <w:fldChar w:fldCharType="end"/>
      </w:r>
    </w:p>
    <w:p>
      <w:pPr>
        <w:pStyle w:val="ablt93"/>
        <w:rPr/>
      </w:pPr>
      <w:r>
        <w:rPr/>
        <w:t>那么问题来了，既然move不移动而只是转换类型，为什么还把它命名为move，而不是一个类似rvalue_cast之类的名字？</w:t>
      </w:r>
    </w:p>
    <w:p>
      <w:pPr>
        <w:pStyle w:val="ablt93"/>
        <w:rPr/>
      </w:pPr>
      <w:r>
        <w:rPr/>
        <w:t>首先再重复一下，move做的是强制类型转换，把左值转换为右值，不做移动</w:t>
      </w:r>
    </w:p>
    <w:p>
      <w:pPr>
        <w:pStyle w:val="ablt93"/>
        <w:pBdr/>
        <w:rPr/>
      </w:pPr>
      <w:r>
        <w:rPr/>
        <w:t>而右值是可以进行移动的，所以move一个对象，就是告诉编译器该对象具备可移动的条件，这样，</w:t>
      </w:r>
      <w:r>
        <w:rPr>
          <w:shd w:val="clear" w:color="auto" w:fill="FFF2CC"/>
        </w:rPr>
        <w:t>move表述了这样一个事实：该对象可以移动了</w:t>
      </w:r>
      <w:r>
        <w:rPr/>
        <w:t>。move = make it movable</w:t>
      </w:r>
    </w:p>
    <w:p>
      <w:pPr>
        <w:pStyle w:val="ablt93"/>
        <w:rPr/>
      </w:pPr>
    </w:p>
    <w:p>
      <w:pPr>
        <w:pStyle w:val="ablt93"/>
        <w:rPr/>
      </w:pPr>
      <w:r>
        <w:rPr/>
        <w:t>在下面的情况下，移动语义并不会带来什么好处：</w:t>
      </w:r>
    </w:p>
    <w:p>
      <w:pPr>
        <w:pStyle w:val="ablt93"/>
        <w:numPr>
          <w:ilvl w:val="0"/>
          <w:numId w:val="18"/>
        </w:numPr>
        <w:ind/>
        <w:rPr/>
      </w:pPr>
      <w:r>
        <w:rPr/>
        <w:t>没有移动操作：待移动对象没有提供移动操作，这时移动请求就变成了复制请求</w:t>
      </w:r>
    </w:p>
    <w:p>
      <w:pPr>
        <w:pStyle w:val="ablt93"/>
        <w:numPr>
          <w:ilvl w:val="0"/>
          <w:numId w:val="18"/>
        </w:numPr>
        <w:ind/>
        <w:rPr/>
      </w:pPr>
      <w:r>
        <w:rPr/>
        <w:t>移动不是更快：待移动对象有移动操作，但并不比复制操作更快，如采用了小型字符串优化（SSO）的小string(容器不超过15的字符串)，或者使用array容器而非vector</w:t>
      </w:r>
    </w:p>
    <w:p>
      <w:pPr>
        <w:pStyle w:val="ablt93"/>
        <w:numPr>
          <w:ilvl w:val="0"/>
          <w:numId w:val="18"/>
        </w:numPr>
        <w:ind/>
        <w:rPr/>
      </w:pPr>
      <w:r>
        <w:rPr/>
        <w:t>移动不可用：在移动本可以发生的语境下，要求移动操作不可抛出异常，但该操作未加上noexcept声明</w:t>
      </w:r>
    </w:p>
    <w:p>
      <w:pPr>
        <w:pStyle w:val="ablt93"/>
        <w:numPr>
          <w:ilvl w:val="0"/>
          <w:numId w:val="18"/>
        </w:numPr>
        <w:pBdr/>
        <w:ind/>
        <w:rPr/>
      </w:pPr>
      <w:r>
        <w:rPr/>
        <w:t>源对象是个左值：除极少数例外，只有右值可以作为移动对象的源</w:t>
      </w:r>
    </w:p>
    <w:p>
      <w:pPr>
        <w:pStyle w:val="ablt93"/>
        <w:pBdr/>
        <w:ind w:left="0"/>
        <w:rPr/>
      </w:pPr>
    </w:p>
    <w:p>
      <w:pPr>
        <w:pStyle w:val="ablt93"/>
        <w:pBdr>
          <w:bottom/>
        </w:pBdr>
        <w:rPr/>
      </w:pPr>
      <w:r>
        <w:rPr/>
        <w:t>这个示例说明了几个问题：</w:t>
      </w:r>
    </w:p>
    <w:p>
      <w:pPr>
        <w:pStyle w:val="ablt93"/>
        <w:numPr>
          <w:ilvl w:val="0"/>
          <w:numId w:val="19"/>
        </w:numPr>
        <w:ind/>
        <w:rPr/>
      </w:pPr>
      <w:r>
        <w:rPr/>
        <w:t>针对常量对象执行移动操作将被偷偷地变换成复制操作，这可能会给性能调试带有困扰</w:t>
      </w:r>
    </w:p>
    <w:p>
      <w:pPr>
        <w:pStyle w:val="ablt93"/>
        <w:numPr>
          <w:ilvl w:val="0"/>
          <w:numId w:val="19"/>
        </w:numPr>
        <w:ind/>
        <w:rPr/>
      </w:pPr>
      <w:r>
        <w:rPr/>
        <w:t>如果想取得对某个对象执行移动操作的能力，不要将其声明为常量</w:t>
      </w:r>
    </w:p>
    <w:p>
      <w:pPr>
        <w:pStyle w:val="ablt93"/>
        <w:numPr>
          <w:ilvl w:val="0"/>
          <w:numId w:val="19"/>
        </w:numPr>
        <w:ind/>
        <w:rPr/>
      </w:pPr>
      <w:r>
        <w:rPr/>
        <w:t>move不权不实际移动任何东西，甚至不保证经过其强制类型转换后的对象具备可移动的能力</w:t>
      </w:r>
    </w:p>
    <w:p>
      <w:pPr>
        <w:pStyle w:val="ablt93"/>
        <w:numPr>
          <w:ilvl w:val="0"/>
          <w:numId w:val="19"/>
        </w:numPr>
        <w:pBdr/>
        <w:ind/>
        <w:rPr/>
      </w:pPr>
      <w:r>
        <w:rPr/>
        <w:t>针对move的结果，唯一可确定的是，结果是个右值（但可能是常量右值）</w:t>
      </w:r>
    </w:p>
    <w:p>
      <w:pPr>
        <w:pStyle w:val="ablt93"/>
        <w:pBdr/>
        <w:ind w:left="0"/>
        <w:rPr/>
      </w:pPr>
    </w:p>
    <w:p>
      <w:pPr>
        <w:pStyle w:val="zjlwjw"/>
        <w:pBdr/>
        <w:rPr/>
      </w:pPr>
      <w:r>
        <w:rPr/>
        <w:t>forward和完美转发</w:t>
      </w:r>
    </w:p>
    <w:p>
      <w:pPr>
        <w:pBdr/>
        <w:rPr/>
      </w:pPr>
      <w:r>
        <w:rPr/>
        <w:drawing>
          <wp:inline distT="0" distB="0" distL="0" distR="0">
            <wp:extent cx="5760085" cy="5760085"/>
            <wp:effectExtent l="0" t="0" r="0" b="0"/>
            <wp:docPr id="17" name="文本框 57b90m"/>
            <wp:cNvGraphicFramePr/>
            <a:graphic>
              <a:graphicData uri="http://schemas.microsoft.com/office/word/2010/wordprocessingShape">
                <wps:wsp>
                  <wps:cNvSpPr txBox="true"/>
                  <wps:spPr>
                    <a:xfrm>
                      <a:off x="0" y="0"/>
                      <a:ext cx="5760085" cy="5760085"/>
                    </a:xfrm>
                    <a:prstGeom prst="rect">
                      <a:avLst/>
                    </a:prstGeom>
                    <a:solidFill>
                      <a:srgbClr val="FAFAFA"/>
                    </a:solidFill>
                    <a:ln w="9525">
                      <a:solidFill>
                        <a:srgbClr val="000000">
                          <a:alpha val="10000"/>
                        </a:srgbClr>
                      </a:solidFill>
                    </a:ln>
                  </wps:spPr>
                  <wps:txbx>
                    <w:txbxContent>
                      <w:p>
                        <w:pPr>
                          <w:pStyle w:val="gtv8xu"/>
                          <w:rPr/>
                        </w:pPr>
                        <w:r>
                          <w:rPr>
                            <w:rStyle w:val="3lkwia"/>
                          </w:rPr>
                          <w:t>template &lt;typename T&gt;</w:t>
                        </w:r>
                      </w:p>
                      <w:p>
                        <w:pPr>
                          <w:pStyle w:val="gtv8xu"/>
                          <w:rPr/>
                        </w:pPr>
                        <w:r>
                          <w:rPr>
                            <w:rStyle w:val="3lkwia"/>
                          </w:rPr>
                          <w:t>T&amp;&amp; forward(typename std::remove_reference&lt;T&gt;::type&amp; param)</w:t>
                        </w:r>
                      </w:p>
                      <w:p>
                        <w:pPr>
                          <w:pStyle w:val="gtv8xu"/>
                          <w:rPr/>
                        </w:pPr>
                        <w:r>
                          <w:rPr>
                            <w:rStyle w:val="3lkwia"/>
                          </w:rPr>
                          <w:t>{</w:t>
                        </w:r>
                      </w:p>
                      <w:p>
                        <w:pPr>
                          <w:pStyle w:val="gtv8xu"/>
                          <w:rPr/>
                        </w:pPr>
                        <w:r>
                          <w:rPr>
                            <w:rStyle w:val="3lkwia"/>
                          </w:rPr>
                          <w:t xml:space="preserve">    return static_cast&lt;T&amp;&amp;&gt;(param);</w:t>
                        </w:r>
                      </w:p>
                      <w:p>
                        <w:pPr>
                          <w:pStyle w:val="46f21c"/>
                          <w:rPr/>
                        </w:pPr>
                        <w:r>
                          <w:rPr>
                            <w:rStyle w:val="3lkwia"/>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r>
        <w:rPr/>
        <w:t xml:space="preserve"> </w:t>
      </w:r>
    </w:p>
    <w:p>
      <w:pPr>
        <w:pBdr/>
        <w:rPr/>
      </w:pPr>
      <w:r>
        <w:rPr/>
        <w:t>总的来说相当于仅在传入万能引用的类型是右值的情况下，T会被实例化为非引用类型，此时传入forward中，最后返回T&amp;&amp;而不发生折叠。如果传入万能引用的类型是左值，T会被实例化为左值引用类型，传到forward中发生引用折叠，返回T&amp; （ = T&amp; &amp;&amp;）类型。</w:t>
      </w:r>
    </w:p>
    <w:p>
      <w:pPr>
        <w:pBdr/>
        <w:rPr/>
      </w:pPr>
    </w:p>
    <w:p>
      <w:pPr>
        <w:pStyle w:val="ablt93"/>
        <w:pBdr/>
        <w:rPr>
          <w:rFonts w:ascii="微软雅黑" w:hAnsi="微软雅黑" w:eastAsia="微软雅黑" w:cs="微软雅黑"/>
          <w:b w:val="false"/>
          <w:i w:val="false"/>
          <w:strike w:val="false"/>
          <w:spacing w:val="0"/>
          <w:u w:val="none"/>
        </w:rPr>
      </w:pPr>
      <w:r>
        <w:rPr/>
        <w:fldChar w:fldCharType="begin"/>
      </w:r>
      <w:r>
        <w:rPr/>
        <w:instrText xml:space="preserve">HYPERLINK https://zhuanlan.zhihu.com/p/369203981 docLink \tdfe -10 \tdfu https://zhuanlan.zhihu.com/p/369203981 \tdfn %u8C08%u8C08%u5B8C%u7F8E%u8F6C%u53D1%28Perfect%20Forwarding%29%uFF1A%u5B8C%u7F8E%u8F6C%u53D1%20%3D%20%u5F15%u7528%u6298%u53E0%20+%20%u4E07%u80FD%u5F15%u7528%20+%20std%3A%3Aforward \tdlt inline </w:instrText>
      </w:r>
      <w:r>
        <w:rPr/>
        <w:fldChar w:fldCharType="separate"/>
      </w:r>
      <w:r>
        <w:rPr>
          <w:rStyle w:val="4omzjh"/>
        </w:rPr>
        <w:t>谈谈完美转发(Perfect Forwarding)：完美转发 = 引用折叠 + 万能引用 + std::forward</w:t>
      </w:r>
      <w:r>
        <w:rPr/>
        <w:fldChar w:fldCharType="end"/>
      </w:r>
    </w:p>
    <w:p>
      <w:pPr>
        <w:pStyle w:val="ablt93"/>
        <w:pBdr>
          <w:bottom/>
        </w:pBdr>
        <w:rPr>
          <w:rFonts w:ascii="微软雅黑" w:hAnsi="微软雅黑" w:eastAsia="微软雅黑" w:cs="微软雅黑"/>
          <w:b w:val="false"/>
          <w:i w:val="false"/>
          <w:strike w:val="false"/>
          <w:spacing w:val="0"/>
          <w:u w:val="none"/>
        </w:rPr>
      </w:pPr>
      <w:r>
        <w:rPr/>
        <w:fldChar w:fldCharType="begin"/>
      </w:r>
      <w:r>
        <w:rPr/>
        <w:instrText xml:space="preserve">HYPERLINK https://lamforest.github.io/2021/04/29/cpp/wan-mei-zhuan-fa-yin-yong-zhe-die-wan-neng-yin-yong-std-forward/ docLink \tdfe -10 \tdfu https://lamforest.github.io/2021/04/29/cpp/wan-mei-zhuan-fa-yin-yong-zhe-die-wan-neng-yin-yong-std-forward/ \tdfn %5BC++%5D%5B%u6807%u51C6%u5E93%5D%20%u5B8C%u7F8E%u8F6C%u53D1%20%3D%20%u5F15%u7528%u6298%u53E0%20+%20%u4E07%u80FD%u5F15%u7528%20+%20std%3A%3Aforward \tdlt inline </w:instrText>
      </w:r>
      <w:r>
        <w:rPr/>
        <w:fldChar w:fldCharType="separate"/>
      </w:r>
      <w:r>
        <w:rPr>
          <w:rStyle w:val="4omzjh"/>
        </w:rPr>
        <w:t>[C++][标准库] 完美转发 = 引用折叠 + 万能引用 + std::forward</w:t>
      </w:r>
      <w:r>
        <w:rPr/>
        <w:fldChar w:fldCharType="end"/>
      </w:r>
    </w:p>
    <w:p>
      <w:pPr>
        <w:rPr/>
      </w:pPr>
      <w:r>
        <w:rPr/>
        <w:t>完美转发是一个比较简单，却又比较复杂的东西。</w:t>
      </w:r>
    </w:p>
    <w:p>
      <w:pPr>
        <w:rPr/>
      </w:pPr>
      <w:r>
        <w:rPr/>
        <w:t>简单之处在于理解</w:t>
      </w:r>
      <w:r>
        <w:rPr>
          <w:b/>
        </w:rPr>
        <w:t>动机</w:t>
      </w:r>
      <w:r>
        <w:rPr/>
        <w:t>：C++为什么需要完美转发？</w:t>
      </w:r>
    </w:p>
    <w:p>
      <w:pPr>
        <w:pBdr>
          <w:bottom/>
        </w:pBdr>
        <w:rPr/>
      </w:pPr>
      <w:r>
        <w:rPr/>
        <w:t>复杂之处在于理解</w:t>
      </w:r>
      <w:r>
        <w:rPr>
          <w:b/>
        </w:rPr>
        <w:t>原理</w:t>
      </w:r>
      <w:r>
        <w:rPr/>
        <w:t>：完美转发基于万能引用，引用折叠以及std::forward模板函数。</w:t>
      </w:r>
    </w:p>
    <w:p>
      <w:pPr>
        <w:pBdr/>
        <w:rPr/>
      </w:pPr>
      <w:r>
        <w:rPr/>
        <w:t>...</w:t>
      </w:r>
    </w:p>
    <w:p>
      <w:pPr>
        <w:pBdr>
          <w:bottom/>
        </w:pBdr>
        <w:rPr/>
      </w:pPr>
      <w:r>
        <w:rPr/>
        <w:t>不难发现，</w:t>
      </w:r>
      <w:r>
        <w:rPr>
          <w:shd w:val="clear" w:color="auto" w:fill="FFF2CC"/>
        </w:rPr>
        <w:t>本质问题在于，左值右值在函数调用时，都转化成了左值，使得函数转调用时无法判断左值和右值</w:t>
      </w:r>
      <w:r>
        <w:rPr/>
        <w:t>。</w:t>
      </w:r>
    </w:p>
    <w:p>
      <w:pPr>
        <w:pBdr/>
        <w:rPr/>
      </w:pPr>
      <w:r>
        <w:rPr/>
        <w:t>在STL中，随处可见这种问题。比如C++11引入的emplace_back，它接受左值也接受右值作为参数，接着，它转调用了空间配置器的construct函数，而construct又转调用了placement new，placement new根据参数是左值还是右值，决定调用拷贝构造函数还是移动构造函数。</w:t>
      </w:r>
    </w:p>
    <w:p>
      <w:pPr>
        <w:pBdr/>
        <w:rPr/>
      </w:pPr>
      <w:r>
        <w:rPr/>
        <w:t>这里要保证从emplace_back到placement new，参数的左值和右值属性保持不变。这其实不是一件简单的事情。</w:t>
      </w:r>
    </w:p>
    <w:p>
      <w:pPr>
        <w:numPr/>
        <w:pBdr>
          <w:bottom/>
        </w:pBdr>
        <w:rPr>
          <w:rStyle w:val=""/>
        </w:rPr>
      </w:pPr>
      <w:r>
        <w:rPr>
          <w:rStyle w:val=""/>
        </w:rPr>
        <w:t>...</w:t>
      </w:r>
    </w:p>
    <w:p>
      <w:pPr>
        <w:rPr/>
      </w:pPr>
      <w:r>
        <w:rPr>
          <w:rFonts w:ascii="微软雅黑" w:hAnsi="微软雅黑" w:eastAsia="微软雅黑" w:cs="微软雅黑"/>
          <w:b w:val="false"/>
          <w:i w:val="false"/>
          <w:strike w:val="false"/>
          <w:spacing w:val="0"/>
          <w:u w:val="none"/>
        </w:rPr>
        <w:t>std::forward不是独自运作的，在我的理解里，</w:t>
      </w:r>
      <w:r>
        <w:rPr>
          <w:rFonts w:ascii="微软雅黑" w:hAnsi="微软雅黑" w:eastAsia="微软雅黑" w:cs="微软雅黑"/>
          <w:b w:val="false"/>
          <w:i w:val="false"/>
          <w:strike w:val="false"/>
          <w:spacing w:val="0"/>
          <w:u w:val="none"/>
          <w:shd w:val="clear" w:color="auto" w:fill="FFF2CC"/>
        </w:rPr>
        <w:t>完美转发 = std::forward + 万能引用 + 引用折叠</w:t>
      </w:r>
      <w:r>
        <w:rPr>
          <w:rFonts w:ascii="微软雅黑" w:hAnsi="微软雅黑" w:eastAsia="微软雅黑" w:cs="微软雅黑"/>
          <w:b w:val="false"/>
          <w:i w:val="false"/>
          <w:strike w:val="false"/>
          <w:spacing w:val="0"/>
          <w:u w:val="none"/>
        </w:rPr>
        <w:t>。三者合一才能实现完美转发的效果。</w:t>
      </w:r>
    </w:p>
    <w:p>
      <w:pPr>
        <w:pBdr/>
        <w:rPr/>
      </w:pPr>
      <w:r>
        <w:rPr>
          <w:rFonts w:ascii="微软雅黑" w:hAnsi="微软雅黑" w:eastAsia="微软雅黑" w:cs="微软雅黑"/>
          <w:b w:val="false"/>
          <w:i w:val="false"/>
          <w:strike w:val="false"/>
          <w:spacing w:val="0"/>
          <w:u w:val="none"/>
        </w:rPr>
        <w:t>std::forward的正确运作的前提，是引用折叠机制，为T &amp;&amp;类型的万能引用中的模板参数T赋了一个恰到好处的值。我们用T去指明std::forward的模板参数，从而使得std::forward返回的是正确的类型</w:t>
      </w:r>
    </w:p>
    <w:p>
      <w:pPr>
        <w:pBdr/>
        <w:rPr/>
      </w:pPr>
      <w:r>
        <w:rPr/>
        <w:t>...</w:t>
      </w:r>
    </w:p>
    <w:p>
      <w:pPr>
        <w:rPr/>
      </w:pPr>
      <w:r>
        <w:rPr>
          <w:rFonts w:ascii="微软雅黑" w:hAnsi="微软雅黑" w:eastAsia="微软雅黑" w:cs="微软雅黑"/>
          <w:b w:val="false"/>
          <w:i w:val="false"/>
          <w:strike w:val="false"/>
          <w:spacing w:val="0"/>
          <w:u w:val="none"/>
        </w:rPr>
        <w:t>右值的概念其实很微妙，一旦某个右值，有了名字，也就在内存中有了位置，它就变成了1个左值。但它又是一个很有用的概念，</w:t>
      </w:r>
      <w:r>
        <w:rPr>
          <w:rFonts w:ascii="微软雅黑" w:hAnsi="微软雅黑" w:eastAsia="微软雅黑" w:cs="微软雅黑"/>
          <w:b w:val="false"/>
          <w:i w:val="false"/>
          <w:strike w:val="false"/>
          <w:spacing w:val="0"/>
          <w:u w:val="none"/>
          <w:shd w:val="clear" w:color="auto" w:fill="FFF2CC"/>
        </w:rPr>
        <w:t>允许程序员更加细粒度的处理对象拷贝时的内存分配问题，提高了对临时对象和不需要的对象的利用率，极大提高程序的效率</w:t>
      </w:r>
      <w:r>
        <w:rPr>
          <w:rFonts w:ascii="微软雅黑" w:hAnsi="微软雅黑" w:eastAsia="微软雅黑" w:cs="微软雅黑"/>
          <w:b w:val="false"/>
          <w:i w:val="false"/>
          <w:strike w:val="false"/>
          <w:spacing w:val="0"/>
          <w:u w:val="none"/>
        </w:rPr>
        <w:t>。当然，也会引入更多的bug。不过，这就是C++的哲学，什么都允许你做，但出了问题，可别赖C++这门语言。</w:t>
      </w:r>
    </w:p>
    <w:p>
      <w:pPr>
        <w:rPr/>
      </w:pPr>
      <w:r>
        <w:rPr/>
        <w:t>...</w:t>
      </w:r>
    </w:p>
    <w:p>
      <w:pPr>
        <w:rPr>
          <w:shd w:val="clear" w:color="auto" w:fill="FFF2CC"/>
        </w:rPr>
      </w:pPr>
      <w:r>
        <w:rPr>
          <w:rFonts w:ascii="微软雅黑" w:hAnsi="微软雅黑" w:eastAsia="微软雅黑" w:cs="微软雅黑"/>
          <w:b w:val="false"/>
          <w:i w:val="false"/>
          <w:strike w:val="false"/>
          <w:spacing w:val="0"/>
          <w:u w:val="none"/>
        </w:rPr>
        <w:t>完美转发基于万能引用，引用折叠以及std::forward模板函数。</w:t>
      </w:r>
      <w:r>
        <w:rPr>
          <w:rFonts w:ascii="微软雅黑" w:hAnsi="微软雅黑" w:eastAsia="微软雅黑" w:cs="微软雅黑"/>
          <w:b w:val="false"/>
          <w:i w:val="false"/>
          <w:strike w:val="false"/>
          <w:spacing w:val="0"/>
          <w:u w:val="none"/>
          <w:shd w:val="clear" w:color="auto" w:fill="FFF2CC"/>
        </w:rPr>
        <w:t>据我所知，STL出现std::forward，一定出现万能引用</w:t>
      </w:r>
      <w:r>
        <w:rPr>
          <w:rFonts w:ascii="微软雅黑" w:hAnsi="微软雅黑" w:eastAsia="微软雅黑" w:cs="微软雅黑"/>
          <w:b w:val="false"/>
          <w:i w:val="false"/>
          <w:strike w:val="false"/>
          <w:spacing w:val="0"/>
          <w:u w:val="none"/>
        </w:rPr>
        <w:t>。其实这也很好理解，</w:t>
      </w:r>
      <w:r>
        <w:rPr>
          <w:rFonts w:ascii="微软雅黑" w:hAnsi="微软雅黑" w:eastAsia="微软雅黑" w:cs="微软雅黑"/>
          <w:b w:val="false"/>
          <w:i w:val="false"/>
          <w:strike w:val="false"/>
          <w:spacing w:val="0"/>
          <w:u w:val="none"/>
          <w:shd w:val="clear" w:color="auto" w:fill="FFF2CC"/>
        </w:rPr>
        <w:t>完美转发机制，是为了将左值和右值统一处理，节约代码量，而只有万能引用会出现同时接受左值和右值的情况，所以完美转发只存在于万能引用中。</w:t>
      </w:r>
    </w:p>
    <w:p>
      <w:pPr>
        <w:pStyle w:val="ablt93"/>
        <w:pBdr/>
        <w:rPr>
          <w:rFonts w:ascii="微软雅黑" w:hAnsi="微软雅黑" w:eastAsia="微软雅黑" w:cs="微软雅黑"/>
          <w:b w:val="false"/>
          <w:i w:val="false"/>
          <w:strike w:val="false"/>
          <w:spacing w:val="0"/>
          <w:u w:val="none"/>
        </w:rPr>
      </w:pPr>
    </w:p>
    <w:p>
      <w:pPr>
        <w:pStyle w:val="ablt93"/>
        <w:pBdr>
          <w:bottom/>
        </w:pBdr>
        <w:rPr>
          <w:rFonts w:ascii="微软雅黑" w:hAnsi="微软雅黑" w:eastAsia="微软雅黑" w:cs="微软雅黑"/>
          <w:b w:val="false"/>
          <w:i w:val="false"/>
          <w:strike w:val="false"/>
          <w:spacing w:val="0"/>
          <w:u w:val="none"/>
        </w:rPr>
      </w:pPr>
      <w:r>
        <w:rPr/>
        <w:fldChar w:fldCharType="begin"/>
      </w:r>
      <w:r>
        <w:rPr/>
        <w:instrText xml:space="preserve">HYPERLINK https://zhuanlan.zhihu.com/p/260508149 docLink \tdfe -10 \tdfu https://zhuanlan.zhihu.com/p/260508149 \tdfn %u4E07%u80FD%u5F15%u7528%uFF0C%u5F15%u7528%u6298%u53E0%uFF0C%u79FB%u52A8%u6784%u9020%u51FD%u6570%uFF0Cemplace_back%u53CA%u5176%u5B9E%u73B0%uFF0C%u5B8C%u7F8E%u8F6C%u53D1%u53CA%u5176%u5B9E%u73B0 \tdlt inline </w:instrText>
      </w:r>
      <w:r>
        <w:rPr/>
        <w:fldChar w:fldCharType="separate"/>
      </w:r>
      <w:r>
        <w:rPr>
          <w:rStyle w:val="4omzjh"/>
        </w:rPr>
        <w:t>万能引用，引用折叠，移动构造函数，emplace_back及其实现，完美转发及其实现</w:t>
      </w:r>
      <w:r>
        <w:rPr/>
        <w:fldChar w:fldCharType="end"/>
      </w:r>
    </w:p>
    <w:p>
      <w:pPr>
        <w:pBdr>
          <w:bottom/>
        </w:pBdr>
        <w:rPr/>
      </w:pPr>
      <w:r>
        <w:rPr>
          <w:rFonts w:ascii="微软雅黑" w:hAnsi="微软雅黑" w:eastAsia="微软雅黑" w:cs="微软雅黑"/>
          <w:b w:val="false"/>
          <w:i w:val="false"/>
          <w:strike w:val="false"/>
          <w:spacing w:val="0"/>
          <w:u w:val="none"/>
        </w:rPr>
        <w:t>push_back是vector的一个</w:t>
      </w:r>
      <w:r>
        <w:rPr>
          <w:rFonts w:ascii="微软雅黑" w:hAnsi="微软雅黑" w:eastAsia="微软雅黑" w:cs="微软雅黑"/>
          <w:b w:val="false"/>
          <w:i w:val="false"/>
          <w:strike w:val="false"/>
          <w:spacing w:val="0"/>
          <w:u w:val="none"/>
          <w:shd w:val="clear" w:color="auto" w:fill="FFF2CC"/>
        </w:rPr>
        <w:t>普通成员函数</w:t>
      </w:r>
      <w:r>
        <w:rPr>
          <w:rFonts w:ascii="微软雅黑" w:hAnsi="微软雅黑" w:eastAsia="微软雅黑" w:cs="微软雅黑"/>
          <w:b w:val="false"/>
          <w:i w:val="false"/>
          <w:strike w:val="false"/>
          <w:spacing w:val="0"/>
          <w:u w:val="none"/>
        </w:rPr>
        <w:t>，有2个重载，分别接受左值和右值。</w:t>
      </w:r>
    </w:p>
    <w:p>
      <w:pPr>
        <w:pBdr>
          <w:bottom/>
        </w:pBdr>
        <w:rPr/>
      </w:pPr>
      <w:r>
        <w:rPr>
          <w:rFonts w:ascii="微软雅黑" w:hAnsi="微软雅黑" w:eastAsia="微软雅黑" w:cs="微软雅黑"/>
          <w:b w:val="false"/>
          <w:i w:val="false"/>
          <w:strike w:val="false"/>
          <w:spacing w:val="0"/>
          <w:u w:val="none"/>
        </w:rPr>
        <w:t>emplace_back是vector的一个模板成员函数，没有重载，接受左值和右值。只有将emplace_back写成模板成员函数，它的参数才可以写成Args &amp;&amp;的形式，才可以激活万能引用，这样才既可以接受左值，又可以接受右值。</w:t>
      </w:r>
    </w:p>
    <w:p>
      <w:pPr>
        <w:pBdr/>
        <w:ind w:left="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又因为emplace_back即可以接受左值，又可以接受右值，所以转调用其他函数时，要进行完美转发，见下文。</w:t>
      </w:r>
    </w:p>
    <w:p>
      <w:pPr>
        <w:pBdr/>
        <w:ind w:left="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w:t>
      </w:r>
    </w:p>
    <w:p>
      <w:pPr>
        <w:pBdr/>
        <w:ind w:left="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右值在传参的过程中变为左值</w:t>
      </w:r>
    </w:p>
    <w:p>
      <w:pPr>
        <w:pBdr/>
        <w:ind w:left="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使用std::move会使得左值变为右值（因为T &amp;&amp;是万能引用，所以可能本来应该是左值）</w:t>
      </w:r>
    </w:p>
    <w:p>
      <w:pPr>
        <w:pBdr/>
        <w:ind w:left="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我们希望的是维持左值或右值属性不变， 完美转发可以做到这点</w:t>
      </w:r>
    </w:p>
    <w:p>
      <w:pPr>
        <w:pBdr/>
        <w:ind w:left="0"/>
        <w:rPr>
          <w:rFonts w:ascii="微软雅黑" w:hAnsi="微软雅黑" w:eastAsia="微软雅黑" w:cs="微软雅黑"/>
          <w:b w:val="false"/>
          <w:i w:val="false"/>
          <w:strike w:val="false"/>
          <w:spacing w:val="0"/>
          <w:u w:val="none"/>
        </w:rPr>
      </w:pPr>
    </w:p>
    <w:p>
      <w:pPr>
        <w:pStyle w:val="fxmigq"/>
        <w:rPr/>
      </w:pPr>
      <w:r>
        <w:rPr/>
        <w:t>push_back和emplace_back</w:t>
      </w:r>
    </w:p>
    <w:p>
      <w:pPr>
        <w:pBdr/>
        <w:ind w:left="0"/>
        <w:rPr/>
      </w:pPr>
      <w:r>
        <w:rPr/>
        <w:fldChar w:fldCharType="begin"/>
      </w:r>
      <w:r>
        <w:rPr/>
        <w:instrText xml:space="preserve">HYPERLINK https://www.zhihu.com/question/347743586/answer/835340740 docLink \tdfe -10 \tdfu https://www.zhihu.com/question/347743586/answer/835340740 \tdfn c++%u4E2D%u6709%u4EC0%u4E48%20push%u548Cinsert%u53EF%u4EE5%u4F46emplace%u505A%u4E0D%u5230%u7684%u64CD%u4F5C%u4E48%uFF1F \tdlt inline </w:instrText>
      </w:r>
      <w:r>
        <w:rPr/>
        <w:fldChar w:fldCharType="separate"/>
      </w:r>
      <w:r>
        <w:rPr>
          <w:rStyle w:val="4omzjh"/>
        </w:rPr>
        <w:t>c++中有什么 push和insert可以但emplace做不到的操作么？</w:t>
      </w:r>
      <w:r>
        <w:rPr/>
        <w:fldChar w:fldCharType="end"/>
      </w:r>
    </w:p>
    <w:p>
      <w:pPr>
        <w:pBdr>
          <w:bottom/>
        </w:pBdr>
        <w:ind/>
        <w:rPr/>
      </w:pPr>
      <w:r>
        <w:rPr/>
        <w:drawing>
          <wp:inline distT="0" distB="0" distL="0" distR="0">
            <wp:extent cx="5760085" cy="5760085"/>
            <wp:effectExtent l="0" t="0" r="0" b="0"/>
            <wp:docPr id="19" name="文本框 cdaivu"/>
            <wp:cNvGraphicFramePr/>
            <a:graphic>
              <a:graphicData uri="http://schemas.microsoft.com/office/word/2010/wordprocessingShape">
                <wps:wsp>
                  <wps:cNvSpPr txBox="true"/>
                  <wps:spPr>
                    <a:xfrm>
                      <a:off x="0" y="0"/>
                      <a:ext cx="5760085" cy="5760085"/>
                    </a:xfrm>
                    <a:prstGeom prst="rect">
                      <a:avLst/>
                    </a:prstGeom>
                    <a:solidFill>
                      <a:srgbClr val="FAFAFA"/>
                    </a:solidFill>
                    <a:ln w="9525">
                      <a:solidFill>
                        <a:srgbClr val="000000">
                          <a:alpha val="10000"/>
                        </a:srgbClr>
                      </a:solidFill>
                    </a:ln>
                  </wps:spPr>
                  <wps:txbx>
                    <w:txbxContent>
                      <w:p>
                        <w:pPr>
                          <w:pStyle w:val="gtv8xu"/>
                          <w:rPr/>
                        </w:pPr>
                        <w:r>
                          <w:rPr>
                            <w:rStyle w:val="3lkwia"/>
                          </w:rPr>
                          <w:t>struct S {</w:t>
                        </w:r>
                      </w:p>
                      <w:p>
                        <w:pPr>
                          <w:pStyle w:val="gtv8xu"/>
                          <w:rPr/>
                        </w:pPr>
                        <w:r>
                          <w:rPr>
                            <w:rStyle w:val="3lkwia"/>
                          </w:rPr>
                          <w:t xml:space="preserve">    int value;</w:t>
                        </w:r>
                      </w:p>
                      <w:p>
                        <w:pPr>
                          <w:pStyle w:val="gtv8xu"/>
                          <w:rPr/>
                        </w:pPr>
                        <w:r>
                          <w:rPr>
                            <w:rStyle w:val="3lkwia"/>
                          </w:rPr>
                          <w:t>};</w:t>
                        </w:r>
                      </w:p>
                      <w:p>
                        <w:pPr>
                          <w:pStyle w:val="gtv8xu"/>
                          <w:rPr/>
                        </w:pPr>
                      </w:p>
                      <w:p>
                        <w:pPr>
                          <w:pStyle w:val="gtv8xu"/>
                          <w:rPr/>
                        </w:pPr>
                        <w:r>
                          <w:rPr>
                            <w:rStyle w:val="l0n97d"/>
                          </w:rPr>
                          <w:t>std:</w:t>
                        </w:r>
                        <w:r>
                          <w:rPr>
                            <w:rStyle w:val="n7x143"/>
                          </w:rPr>
                          <w:t>:v</w:t>
                        </w:r>
                        <w:r>
                          <w:rPr>
                            <w:rStyle w:val="l0n97d"/>
                          </w:rPr>
                          <w:t>ector&lt;</w:t>
                        </w:r>
                        <w:r>
                          <w:rPr>
                            <w:rStyle w:val="n7x143"/>
                          </w:rPr>
                          <w:t>S</w:t>
                        </w:r>
                        <w:r>
                          <w:rPr>
                            <w:rStyle w:val="l0n97d"/>
                          </w:rPr>
                          <w:t>&gt;</w:t>
                        </w:r>
                        <w:r>
                          <w:rPr>
                            <w:rStyle w:val="n7x143"/>
                          </w:rPr>
                          <w:t xml:space="preserve"> </w:t>
                        </w:r>
                        <w:r>
                          <w:rPr>
                            <w:rStyle w:val="l0n97d"/>
                          </w:rPr>
                          <w:t>v;</w:t>
                        </w:r>
                      </w:p>
                      <w:p>
                        <w:pPr>
                          <w:pStyle w:val="gtv8xu"/>
                          <w:rPr/>
                        </w:pPr>
                        <w:r>
                          <w:rPr>
                            <w:rStyle w:val="l0n97d"/>
                          </w:rPr>
                          <w:t>v.</w:t>
                        </w:r>
                        <w:r>
                          <w:rPr>
                            <w:rStyle w:val="g0topb"/>
                          </w:rPr>
                          <w:t>p</w:t>
                        </w:r>
                        <w:r>
                          <w:rPr>
                            <w:rStyle w:val="l0n97d"/>
                          </w:rPr>
                          <w:t>ush_back(</w:t>
                        </w:r>
                        <w:r>
                          <w:rPr>
                            <w:rStyle w:val="g0topb"/>
                          </w:rPr>
                          <w:t>{0</w:t>
                        </w:r>
                        <w:r>
                          <w:rPr>
                            <w:rStyle w:val="dwvsti"/>
                          </w:rPr>
                          <w:t>}</w:t>
                        </w:r>
                        <w:r>
                          <w:rPr>
                            <w:rStyle w:val="g0topb"/>
                          </w:rPr>
                          <w:t>);</w:t>
                        </w:r>
                        <w:r>
                          <w:rPr/>
                          <w:t xml:space="preserve">        </w:t>
                        </w:r>
                        <w:r>
                          <w:rPr>
                            <w:rStyle w:val="l0n97d"/>
                          </w:rPr>
                          <w:t>/</w:t>
                        </w:r>
                        <w:r>
                          <w:rPr>
                            <w:rStyle w:val="n7x143"/>
                          </w:rPr>
                          <w:t>/</w:t>
                        </w:r>
                        <w:r>
                          <w:rPr>
                            <w:rStyle w:val="uz3hxi"/>
                          </w:rPr>
                          <w:t xml:space="preserve"> 编译成功</w:t>
                        </w:r>
                      </w:p>
                      <w:p>
                        <w:pPr>
                          <w:rPr/>
                        </w:pPr>
                        <w:r>
                          <w:rPr>
                            <w:rStyle w:val="l0n97d"/>
                          </w:rPr>
                          <w:t>v.</w:t>
                        </w:r>
                        <w:r>
                          <w:rPr>
                            <w:rStyle w:val="g0topb"/>
                          </w:rPr>
                          <w:t>e</w:t>
                        </w:r>
                        <w:r>
                          <w:rPr>
                            <w:rStyle w:val="l0n97d"/>
                          </w:rPr>
                          <w:t>mplace_back(</w:t>
                        </w:r>
                        <w:r>
                          <w:rPr>
                            <w:rStyle w:val="g0topb"/>
                          </w:rPr>
                          <w:t>{0</w:t>
                        </w:r>
                        <w:r>
                          <w:rPr>
                            <w:rStyle w:val="dwvsti"/>
                          </w:rPr>
                          <w:t>}</w:t>
                        </w:r>
                        <w:r>
                          <w:rPr>
                            <w:rStyle w:val="g0topb"/>
                          </w:rPr>
                          <w:t>);</w:t>
                        </w:r>
                        <w:r>
                          <w:rPr/>
                          <w:t xml:space="preserve">    </w:t>
                        </w:r>
                        <w:r>
                          <w:rPr>
                            <w:rStyle w:val="l0n97d"/>
                          </w:rPr>
                          <w:t>/</w:t>
                        </w:r>
                        <w:r>
                          <w:rPr>
                            <w:rStyle w:val="n7x143"/>
                          </w:rPr>
                          <w:t>/</w:t>
                        </w:r>
                        <w:r>
                          <w:rPr>
                            <w:rStyle w:val="uz3hxi"/>
                          </w:rPr>
                          <w:t xml:space="preserve"> 编译不过</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r>
        <w:rPr/>
        <w:t xml:space="preserve"> </w:t>
      </w:r>
    </w:p>
    <w:p>
      <w:pPr>
        <w:pBdr/>
        <w:ind w:left="0"/>
        <w:rPr>
          <w:rFonts w:ascii="微软雅黑" w:hAnsi="微软雅黑" w:eastAsia="微软雅黑" w:cs="微软雅黑"/>
          <w:b w:val="false"/>
          <w:i w:val="false"/>
          <w:strike w:val="false"/>
          <w:color w:val="333333"/>
          <w:spacing w:val="0"/>
          <w:sz w:val="22"/>
          <w:u w:val="none"/>
        </w:rPr>
      </w:pPr>
      <w:r>
        <w:rPr>
          <w:rFonts w:ascii="微软雅黑" w:hAnsi="微软雅黑" w:eastAsia="微软雅黑" w:cs="微软雅黑"/>
          <w:b w:val="false"/>
          <w:i w:val="false"/>
          <w:strike w:val="false"/>
          <w:color w:val="333333"/>
          <w:spacing w:val="0"/>
          <w:sz w:val="22"/>
          <w:u w:val="none"/>
        </w:rPr>
        <w:t>emplace_back是模板函数，对于{0}它无法确定是啥东东。push_back不是模板函数，它会直接构造一个对应的对象拷过去。</w:t>
      </w:r>
    </w:p>
    <w:p>
      <w:pPr>
        <w:ind w:left="0"/>
        <w:rPr/>
      </w:pPr>
    </w:p>
    <w:p>
      <w:pPr>
        <w:pStyle w:val="z2xbei"/>
        <w:rPr/>
      </w:pPr>
      <w:r>
        <w:rPr/>
        <w:t>C++ 移动(move) 右值引用和forwad(完美转发)</w:t>
      </w:r>
    </w:p>
    <w:p>
      <w:pPr>
        <w:pBdr>
          <w:bottom/>
        </w:pBdr>
        <w:rPr/>
      </w:pPr>
      <w:r>
        <w:rPr>
          <w:rFonts w:ascii="微软雅黑" w:hAnsi="微软雅黑" w:eastAsia="微软雅黑" w:cs="微软雅黑"/>
          <w:b w:val="false"/>
          <w:i w:val="false"/>
          <w:strike w:val="false"/>
          <w:spacing w:val="0"/>
          <w:u w:val="none"/>
        </w:rPr>
        <w:t>std::move：将对象的状态或者所有权从⼀个对象转移到另⼀个对象，只是转移，没有内存拷贝。移动语义可以将资源(堆、系统对象等) 通过浅拷贝的方式从⼀个对象转移到另⼀个对象，减少不必要的临时对象的创建、拷贝与销毁，提高了c++应用程序的性能。</w:t>
      </w:r>
    </w:p>
    <w:p>
      <w:pPr>
        <w:rPr/>
      </w:pPr>
      <w:r>
        <w:rPr>
          <w:rFonts w:ascii="微软雅黑" w:hAnsi="微软雅黑" w:eastAsia="微软雅黑" w:cs="微软雅黑"/>
          <w:b w:val="false"/>
          <w:i w:val="false"/>
          <w:strike w:val="false"/>
          <w:spacing w:val="0"/>
          <w:u w:val="none"/>
        </w:rPr>
        <w:t>std::forward&lt;T&gt;(u) 有两个参数：T 与 u。当T 为左值引用类型时，u 将被转换为T 类型的左值，否则u 将被转换为T 类型右值</w:t>
      </w:r>
    </w:p>
    <w:p>
      <w:pPr>
        <w:rPr/>
      </w:pPr>
    </w:p>
    <w:p>
      <w:pPr>
        <w:pStyle w:val="z2xbei"/>
        <w:rPr/>
      </w:pPr>
      <w:r>
        <w:rPr/>
        <w:t>C++ 内存分配机制(高到低）</w:t>
      </w:r>
    </w:p>
    <w:p>
      <w:pPr>
        <w:numPr>
          <w:ilvl w:val="0"/>
          <w:numId w:val="20"/>
        </w:numPr>
        <w:pBdr>
          <w:bottom/>
        </w:pBdr>
        <w:ind/>
        <w:rPr/>
      </w:pPr>
      <w:r>
        <w:rPr>
          <w:rFonts w:ascii="微软雅黑" w:hAnsi="微软雅黑" w:eastAsia="微软雅黑" w:cs="微软雅黑"/>
          <w:b w:val="false"/>
          <w:i w:val="false"/>
          <w:strike w:val="false"/>
          <w:spacing w:val="0"/>
          <w:u w:val="none"/>
        </w:rPr>
        <w:t>栈：存放函数的局部变量、函数参数、返回地址等，由编译器自动分配和释放。</w:t>
      </w:r>
    </w:p>
    <w:p>
      <w:pPr>
        <w:numPr>
          <w:ilvl w:val="0"/>
          <w:numId w:val="20"/>
        </w:numPr>
        <w:pBdr>
          <w:bottom/>
        </w:pBdr>
        <w:ind/>
        <w:rPr/>
      </w:pPr>
      <w:r>
        <w:rPr>
          <w:rFonts w:ascii="微软雅黑" w:hAnsi="微软雅黑" w:eastAsia="微软雅黑" w:cs="微软雅黑"/>
          <w:b w:val="false"/>
          <w:i w:val="false"/>
          <w:strike w:val="false"/>
          <w:spacing w:val="0"/>
          <w:u w:val="none"/>
        </w:rPr>
        <w:t>堆：由 new 分配的内存块，⼀般⼀个new 就要对应⼀个 delete。如果程序员没有释放掉，那么在程序结束后，操作系统会自动回收。</w:t>
      </w:r>
    </w:p>
    <w:commentRangeStart w:id="2"/>
    <w:p>
      <w:pPr>
        <w:numPr>
          <w:ilvl w:val="0"/>
          <w:numId w:val="20"/>
        </w:numPr>
        <w:pBdr>
          <w:bottom/>
        </w:pBdr>
        <w:ind/>
        <w:rPr/>
      </w:pPr>
      <w:r>
        <w:rPr>
          <w:rFonts w:ascii="微软雅黑" w:hAnsi="微软雅黑" w:eastAsia="微软雅黑" w:cs="微软雅黑"/>
          <w:b w:val="false"/>
          <w:i w:val="false"/>
          <w:strike w:val="false"/>
          <w:spacing w:val="0"/>
          <w:u w:val="none"/>
        </w:rPr>
        <w:t>静态存储区</w:t>
      </w:r>
      <w:commentRangeEnd w:id="2"/>
      <w:r>
        <w:rPr/>
        <w:commentReference w:id="2"/>
      </w:r>
      <w:r>
        <w:rPr>
          <w:rFonts w:ascii="微软雅黑" w:hAnsi="微软雅黑" w:eastAsia="微软雅黑" w:cs="微软雅黑"/>
          <w:b w:val="false"/>
          <w:i w:val="false"/>
          <w:strike w:val="false"/>
          <w:spacing w:val="0"/>
          <w:u w:val="none"/>
        </w:rPr>
        <w:t>：全局变量和静态变量被分配到同⼀块内存中，</w:t>
      </w:r>
    </w:p>
    <w:p>
      <w:pPr>
        <w:numPr>
          <w:ilvl w:val="0"/>
          <w:numId w:val="20"/>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常量存储区：里面存放的是常量，不允许修改，程序运行结束自动释放。包括字符串常量区和常变量区</w:t>
      </w:r>
    </w:p>
    <w:p>
      <w:pPr>
        <w:numPr>
          <w:ilvl w:val="0"/>
          <w:numId w:val="20"/>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代码区：存放代码（如函数），不允许修改但可以执行</w:t>
      </w:r>
    </w:p>
    <w:p>
      <w:pPr>
        <w:pBdr/>
        <w:ind w:left="0"/>
        <w:rPr>
          <w:rFonts w:ascii="微软雅黑" w:hAnsi="微软雅黑" w:eastAsia="微软雅黑" w:cs="微软雅黑"/>
          <w:b w:val="false"/>
          <w:i w:val="false"/>
          <w:strike w:val="false"/>
          <w:spacing w:val="0"/>
          <w:u w:val="none"/>
        </w:rPr>
      </w:pPr>
    </w:p>
    <w:p>
      <w:pPr>
        <w:pStyle w:val="z2xbei"/>
        <w:rPr/>
      </w:pPr>
      <w:r>
        <w:rPr/>
        <w:t>目标文件分段</w:t>
      </w:r>
    </w:p>
    <w:p>
      <w:pPr>
        <w:numPr>
          <w:ilvl w:val="0"/>
          <w:numId w:val="21"/>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数据段（.data）：初始化了的全局静态变量和局部静态变量</w:t>
      </w:r>
    </w:p>
    <w:p>
      <w:pPr>
        <w:numPr>
          <w:ilvl w:val="0"/>
          <w:numId w:val="21"/>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只读数据段（.rodata）：只读数据，一般是程序里面的只读变量（const）和字符串常量。可以将其映射成值得读内存，保证了程序的安全性</w:t>
      </w:r>
    </w:p>
    <w:p>
      <w:pPr>
        <w:numPr>
          <w:ilvl w:val="0"/>
          <w:numId w:val="21"/>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BSS段（.bss）：未初始化的全局变量和局部静态变量</w:t>
      </w:r>
    </w:p>
    <w:p>
      <w:pPr>
        <w:rPr/>
      </w:pPr>
    </w:p>
    <w:p>
      <w:pPr>
        <w:pStyle w:val="z2xbei"/>
        <w:rPr/>
      </w:pPr>
      <w:r>
        <w:rPr/>
        <w:t>c++ 内存对齐方式</w:t>
      </w:r>
    </w:p>
    <w:p>
      <w:pPr>
        <w:numPr>
          <w:ilvl w:val="0"/>
          <w:numId w:val="22"/>
        </w:numPr>
        <w:pBdr>
          <w:bottom/>
        </w:pBdr>
        <w:ind/>
        <w:rPr/>
      </w:pPr>
      <w:r>
        <w:rPr>
          <w:rFonts w:ascii="微软雅黑" w:hAnsi="微软雅黑" w:eastAsia="微软雅黑" w:cs="微软雅黑"/>
          <w:b w:val="false"/>
          <w:i w:val="false"/>
          <w:strike w:val="false"/>
          <w:spacing w:val="0"/>
          <w:u w:val="none"/>
        </w:rPr>
        <w:t>第⼀个数据成员放在offset 为0 的地方，以后每个数据成员的对齐按照pragma pack指定的数值和这个数据成员自身长度中，比较小的那个进行。</w:t>
      </w:r>
    </w:p>
    <w:p>
      <w:pPr>
        <w:numPr>
          <w:ilvl w:val="0"/>
          <w:numId w:val="22"/>
        </w:numPr>
        <w:pBdr/>
        <w:ind/>
        <w:rPr/>
      </w:pPr>
      <w:r>
        <w:rPr>
          <w:rFonts w:ascii="微软雅黑" w:hAnsi="微软雅黑" w:eastAsia="微软雅黑" w:cs="微软雅黑"/>
          <w:b w:val="false"/>
          <w:i w:val="false"/>
          <w:strike w:val="false"/>
          <w:spacing w:val="0"/>
          <w:u w:val="none"/>
        </w:rPr>
        <w:t>在数据成员完成各自对齐之后，类(结构或联合) 本身也要进行对齐，对齐将按照pragma pack指定的数值和结构(或联合) 最大数据成员长度中，比较小的那个进行。</w:t>
      </w:r>
    </w:p>
    <w:p>
      <w:pPr>
        <w:pBdr/>
        <w:ind w:left="0"/>
        <w:rPr/>
      </w:pPr>
    </w:p>
    <w:p>
      <w:pPr>
        <w:pStyle w:val="z2xbei"/>
        <w:rPr/>
      </w:pPr>
      <w:r>
        <w:rPr/>
        <w:t>pragma pack编译宏</w:t>
      </w:r>
    </w:p>
    <w:p>
      <w:pPr>
        <w:pBdr/>
        <w:ind w:left="0"/>
        <w:rPr/>
      </w:pPr>
      <w:r>
        <w:rPr/>
        <w:fldChar w:fldCharType="begin"/>
      </w:r>
      <w:r>
        <w:rPr/>
        <w:instrText xml:space="preserve">HYPERLINK https://www.jianshu.com/p/d994731f658d docLink \tdfe -10 \tdfu https://www.jianshu.com/p/d994731f658d \tdfn %23pragma%20pack%28%29%u7528%u6CD5 \tdlt inline </w:instrText>
      </w:r>
      <w:r>
        <w:rPr/>
        <w:fldChar w:fldCharType="separate"/>
      </w:r>
      <w:r>
        <w:rPr>
          <w:rStyle w:val="4omzjh"/>
        </w:rPr>
        <w:t>#pragma pack()用法</w:t>
      </w:r>
      <w:r>
        <w:rPr/>
        <w:fldChar w:fldCharType="end"/>
      </w:r>
    </w:p>
    <w:p>
      <w:pPr>
        <w:pStyle w:val="ablt93"/>
        <w:rPr/>
      </w:pPr>
      <w:r>
        <w:rPr/>
        <w:t>#pragma pack 的主要作用就是改变编译器的内存对齐方式，这个指令在网络报文的处理中有着重要的作用</w:t>
      </w:r>
    </w:p>
    <w:p>
      <w:pPr>
        <w:pStyle w:val="ablt93"/>
        <w:numPr>
          <w:ilvl w:val="0"/>
          <w:numId w:val="23"/>
        </w:numPr>
        <w:rPr/>
      </w:pPr>
      <w:r>
        <w:rPr/>
        <w:t>#pragma pack(n)：最基本的用法，其作用是改变编译器的对齐方式， 不使用这条指令的情况下，编译器默认采取#pragma pack(8)也就是8字节的默认对齐方式，n值可以取（1， 2， 4， 8， 16） 中任意一值。</w:t>
      </w:r>
    </w:p>
    <w:p>
      <w:pPr>
        <w:pStyle w:val="ablt93"/>
        <w:numPr>
          <w:ilvl w:val="0"/>
          <w:numId w:val="23"/>
        </w:numPr>
        <w:pBdr/>
        <w:rPr/>
      </w:pPr>
      <w:r>
        <w:rPr/>
        <w:t>#pragma pack(show)：显示当前内存对齐的字节数会在编译阶段提出一个警告，说明当前对齐字节数。</w:t>
      </w:r>
    </w:p>
    <w:p>
      <w:pPr>
        <w:pStyle w:val="ablt93"/>
        <w:numPr>
          <w:ilvl w:val="0"/>
          <w:numId w:val="23"/>
        </w:numPr>
        <w:pBdr/>
        <w:rPr/>
      </w:pPr>
      <w:r>
        <w:rPr>
          <w:rFonts w:ascii="微软雅黑" w:hAnsi="微软雅黑" w:eastAsia="微软雅黑" w:cs="微软雅黑"/>
          <w:b w:val="false"/>
          <w:i w:val="false"/>
          <w:strike w:val="false"/>
          <w:spacing w:val="0"/>
          <w:u w:val="none"/>
        </w:rPr>
        <w:t>#pragma pack(push)：会将当前的对齐字节数压入栈顶，并设置这个值为新的对齐字节数， 就是说不会改变这个值</w:t>
      </w:r>
    </w:p>
    <w:p>
      <w:pPr>
        <w:pStyle w:val="ablt93"/>
        <w:numPr>
          <w:ilvl w:val="0"/>
          <w:numId w:val="23"/>
        </w:numPr>
        <w:pBdr/>
        <w:rPr/>
      </w:pPr>
      <w:r>
        <w:rPr>
          <w:rFonts w:ascii="微软雅黑" w:hAnsi="微软雅黑" w:eastAsia="微软雅黑" w:cs="微软雅黑"/>
          <w:b w:val="false"/>
          <w:i w:val="false"/>
          <w:strike w:val="false"/>
          <w:spacing w:val="0"/>
          <w:u w:val="none"/>
        </w:rPr>
        <w:t>#pragma pack(push, n)：会将当前的对齐字节数压入栈顶，并设置n为新的对齐字节数。</w:t>
      </w:r>
    </w:p>
    <w:p>
      <w:pPr>
        <w:pStyle w:val="ablt93"/>
        <w:numPr>
          <w:ilvl w:val="0"/>
          <w:numId w:val="23"/>
        </w:numPr>
        <w:pBdr/>
        <w:rPr/>
      </w:pPr>
      <w:r>
        <w:rPr>
          <w:rFonts w:ascii="微软雅黑" w:hAnsi="微软雅黑" w:eastAsia="微软雅黑" w:cs="微软雅黑"/>
          <w:b w:val="false"/>
          <w:i w:val="false"/>
          <w:strike w:val="false"/>
          <w:spacing w:val="0"/>
          <w:u w:val="none"/>
        </w:rPr>
        <w:t>#pragma pack(push, identifier [, n])：会在上面的操作基础上为这个对齐字节数附上一个标识符， 这里注意这个标识符只能以（$、_、字母）开始， 标识符中可以有（$、_、字母、数字），并且标识符不能是关键字(push， pop可以作为标识符)。</w:t>
      </w:r>
    </w:p>
    <w:p>
      <w:pPr>
        <w:pStyle w:val="ablt93"/>
        <w:numPr>
          <w:ilvl w:val="0"/>
          <w:numId w:val="23"/>
        </w:numPr>
        <w:pBdr/>
        <w:rPr/>
      </w:pPr>
      <w:r>
        <w:rPr>
          <w:rFonts w:ascii="微软雅黑" w:hAnsi="微软雅黑" w:eastAsia="微软雅黑" w:cs="微软雅黑"/>
          <w:b w:val="false"/>
          <w:i w:val="false"/>
          <w:strike w:val="false"/>
          <w:spacing w:val="0"/>
          <w:u w:val="none"/>
        </w:rPr>
        <w:t>#pragma pack(pop)：会弹出栈顶对齐字节数，并设置其为新的内存对齐字节数</w:t>
      </w:r>
    </w:p>
    <w:p>
      <w:pPr>
        <w:pStyle w:val="ablt93"/>
        <w:numPr>
          <w:ilvl w:val="0"/>
          <w:numId w:val="23"/>
        </w:numPr>
        <w:pBdr/>
        <w:rPr/>
      </w:pPr>
      <w:r>
        <w:rPr>
          <w:rFonts w:ascii="微软雅黑" w:hAnsi="微软雅黑" w:eastAsia="微软雅黑" w:cs="微软雅黑"/>
          <w:b w:val="false"/>
          <w:i w:val="false"/>
          <w:strike w:val="false"/>
          <w:spacing w:val="0"/>
          <w:u w:val="none"/>
        </w:rPr>
        <w:t>#pragma pack(pop, n)：会弹出栈顶并直接丢弃，设置n为其新的内存对齐字节数。</w:t>
      </w:r>
    </w:p>
    <w:p>
      <w:pPr>
        <w:pStyle w:val="ablt93"/>
        <w:numPr>
          <w:ilvl w:val="0"/>
          <w:numId w:val="23"/>
        </w:numPr>
        <w:pBdr>
          <w:bottom/>
        </w:pBdr>
        <w:rPr/>
      </w:pPr>
      <w:r>
        <w:rPr>
          <w:rFonts w:ascii="微软雅黑" w:hAnsi="微软雅黑" w:eastAsia="微软雅黑" w:cs="微软雅黑"/>
          <w:b w:val="false"/>
          <w:i w:val="false"/>
          <w:strike w:val="false"/>
          <w:spacing w:val="0"/>
          <w:u w:val="none"/>
        </w:rPr>
        <w:t>#pragma pack(pop, identifier [, n])较为复杂，编译器执行这条执行时会从栈顶向下顺序查找匹配的identifier，找到identifier相同的这个数之后将从栈顶到identifier，包括找到identifier全部pop弹出， 若没有找到则不进行任何操作。</w:t>
      </w:r>
    </w:p>
    <w:p>
      <w:pPr>
        <w:pStyle w:val="ablt93"/>
        <w:pBdr/>
        <w:ind w:left="0"/>
        <w:rPr/>
      </w:pPr>
      <w:r>
        <w:rPr/>
        <w:drawing>
          <wp:inline distT="0" distB="0" distL="0" distR="0">
            <wp:extent cx="2638425" cy="1257695"/>
            <wp:effectExtent l="0" t="0" r="0" b="0"/>
            <wp:docPr id="21" name="picture" descr="descript"/>
            <wp:cNvGraphicFramePr>
              <a:graphicFrameLocks/>
            </wp:cNvGraphicFramePr>
            <a:graphic>
              <a:graphicData uri="http://schemas.openxmlformats.org/drawingml/2006/picture">
                <pic:pic>
                  <pic:nvPicPr>
                    <pic:cNvPr id="22" name="picture" descr="descript"/>
                    <pic:cNvPicPr/>
                  </pic:nvPicPr>
                  <pic:blipFill rotWithShape="true">
                    <a:blip r:embed="rId8"/>
                    <a:srcRect l="0" t="0" r="0" b="0"/>
                    <a:stretch/>
                  </pic:blipFill>
                  <pic:spPr>
                    <a:xfrm rot="0">
                      <a:off x="0" y="0"/>
                      <a:ext cx="2638425" cy="1257695"/>
                    </a:xfrm>
                    <a:prstGeom prst="rect">
                      <a:avLst/>
                    </a:prstGeom>
                  </pic:spPr>
                </pic:pic>
              </a:graphicData>
            </a:graphic>
          </wp:inline>
        </w:drawing>
      </w:r>
    </w:p>
    <w:p>
      <w:pPr>
        <w:pStyle w:val="ablt93"/>
        <w:pBdr>
          <w:bottom/>
        </w:pBdr>
        <w:ind w:left="0"/>
        <w:rPr/>
      </w:pPr>
      <w:r>
        <w:rPr/>
        <w:drawing>
          <wp:inline distT="0" distB="0" distL="0" distR="0">
            <wp:extent cx="5760085" cy="850442"/>
            <wp:effectExtent l="0" t="0" r="0" b="0"/>
            <wp:docPr id="24" name="picture" descr="descript"/>
            <wp:cNvGraphicFramePr>
              <a:graphicFrameLocks/>
            </wp:cNvGraphicFramePr>
            <a:graphic>
              <a:graphicData uri="http://schemas.openxmlformats.org/drawingml/2006/picture">
                <pic:pic>
                  <pic:nvPicPr>
                    <pic:cNvPr id="25" name="picture" descr="descript"/>
                    <pic:cNvPicPr/>
                  </pic:nvPicPr>
                  <pic:blipFill rotWithShape="true">
                    <a:blip r:embed="rId9"/>
                    <a:srcRect/>
                    <a:stretch/>
                  </pic:blipFill>
                  <pic:spPr>
                    <a:xfrm>
                      <a:off x="0" y="0"/>
                      <a:ext cx="5760085" cy="850442"/>
                    </a:xfrm>
                    <a:prstGeom prst="rect">
                      <a:avLst/>
                    </a:prstGeom>
                  </pic:spPr>
                </pic:pic>
              </a:graphicData>
            </a:graphic>
          </wp:inline>
        </w:drawing>
      </w:r>
    </w:p>
    <w:p>
      <w:pPr>
        <w:rPr/>
      </w:pPr>
    </w:p>
    <w:p>
      <w:pPr>
        <w:pStyle w:val="z2xbei"/>
        <w:rPr/>
      </w:pPr>
      <w:r>
        <w:rPr/>
        <w:t>内存对齐的作用</w:t>
      </w:r>
    </w:p>
    <w:p>
      <w:pPr>
        <w:numPr>
          <w:ilvl w:val="0"/>
          <w:numId w:val="24"/>
        </w:numPr>
        <w:pBdr>
          <w:bottom/>
        </w:pBdr>
        <w:ind/>
        <w:rPr/>
      </w:pPr>
      <w:r>
        <w:rPr>
          <w:rFonts w:ascii="微软雅黑" w:hAnsi="微软雅黑" w:eastAsia="微软雅黑" w:cs="微软雅黑"/>
          <w:b w:val="false"/>
          <w:i w:val="false"/>
          <w:strike w:val="false"/>
          <w:spacing w:val="0"/>
          <w:u w:val="none"/>
        </w:rPr>
        <w:t>平台原因(移植原因)：不是所有的硬件平台都能访问任意地址上的任意数据的；某些硬件平台只能在某些地址处取某些特定类型的数据，否则抛出硬件异常。</w:t>
      </w:r>
    </w:p>
    <w:p>
      <w:pPr>
        <w:numPr>
          <w:ilvl w:val="0"/>
          <w:numId w:val="24"/>
        </w:numPr>
        <w:pBdr/>
        <w:ind/>
        <w:rPr/>
      </w:pPr>
      <w:r>
        <w:rPr>
          <w:rFonts w:ascii="微软雅黑" w:hAnsi="微软雅黑" w:eastAsia="微软雅黑" w:cs="微软雅黑"/>
          <w:b w:val="false"/>
          <w:i w:val="false"/>
          <w:strike w:val="false"/>
          <w:spacing w:val="0"/>
          <w:u w:val="none"/>
        </w:rPr>
        <w:t>性能原因：经过内存对齐后，CPU 的内存访问速度大大提升。</w:t>
      </w:r>
    </w:p>
    <w:p>
      <w:pPr>
        <w:numPr>
          <w:ilvl w:val="1"/>
          <w:numId w:val="24"/>
        </w:numPr>
        <w:pBdr/>
        <w:ind/>
        <w:rPr/>
      </w:pPr>
      <w:r>
        <w:rPr>
          <w:rFonts w:ascii="微软雅黑" w:hAnsi="微软雅黑" w:eastAsia="微软雅黑" w:cs="微软雅黑"/>
          <w:b w:val="false"/>
          <w:i w:val="false"/>
          <w:strike w:val="false"/>
          <w:spacing w:val="0"/>
          <w:u w:val="none"/>
        </w:rPr>
        <w:t>CPU把内存当成是一块一块的，块的大小可以是2，4，8，16，甚至32字节大小，因此CPU在读取内存时是一块一块进行读取的。块大小称为memory access granularity（粒度）。对齐后可以减少读取次数和拼接成本。</w:t>
      </w:r>
      <w:r>
        <w:rPr/>
        <w:fldChar w:fldCharType="begin"/>
      </w:r>
      <w:r>
        <w:rPr/>
        <w:instrText xml:space="preserve">HYPERLINK https://www.cnblogs.com/zongqingmeng/p/14620740.html#:~:text=%E5%86%85%E5%AD%98%E5%AF%B9%E9%BD%90%E7%9A%84%E4%B8%BB%E8%A6%81%E4%BD%9C%E7%94%A8%E6%98%AF%20%EF%BC%9A,1%E3%80%81%E5%B9%B3%E5%8F%B0%E5%8E%9F%E5%9B%A0%20%28%E7%A7%BB%E6%A4%8D%E5%8E%9F%E5%9B%A0%29%EF%BC%9A%E4%B8%8D%E6%98%AF%E6%89%80%E6%9C%89%E7%9A%84%E7%A1%AC%E4%BB%B6%E5%B9%B3%E5%8F%B0%E9%83%BD%E8%83%BD%E8%AE%BF%E9%97%AE%E4%BB%BB%E6%84%8F%E5%9C%B0%E5%9D%80%E4%B8%8A%E7%9A%84%E4%BB%BB%E6%84%8F%E6%95%B0%E6%8D%AE%E7%9A%84%EF%BC%9B%E6%9F%90%E4%BA%9B%E7%A1%AC%E4%BB%B6%E5%B9%B3%E5%8F%B0%E5%8F%AA%E8%83%BD%E5%9C%A8%E6%9F%90%E4%BA%9B%E5%9C%B0%E5%9D%80%E5%A4%84%E5%8F%96%E6%9F%90%E4%BA%9B%E7%89%B9%E5%AE%9A%E7%B1%BB%E5%9E%8B%E7%9A%84%E6%95%B0%E6%8D%AE%EF%BC%8C%E5%90%A6%E5%88%99%E6%8A%9B%E5%87%BA%E7%A1%AC%E4%BB%B6%E5%BC%82%E5%B8%B8%E3%80%82%202%E3%80%81%E6%80%A7%E8%83%BD%E5%8E%9F%E5%9B%A0%EF%BC%9A%E7%BB%8F%E8%BF%87%E5%86%85%E5%AD%98%E5%AF%B9%E9%BD%90%E5%90%8E%EF%BC%8CCPU%E7%9A%84%E5%86%85%E5%AD%98%E8%AE%BF%E9%97%AE%E9%80%9F%E5%BA%A6%E5%A4%A7%E5%A4%A7%E6%8F%90%E5%8D%87%E3%80%82 docLink \tdfu https://www.cnblogs.com/zongqingmeng/p/14620740.html#:~:text=%E5%86%85%E5%AD%98%E5%AF%B9%E9%BD%90%E7%9A%84%E4%B8%BB%E8%A6%81%E4%BD%9C%E7%94%A8%E6%98%AF%20%EF%BC%9A,1%E3%80%81%E5%B9%B3%E5%8F%B0%E5%8E%9F%E5%9B%A0%20%28%E7%A7%BB%E6%A4%8D%E5%8E%9F%E5%9B%A0%29%EF%BC%9A%E4%B8%8D%E6%98%AF%E6%89%80%E6%9C%89%E7%9A%84%E7%A1%AC%E4%BB%B6%E5%B9%B3%E5%8F%B0%E9%83%BD%E8%83%BD%E8%AE%BF%E9%97%AE%E4%BB%BB%E6%84%8F%E5%9C%B0%E5%9D%80%E4%B8%8A%E7%9A%84%E4%BB%BB%E6%84%8F%E6%95%B0%E6%8D%AE%E7%9A%84%EF%BC%9B%E6%9F%90%E4%BA%9B%E7%A1%AC%E4%BB%B6%E5%B9%B3%E5%8F%B0%E5%8F%AA%E8%83%BD%E5%9C%A8%E6%9F%90%E4%BA%9B%E5%9C%B0%E5%9D%80%E5%A4%84%E5%8F%96%E6%9F%90%E4%BA%9B%E7%89%B9%E5%AE%9A%E7%B1%BB%E5%9E%8B%E7%9A%84%E6%95%B0%E6%8D%AE%EF%BC%8C%E5%90%A6%E5%88%99%E6%8A%9B%E5%87%BA%E7%A1%AC%E4%BB%B6%E5%BC%82%E5%B8%B8%E3%80%82%202%E3%80%81%E6%80%A7%E8%83%BD%E5%8E%9F%E5%9B%A0%EF%BC%9A%E7%BB%8F%E8%BF%87%E5%86%85%E5%AD%98%E5%AF%B9%E9%BD%90%E5%90%8E%EF%BC%8CCPU%E7%9A%84%E5%86%85%E5%AD%98%E8%AE%BF%E9%97%AE%E9%80%9F%E5%BA%A6%E5%A4%A7%E5%A4%A7%E6%8F%90%E5%8D%87%E3%80%82 \tdfn %u4E00%u6587%u8BFB%u61C2%u5185%u5B58%u5BF9%u9F50%u7684%u89C4%u5219%u548C%u4F5C%u7528 \tdfe -10 \tdlt text </w:instrText>
      </w:r>
      <w:r>
        <w:rPr/>
        <w:fldChar w:fldCharType="separate"/>
      </w:r>
      <w:r>
        <w:rPr>
          <w:rStyle w:val="4omzjh"/>
          <w:color w:val="175CEB"/>
          <w:u w:val="single"/>
        </w:rPr>
        <w:t>一文读懂内存对齐的规则和作用</w:t>
      </w:r>
      <w:r>
        <w:rPr/>
        <w:fldChar w:fldCharType="end"/>
      </w:r>
    </w:p>
    <w:p>
      <w:pPr>
        <w:pBdr/>
        <w:ind w:left="776"/>
        <w:rPr/>
      </w:pPr>
      <w:r>
        <w:rPr/>
        <w:drawing>
          <wp:inline distT="0" distB="0" distL="0" distR="0">
            <wp:extent cx="4495800" cy="1590675"/>
            <wp:effectExtent l="0" t="0" r="0" b="0"/>
            <wp:docPr id="27" name="picture" descr="descript"/>
            <wp:cNvGraphicFramePr>
              <a:graphicFrameLocks/>
            </wp:cNvGraphicFramePr>
            <a:graphic>
              <a:graphicData uri="http://schemas.openxmlformats.org/drawingml/2006/picture">
                <pic:pic>
                  <pic:nvPicPr>
                    <pic:cNvPr id="28" name="picture" descr="descript"/>
                    <pic:cNvPicPr/>
                  </pic:nvPicPr>
                  <pic:blipFill rotWithShape="true">
                    <a:blip r:embed="rId10"/>
                    <a:srcRect/>
                    <a:stretch/>
                  </pic:blipFill>
                  <pic:spPr>
                    <a:xfrm>
                      <a:off x="0" y="0"/>
                      <a:ext cx="4495800" cy="1590675"/>
                    </a:xfrm>
                    <a:prstGeom prst="rect">
                      <a:avLst/>
                    </a:prstGeom>
                  </pic:spPr>
                </pic:pic>
              </a:graphicData>
            </a:graphic>
          </wp:inline>
        </w:drawing>
      </w:r>
    </w:p>
    <w:p>
      <w:pPr>
        <w:numPr>
          <w:ilvl w:val="1"/>
          <w:numId w:val="24"/>
        </w:numPr>
        <w:pBdr>
          <w:bottom/>
        </w:pBdr>
        <w:ind/>
        <w:rPr/>
      </w:pPr>
      <w:r>
        <w:rPr/>
        <w:t>人为控制对齐粒度可以一定程度上优化缓存性能，避免两个无关的频繁修改变量被放在一个缓存行中发生乒乓效应</w:t>
      </w:r>
    </w:p>
    <w:p>
      <w:pPr>
        <w:rPr/>
      </w:pPr>
    </w:p>
    <w:p>
      <w:pPr>
        <w:pStyle w:val="z2xbei"/>
        <w:rPr/>
      </w:pPr>
      <w:r>
        <w:rPr/>
        <w:t>const 关键字</w:t>
      </w:r>
    </w:p>
    <w:p>
      <w:pPr>
        <w:numPr>
          <w:ilvl w:val="0"/>
          <w:numId w:val="25"/>
        </w:numPr>
        <w:ind/>
        <w:rPr/>
      </w:pPr>
      <w:r>
        <w:rPr>
          <w:rFonts w:ascii="微软雅黑" w:hAnsi="微软雅黑" w:eastAsia="微软雅黑" w:cs="微软雅黑"/>
          <w:b w:val="false"/>
          <w:i w:val="false"/>
          <w:strike w:val="false"/>
          <w:spacing w:val="0"/>
          <w:u w:val="none"/>
        </w:rPr>
        <w:t>防止被修饰的成员的内容被改变。</w:t>
      </w:r>
    </w:p>
    <w:p>
      <w:pPr>
        <w:numPr>
          <w:ilvl w:val="0"/>
          <w:numId w:val="25"/>
        </w:numPr>
        <w:ind/>
        <w:rPr/>
      </w:pPr>
      <w:r>
        <w:rPr>
          <w:rFonts w:ascii="微软雅黑" w:hAnsi="微软雅黑" w:eastAsia="微软雅黑" w:cs="微软雅黑"/>
          <w:b w:val="false"/>
          <w:i w:val="false"/>
          <w:strike w:val="false"/>
          <w:spacing w:val="0"/>
          <w:u w:val="none"/>
        </w:rPr>
        <w:t>修饰类的成员函数时，表示其为⼀个常函数，意味着成员函数将不能修改类成员变量的值。</w:t>
      </w:r>
    </w:p>
    <w:p>
      <w:pPr>
        <w:numPr>
          <w:ilvl w:val="0"/>
          <w:numId w:val="25"/>
        </w:numPr>
        <w:ind/>
        <w:rPr/>
      </w:pPr>
      <w:r>
        <w:rPr>
          <w:rFonts w:ascii="微软雅黑" w:hAnsi="微软雅黑" w:eastAsia="微软雅黑" w:cs="微软雅黑"/>
          <w:b w:val="false"/>
          <w:i w:val="false"/>
          <w:strike w:val="false"/>
          <w:spacing w:val="0"/>
          <w:u w:val="none"/>
        </w:rPr>
        <w:t>在函数声明时修饰参数，表示在函数访问时参数（包括指针和实参）的值不会发生变化。</w:t>
      </w:r>
    </w:p>
    <w:p>
      <w:pPr>
        <w:numPr>
          <w:ilvl w:val="0"/>
          <w:numId w:val="25"/>
        </w:numPr>
        <w:ind/>
        <w:rPr/>
      </w:pPr>
      <w:r>
        <w:rPr>
          <w:rFonts w:ascii="微软雅黑" w:hAnsi="微软雅黑" w:eastAsia="微软雅黑" w:cs="微软雅黑"/>
          <w:b w:val="false"/>
          <w:i w:val="false"/>
          <w:strike w:val="false"/>
          <w:spacing w:val="0"/>
          <w:u w:val="none"/>
        </w:rPr>
        <w:t>对于指针而言，可以指定指针本身为const，也可以指定指针所指的数据为const，const int *b = &amp;a;或者int* const b = &amp;a;修饰的都是后面的值，分别代表*b 和b 不能改变 。</w:t>
      </w:r>
    </w:p>
    <w:p>
      <w:pPr>
        <w:rPr/>
      </w:pPr>
      <w:r>
        <w:rPr>
          <w:rFonts w:ascii="微软雅黑" w:hAnsi="微软雅黑" w:eastAsia="微软雅黑" w:cs="微软雅黑"/>
          <w:b w:val="false"/>
          <w:i w:val="false"/>
          <w:strike w:val="false"/>
          <w:spacing w:val="0"/>
          <w:u w:val="none"/>
        </w:rPr>
        <w:t xml:space="preserve"> </w:t>
      </w:r>
    </w:p>
    <w:p>
      <w:pPr>
        <w:pStyle w:val="z2xbei"/>
        <w:rPr/>
      </w:pPr>
      <w:r>
        <w:rPr/>
        <w:t>const和define区别</w:t>
      </w:r>
    </w:p>
    <w:p>
      <w:pPr>
        <w:numPr>
          <w:ilvl w:val="0"/>
          <w:numId w:val="26"/>
        </w:numPr>
        <w:ind/>
        <w:rPr/>
      </w:pPr>
      <w:r>
        <w:rPr>
          <w:rFonts w:ascii="微软雅黑" w:hAnsi="微软雅黑" w:eastAsia="微软雅黑" w:cs="微软雅黑"/>
          <w:b w:val="false"/>
          <w:i w:val="false"/>
          <w:strike w:val="false"/>
          <w:spacing w:val="0"/>
          <w:u w:val="none"/>
        </w:rPr>
        <w:t>编译器处理方式</w:t>
      </w:r>
    </w:p>
    <w:p>
      <w:pPr>
        <w:numPr>
          <w:ilvl w:val="1"/>
          <w:numId w:val="26"/>
        </w:numPr>
        <w:ind/>
        <w:rPr/>
      </w:pPr>
      <w:r>
        <w:rPr>
          <w:rFonts w:ascii="微软雅黑" w:hAnsi="微软雅黑" w:eastAsia="微软雅黑" w:cs="微软雅黑"/>
          <w:b w:val="false"/>
          <w:i w:val="false"/>
          <w:strike w:val="false"/>
          <w:spacing w:val="0"/>
          <w:u w:val="none"/>
        </w:rPr>
        <w:t>define – 在预处理阶段进行替换</w:t>
      </w:r>
    </w:p>
    <w:p>
      <w:pPr>
        <w:numPr>
          <w:ilvl w:val="1"/>
          <w:numId w:val="26"/>
        </w:numPr>
        <w:ind/>
        <w:rPr/>
      </w:pPr>
      <w:r>
        <w:rPr>
          <w:rFonts w:ascii="微软雅黑" w:hAnsi="微软雅黑" w:eastAsia="微软雅黑" w:cs="微软雅黑"/>
          <w:b w:val="false"/>
          <w:i w:val="false"/>
          <w:strike w:val="false"/>
          <w:spacing w:val="0"/>
          <w:u w:val="none"/>
        </w:rPr>
        <w:t>const – 在编译时确定其值</w:t>
      </w:r>
    </w:p>
    <w:p>
      <w:pPr>
        <w:numPr>
          <w:ilvl w:val="0"/>
          <w:numId w:val="26"/>
        </w:numPr>
        <w:ind/>
        <w:rPr/>
      </w:pPr>
      <w:r>
        <w:rPr>
          <w:rFonts w:ascii="微软雅黑" w:hAnsi="微软雅黑" w:eastAsia="微软雅黑" w:cs="微软雅黑"/>
          <w:b w:val="false"/>
          <w:i w:val="false"/>
          <w:strike w:val="false"/>
          <w:spacing w:val="0"/>
          <w:u w:val="none"/>
        </w:rPr>
        <w:t>类型检查</w:t>
      </w:r>
    </w:p>
    <w:p>
      <w:pPr>
        <w:numPr>
          <w:ilvl w:val="1"/>
          <w:numId w:val="26"/>
        </w:numPr>
        <w:ind/>
        <w:rPr/>
      </w:pPr>
      <w:r>
        <w:rPr>
          <w:rFonts w:ascii="微软雅黑" w:hAnsi="微软雅黑" w:eastAsia="微软雅黑" w:cs="微软雅黑"/>
          <w:b w:val="false"/>
          <w:i w:val="false"/>
          <w:strike w:val="false"/>
          <w:spacing w:val="0"/>
          <w:u w:val="none"/>
        </w:rPr>
        <w:t>define – 无类型，不进行类型安全检查，可能会产生意想不到的错误（比如著名的NULL问题，见</w:t>
      </w:r>
      <w:r>
        <w:rPr/>
        <w:fldChar w:fldCharType="begin"/>
      </w:r>
      <w:r>
        <w:rPr/>
        <w:instrText xml:space="preserve">HYPERLINK https://docs.qq.com/doc/DY0JsZ0FweEZncmNw docLink \tdfn C++%u7B14%u8BB0 \tdfu https://docs.qq.com/doc/DY0JsZ0FweEZncmNw \tdfe 0 </w:instrText>
      </w:r>
      <w:r>
        <w:rPr/>
        <w:fldChar w:fldCharType="separate"/>
      </w:r>
      <w:r>
        <w:rPr>
          <w:rStyle w:val="4omzjh"/>
        </w:rPr>
        <w:t>C++笔记</w:t>
      </w:r>
      <w:r>
        <w:rPr/>
        <w:fldChar w:fldCharType="end"/>
      </w:r>
      <w:r>
        <w:rPr/>
        <w:t>）</w:t>
      </w:r>
    </w:p>
    <w:p>
      <w:pPr>
        <w:numPr>
          <w:ilvl w:val="1"/>
          <w:numId w:val="26"/>
        </w:numPr>
        <w:ind/>
        <w:rPr/>
      </w:pPr>
      <w:r>
        <w:rPr>
          <w:rFonts w:ascii="微软雅黑" w:hAnsi="微软雅黑" w:eastAsia="微软雅黑" w:cs="微软雅黑"/>
          <w:b w:val="false"/>
          <w:i w:val="false"/>
          <w:strike w:val="false"/>
          <w:spacing w:val="0"/>
          <w:u w:val="none"/>
        </w:rPr>
        <w:t>const – 有数据类型，编译时会进行类型检查</w:t>
      </w:r>
    </w:p>
    <w:p>
      <w:pPr>
        <w:numPr>
          <w:ilvl w:val="0"/>
          <w:numId w:val="26"/>
        </w:numPr>
        <w:ind/>
        <w:rPr/>
      </w:pPr>
      <w:r>
        <w:rPr>
          <w:rFonts w:ascii="微软雅黑" w:hAnsi="微软雅黑" w:eastAsia="微软雅黑" w:cs="微软雅黑"/>
          <w:b w:val="false"/>
          <w:i w:val="false"/>
          <w:strike w:val="false"/>
          <w:spacing w:val="0"/>
          <w:u w:val="none"/>
        </w:rPr>
        <w:t>内存空间</w:t>
      </w:r>
    </w:p>
    <w:p>
      <w:pPr>
        <w:numPr>
          <w:ilvl w:val="1"/>
          <w:numId w:val="26"/>
        </w:numPr>
        <w:ind/>
        <w:rPr/>
      </w:pPr>
      <w:r>
        <w:rPr>
          <w:rFonts w:ascii="微软雅黑" w:hAnsi="微软雅黑" w:eastAsia="微软雅黑" w:cs="微软雅黑"/>
          <w:b w:val="false"/>
          <w:i w:val="false"/>
          <w:strike w:val="false"/>
          <w:spacing w:val="0"/>
          <w:u w:val="none"/>
        </w:rPr>
        <w:t>define – 不分配内存，给出的是立即数，有多少次使用就进行多少次替换，在内存中会有多个拷贝， 消耗内存大</w:t>
      </w:r>
    </w:p>
    <w:p>
      <w:pPr>
        <w:numPr>
          <w:ilvl w:val="1"/>
          <w:numId w:val="26"/>
        </w:numPr>
        <w:ind/>
        <w:rPr/>
      </w:pPr>
      <w:r>
        <w:rPr>
          <w:rFonts w:ascii="微软雅黑" w:hAnsi="微软雅黑" w:eastAsia="微软雅黑" w:cs="微软雅黑"/>
          <w:b w:val="false"/>
          <w:i w:val="false"/>
          <w:strike w:val="false"/>
          <w:spacing w:val="0"/>
          <w:u w:val="none"/>
        </w:rPr>
        <w:t>const – 在静态存储区中分配空间，在程序运行过程中内存中只有⼀个拷贝</w:t>
      </w:r>
    </w:p>
    <w:p>
      <w:pPr>
        <w:rPr/>
      </w:pPr>
    </w:p>
    <w:p>
      <w:pPr>
        <w:pStyle w:val="z2xbei"/>
        <w:rPr/>
      </w:pPr>
      <w:r>
        <w:rPr/>
        <w:t>inline和宏</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inline作为函数定义的关键字，说明该函数是内联函数。内联函数会将代码块嵌入到每个调用该函数的地方。内联函数</w:t>
      </w:r>
      <w:r>
        <w:rPr>
          <w:rFonts w:ascii="微软雅黑" w:hAnsi="微软雅黑" w:eastAsia="微软雅黑" w:cs="微软雅黑"/>
          <w:b w:val="false"/>
          <w:i w:val="false"/>
          <w:strike w:val="false"/>
          <w:spacing w:val="0"/>
          <w:u w:val="none"/>
          <w:shd w:val="clear" w:color="auto" w:fill="FFF2CC"/>
        </w:rPr>
        <w:t>减少了函数的调用，使代码执行的效率提高</w:t>
      </w:r>
      <w:r>
        <w:rPr>
          <w:rFonts w:ascii="微软雅黑" w:hAnsi="微软雅黑" w:eastAsia="微软雅黑" w:cs="微软雅黑"/>
          <w:b w:val="false"/>
          <w:i w:val="false"/>
          <w:strike w:val="false"/>
          <w:spacing w:val="0"/>
          <w:u w:val="none"/>
        </w:rPr>
        <w:t>，但是</w:t>
      </w:r>
      <w:r>
        <w:rPr>
          <w:rFonts w:ascii="微软雅黑" w:hAnsi="微软雅黑" w:eastAsia="微软雅黑" w:cs="微软雅黑"/>
          <w:b w:val="false"/>
          <w:i w:val="false"/>
          <w:strike w:val="false"/>
          <w:spacing w:val="0"/>
          <w:u w:val="none"/>
          <w:shd w:val="clear" w:color="auto" w:fill="FFF2CC"/>
        </w:rPr>
        <w:t>会增加目标代码的大小，最终会使程序的代码段占有大量的内存</w:t>
      </w:r>
      <w:r>
        <w:rPr>
          <w:rFonts w:ascii="微软雅黑" w:hAnsi="微软雅黑" w:eastAsia="微软雅黑" w:cs="微软雅黑"/>
          <w:b w:val="false"/>
          <w:i w:val="false"/>
          <w:strike w:val="false"/>
          <w:spacing w:val="0"/>
          <w:u w:val="none"/>
          <w:shd w:val="clear" w:color="auto" w:fill=""/>
        </w:rPr>
        <w:t>，进而可能导致d-cache miss增加有损效率</w:t>
      </w:r>
      <w:r>
        <w:rPr>
          <w:rFonts w:ascii="微软雅黑" w:hAnsi="微软雅黑" w:eastAsia="微软雅黑" w:cs="微软雅黑"/>
          <w:b w:val="false"/>
          <w:i w:val="false"/>
          <w:strike w:val="false"/>
          <w:spacing w:val="0"/>
          <w:u w:val="none"/>
        </w:rPr>
        <w:t>。</w:t>
      </w:r>
    </w:p>
    <w:p>
      <w:pPr>
        <w:pBdr/>
        <w:rPr>
          <w:rFonts w:ascii="微软雅黑" w:hAnsi="微软雅黑" w:eastAsia="微软雅黑" w:cs="微软雅黑"/>
          <w:b w:val="false"/>
          <w:i w:val="false"/>
          <w:strike w:val="false"/>
          <w:spacing w:val="0"/>
          <w:u w:val="none"/>
        </w:rPr>
      </w:pPr>
    </w:p>
    <w:p>
      <w:pPr>
        <w:pStyle w:val="zjlwjw"/>
        <w:rPr/>
      </w:pPr>
      <w:r>
        <w:rPr/>
        <w:t>两者的区别</w:t>
      </w:r>
    </w:p>
    <w:p>
      <w:pPr>
        <w:numPr>
          <w:ilvl w:val="0"/>
          <w:numId w:val="27"/>
        </w:numPr>
        <w:ind/>
        <w:rPr/>
      </w:pPr>
      <w:r>
        <w:rPr>
          <w:rFonts w:ascii="微软雅黑" w:hAnsi="微软雅黑" w:eastAsia="微软雅黑" w:cs="微软雅黑"/>
          <w:b w:val="false"/>
          <w:i w:val="false"/>
          <w:strike w:val="false"/>
          <w:spacing w:val="0"/>
          <w:u w:val="none"/>
          <w:shd w:val="clear" w:color="auto" w:fill="FFF2CC"/>
        </w:rPr>
        <w:t>内联函数在编译时展开，宏在预处理时展开</w:t>
      </w:r>
      <w:r>
        <w:rPr>
          <w:rFonts w:ascii="微软雅黑" w:hAnsi="微软雅黑" w:eastAsia="微软雅黑" w:cs="微软雅黑"/>
          <w:b w:val="false"/>
          <w:i w:val="false"/>
          <w:strike w:val="false"/>
          <w:spacing w:val="0"/>
          <w:u w:val="none"/>
        </w:rPr>
        <w:t>；</w:t>
      </w:r>
    </w:p>
    <w:p>
      <w:pPr>
        <w:numPr>
          <w:ilvl w:val="0"/>
          <w:numId w:val="27"/>
        </w:numPr>
        <w:ind/>
        <w:rPr/>
      </w:pPr>
      <w:r>
        <w:rPr>
          <w:rFonts w:ascii="微软雅黑" w:hAnsi="微软雅黑" w:eastAsia="微软雅黑" w:cs="微软雅黑"/>
          <w:b w:val="false"/>
          <w:i w:val="false"/>
          <w:strike w:val="false"/>
          <w:spacing w:val="0"/>
          <w:u w:val="none"/>
          <w:shd w:val="clear" w:color="auto" w:fill="FFF2CC"/>
        </w:rPr>
        <w:t>内联函数直接嵌入到目标代码中，宏是简单的做文本替换</w:t>
      </w:r>
      <w:r>
        <w:rPr>
          <w:rFonts w:ascii="微软雅黑" w:hAnsi="微软雅黑" w:eastAsia="微软雅黑" w:cs="微软雅黑"/>
          <w:b w:val="false"/>
          <w:i w:val="false"/>
          <w:strike w:val="false"/>
          <w:spacing w:val="0"/>
          <w:u w:val="none"/>
        </w:rPr>
        <w:t>；</w:t>
      </w:r>
    </w:p>
    <w:p>
      <w:pPr>
        <w:numPr>
          <w:ilvl w:val="0"/>
          <w:numId w:val="27"/>
        </w:numPr>
        <w:ind/>
        <w:rPr/>
      </w:pPr>
      <w:r>
        <w:rPr>
          <w:rFonts w:ascii="微软雅黑" w:hAnsi="微软雅黑" w:eastAsia="微软雅黑" w:cs="微软雅黑"/>
          <w:b w:val="false"/>
          <w:i w:val="false"/>
          <w:strike w:val="false"/>
          <w:spacing w:val="0"/>
          <w:u w:val="none"/>
          <w:shd w:val="clear" w:color="auto" w:fill="FFF2CC"/>
        </w:rPr>
        <w:t>内联函数有类型检测、语法判断等功能，宏没有</w:t>
      </w:r>
      <w:r>
        <w:rPr>
          <w:rFonts w:ascii="微软雅黑" w:hAnsi="微软雅黑" w:eastAsia="微软雅黑" w:cs="微软雅黑"/>
          <w:b w:val="false"/>
          <w:i w:val="false"/>
          <w:strike w:val="false"/>
          <w:spacing w:val="0"/>
          <w:u w:val="none"/>
        </w:rPr>
        <w:t>；</w:t>
      </w:r>
    </w:p>
    <w:p>
      <w:pPr>
        <w:numPr>
          <w:ilvl w:val="0"/>
          <w:numId w:val="27"/>
        </w:numPr>
        <w:ind/>
        <w:rPr/>
      </w:pPr>
      <w:r>
        <w:rPr>
          <w:rFonts w:ascii="微软雅黑" w:hAnsi="微软雅黑" w:eastAsia="微软雅黑" w:cs="微软雅黑"/>
          <w:b w:val="false"/>
          <w:i w:val="false"/>
          <w:strike w:val="false"/>
          <w:spacing w:val="0"/>
          <w:u w:val="none"/>
        </w:rPr>
        <w:t>inline 函数是函数，宏不是；</w:t>
      </w:r>
    </w:p>
    <w:p>
      <w:pPr>
        <w:numPr>
          <w:ilvl w:val="0"/>
          <w:numId w:val="27"/>
        </w:numPr>
        <w:pBdr/>
        <w:ind/>
        <w:rPr/>
      </w:pPr>
      <w:r>
        <w:rPr>
          <w:rFonts w:ascii="微软雅黑" w:hAnsi="微软雅黑" w:eastAsia="微软雅黑" w:cs="微软雅黑"/>
          <w:b w:val="false"/>
          <w:i w:val="false"/>
          <w:strike w:val="false"/>
          <w:spacing w:val="0"/>
          <w:u w:val="none"/>
        </w:rPr>
        <w:t>宏定义时要注意书写（参数要括起来）否则容易出现歧义，内联函数不会产生歧义；</w:t>
      </w:r>
    </w:p>
    <w:p>
      <w:pPr>
        <w:pBdr>
          <w:bottom/>
        </w:pBdr>
        <w:ind w:left="336"/>
        <w:rPr/>
      </w:pPr>
    </w:p>
    <w:p>
      <w:pPr>
        <w:pStyle w:val="zjlwjw"/>
        <w:rPr/>
      </w:pPr>
      <w:r>
        <w:rPr/>
        <w:t>inline相比宏定义有哪些优越性</w:t>
      </w:r>
    </w:p>
    <w:p>
      <w:pPr>
        <w:numPr>
          <w:ilvl w:val="0"/>
          <w:numId w:val="28"/>
        </w:numPr>
        <w:ind/>
        <w:rPr>
          <w:strike/>
        </w:rPr>
      </w:pPr>
      <w:r>
        <w:rPr>
          <w:rFonts w:ascii="微软雅黑" w:hAnsi="微软雅黑" w:eastAsia="微软雅黑" w:cs="微软雅黑"/>
          <w:b w:val="false"/>
          <w:i w:val="false"/>
          <w:strike/>
          <w:spacing w:val="0"/>
          <w:u w:val="none"/>
        </w:rPr>
        <w:t>inline  函数代码是被放到符号表中，使用时像宏⼀样展开，没有调用的开销，效率很高；</w:t>
      </w:r>
    </w:p>
    <w:p>
      <w:pPr>
        <w:numPr>
          <w:ilvl w:val="0"/>
          <w:numId w:val="28"/>
        </w:numPr>
        <w:ind/>
        <w:rPr/>
      </w:pPr>
      <w:r>
        <w:rPr>
          <w:rFonts w:ascii="微软雅黑" w:hAnsi="微软雅黑" w:eastAsia="微软雅黑" w:cs="微软雅黑"/>
          <w:b w:val="false"/>
          <w:i w:val="false"/>
          <w:strike w:val="false"/>
          <w:spacing w:val="0"/>
          <w:u w:val="none"/>
        </w:rPr>
        <w:t>inline  函数是</w:t>
      </w:r>
      <w:r>
        <w:rPr>
          <w:rFonts w:ascii="微软雅黑" w:hAnsi="微软雅黑" w:eastAsia="微软雅黑" w:cs="微软雅黑"/>
          <w:b w:val="false"/>
          <w:i w:val="false"/>
          <w:strike w:val="false"/>
          <w:spacing w:val="0"/>
          <w:u w:val="none"/>
          <w:shd w:val="clear" w:color="auto" w:fill="FFF2CC"/>
        </w:rPr>
        <w:t>真正的函数</w:t>
      </w:r>
      <w:r>
        <w:rPr>
          <w:rFonts w:ascii="微软雅黑" w:hAnsi="微软雅黑" w:eastAsia="微软雅黑" w:cs="微软雅黑"/>
          <w:b w:val="false"/>
          <w:i w:val="false"/>
          <w:strike w:val="false"/>
          <w:spacing w:val="0"/>
          <w:u w:val="none"/>
        </w:rPr>
        <w:t>，所以要进行⼀系列的数据类型检查；</w:t>
      </w:r>
    </w:p>
    <w:p>
      <w:pPr>
        <w:numPr>
          <w:ilvl w:val="0"/>
          <w:numId w:val="28"/>
        </w:numPr>
        <w:ind/>
        <w:rPr/>
      </w:pPr>
      <w:r>
        <w:rPr>
          <w:rFonts w:ascii="微软雅黑" w:hAnsi="微软雅黑" w:eastAsia="微软雅黑" w:cs="微软雅黑"/>
          <w:b w:val="false"/>
          <w:i w:val="false"/>
          <w:strike w:val="false"/>
          <w:spacing w:val="0"/>
          <w:u w:val="none"/>
        </w:rPr>
        <w:t>inline  函数作为类的成员函数，可以使用类的保护成员及私有成员；</w:t>
      </w:r>
    </w:p>
    <w:p>
      <w:pPr>
        <w:rPr/>
      </w:pPr>
    </w:p>
    <w:p>
      <w:pPr>
        <w:pStyle w:val="zjlwjw"/>
        <w:rPr/>
      </w:pPr>
      <w:r>
        <w:rPr/>
        <w:t>为什么不能把所有的函数写成inline函数？</w:t>
      </w:r>
    </w:p>
    <w:p>
      <w:pPr>
        <w:rPr/>
      </w:pPr>
      <w:r>
        <w:rPr>
          <w:rFonts w:ascii="微软雅黑" w:hAnsi="微软雅黑" w:eastAsia="微软雅黑" w:cs="微软雅黑"/>
          <w:b w:val="false"/>
          <w:i w:val="false"/>
          <w:strike w:val="false"/>
          <w:spacing w:val="0"/>
          <w:u w:val="none"/>
        </w:rPr>
        <w:t>内联函数</w:t>
      </w:r>
      <w:r>
        <w:rPr>
          <w:rFonts w:ascii="微软雅黑" w:hAnsi="微软雅黑" w:eastAsia="微软雅黑" w:cs="微软雅黑"/>
          <w:b w:val="false"/>
          <w:i w:val="false"/>
          <w:strike w:val="false"/>
          <w:spacing w:val="0"/>
          <w:u w:val="none"/>
          <w:shd w:val="clear" w:color="auto" w:fill="FFF2CC"/>
        </w:rPr>
        <w:t>以代码复杂为代价</w:t>
      </w:r>
      <w:r>
        <w:rPr>
          <w:rFonts w:ascii="微软雅黑" w:hAnsi="微软雅黑" w:eastAsia="微软雅黑" w:cs="微软雅黑"/>
          <w:b w:val="false"/>
          <w:i w:val="false"/>
          <w:strike w:val="false"/>
          <w:spacing w:val="0"/>
          <w:u w:val="none"/>
        </w:rPr>
        <w:t>，它以省去函数调用的开销来提高执行效率。</w:t>
      </w:r>
    </w:p>
    <w:p>
      <w:pPr>
        <w:numPr>
          <w:ilvl w:val="0"/>
          <w:numId w:val="29"/>
        </w:numPr>
        <w:ind/>
        <w:rPr/>
      </w:pPr>
      <w:r>
        <w:rPr>
          <w:rFonts w:ascii="微软雅黑" w:hAnsi="微软雅黑" w:eastAsia="微软雅黑" w:cs="微软雅黑"/>
          <w:b w:val="false"/>
          <w:i w:val="false"/>
          <w:strike w:val="false"/>
          <w:spacing w:val="0"/>
          <w:u w:val="none"/>
        </w:rPr>
        <w:t>⼀方面如果内联函数体内代码执行时间相比函数调用开销较大没有太大的意义；</w:t>
      </w:r>
    </w:p>
    <w:p>
      <w:pPr>
        <w:numPr>
          <w:ilvl w:val="0"/>
          <w:numId w:val="29"/>
        </w:numPr>
        <w:ind/>
        <w:rPr/>
      </w:pPr>
      <w:r>
        <w:rPr>
          <w:rFonts w:ascii="微软雅黑" w:hAnsi="微软雅黑" w:eastAsia="微软雅黑" w:cs="微软雅黑"/>
          <w:b w:val="false"/>
          <w:i w:val="false"/>
          <w:strike w:val="false"/>
          <w:spacing w:val="0"/>
          <w:u w:val="none"/>
        </w:rPr>
        <w:t>另⼀方面每⼀处内联函数的调用都要复制代码，消耗更多的内存空间，因此以下情况不宜使用内联函数：</w:t>
      </w:r>
    </w:p>
    <w:p>
      <w:pPr>
        <w:numPr>
          <w:ilvl w:val="1"/>
          <w:numId w:val="29"/>
        </w:numPr>
        <w:ind/>
        <w:rPr/>
      </w:pPr>
      <w:r>
        <w:rPr>
          <w:rFonts w:ascii="微软雅黑" w:hAnsi="微软雅黑" w:eastAsia="微软雅黑" w:cs="微软雅黑"/>
          <w:b w:val="false"/>
          <w:i w:val="false"/>
          <w:strike w:val="false"/>
          <w:spacing w:val="0"/>
          <w:u w:val="none"/>
        </w:rPr>
        <w:t>函数体内的代码比较长，将导致内存消耗代价；</w:t>
      </w:r>
    </w:p>
    <w:p>
      <w:pPr>
        <w:numPr>
          <w:ilvl w:val="1"/>
          <w:numId w:val="29"/>
        </w:numPr>
        <w:ind/>
        <w:rPr/>
      </w:pPr>
      <w:r>
        <w:rPr>
          <w:rFonts w:ascii="微软雅黑" w:hAnsi="微软雅黑" w:eastAsia="微软雅黑" w:cs="微软雅黑"/>
          <w:b w:val="false"/>
          <w:i w:val="false"/>
          <w:strike w:val="false"/>
          <w:spacing w:val="0"/>
          <w:u w:val="none"/>
        </w:rPr>
        <w:t>函数体内有循环，函数执行时间要比函数调用开销大；</w:t>
      </w:r>
    </w:p>
    <w:p>
      <w:pPr>
        <w:rPr/>
      </w:pPr>
    </w:p>
    <w:p>
      <w:pPr>
        <w:pStyle w:val="z2xbei"/>
        <w:rPr/>
      </w:pPr>
      <w:r>
        <w:rPr/>
        <w:t>STL sort 的策略</w:t>
      </w:r>
    </w:p>
    <w:p>
      <w:pPr>
        <w:rPr/>
      </w:pPr>
      <w:r>
        <w:rPr>
          <w:rFonts w:ascii="微软雅黑" w:hAnsi="微软雅黑" w:eastAsia="微软雅黑" w:cs="微软雅黑"/>
          <w:b w:val="false"/>
          <w:i w:val="false"/>
          <w:strike w:val="false"/>
          <w:spacing w:val="0"/>
          <w:u w:val="none"/>
        </w:rPr>
        <w:t>STL 的sort 算法，数据量大时采用QuickSort 快排算法。⼀旦分段后的数据量小于某个门槛，为避免QuickSort 快排的递归调用带来过大的额外负荷，就改用Insertion Sort 插入排序。如果递归层次过深，还会改用HeapSort 堆排序。</w:t>
      </w:r>
    </w:p>
    <w:p>
      <w:pPr>
        <w:rPr/>
      </w:pPr>
      <w:r>
        <w:rPr>
          <w:rFonts w:ascii="微软雅黑" w:hAnsi="微软雅黑" w:eastAsia="微软雅黑" w:cs="微软雅黑"/>
          <w:b w:val="false"/>
          <w:i w:val="false"/>
          <w:strike w:val="false"/>
          <w:spacing w:val="0"/>
          <w:u w:val="none"/>
        </w:rPr>
        <w:t xml:space="preserve"> </w:t>
      </w:r>
    </w:p>
    <w:p>
      <w:pPr>
        <w:pStyle w:val="z2xbei"/>
        <w:pBdr/>
        <w:rPr/>
      </w:pPr>
      <w:r>
        <w:rPr/>
        <w:t>volatile 的作用</w:t>
      </w:r>
    </w:p>
    <w:p>
      <w:pPr>
        <w:pStyle w:val="ablt93"/>
        <w:pBdr/>
        <w:rPr/>
      </w:pPr>
      <w:r>
        <w:rPr/>
        <w:fldChar w:fldCharType="begin"/>
      </w:r>
      <w:r>
        <w:rPr/>
        <w:instrText xml:space="preserve">HYPERLINK https://www.zhihu.com/question/296949412/answer/2709967017 normalLink \tdfn %u65E2%u7136CPU%u6709%u7F13%u5B58%u4E00%u81F4%u6027%u534F%u8BAE%uFF08MESI%uFF09%uFF0C%u4E3A%u4EC0%u4E48JMM%u8FD8%u9700%u8981volatile%u5173%u952E%u5B57%uFF1F%20-%20%u7801%u6D77%u7684%u56DE%u7B54%20-%20%u77E5%u4E4E \tdlt inline </w:instrText>
      </w:r>
      <w:r>
        <w:rPr/>
        <w:fldChar w:fldCharType="separate"/>
      </w:r>
      <w:r>
        <w:rPr>
          <w:rStyle w:val="4omzjh"/>
        </w:rPr>
        <w:t>既然CPU有缓存一致性协议（MESI），为什么JMM还需要volatile关键字？ - 码海的回答 - 知乎</w:t>
      </w:r>
      <w:r>
        <w:rPr/>
        <w:fldChar w:fldCharType="end"/>
      </w:r>
    </w:p>
    <w:p>
      <w:pPr>
        <w:pStyle w:val="ablt93"/>
        <w:pBdr/>
        <w:rPr/>
      </w:pPr>
      <w:r>
        <w:rPr/>
        <w:fldChar w:fldCharType="begin"/>
      </w:r>
      <w:r>
        <w:rPr/>
        <w:instrText xml:space="preserve">HYPERLINK https://www.zhihu.com/question/31325454/answer/51786285 normalLink \tdkey  \tdfn %u8BF7%u95EE%uFF0C%u591A%u4E2A%u7EBF%u7A0B%u53EF%u4EE5%u8BFB%u4E00%u4E2A%u53D8%u91CF%uFF0C%u53EA%u6709%u4E00%u4E2A%u7EBF%u7A0B%u53EF%u4EE5%u5BF9%u8FD9%u4E2A%u53D8%u91CF%u8FDB%u884C%u5199%uFF0C%u5230%u5E95%u8981%u4E0D%u8981%u52A0%u9501%uFF1F%20-%20%u5317%u6781%u7684%u56DE%u7B54%20-%20%u77E5%u4E4E \tdlt inline </w:instrText>
      </w:r>
      <w:r>
        <w:rPr/>
        <w:fldChar w:fldCharType="separate"/>
      </w:r>
      <w:r>
        <w:rPr>
          <w:rStyle w:val="4omzjh"/>
        </w:rPr>
        <w:t>请问，多个线程可以读一个变量，只有一个线程可以对这个变量进行写，到底要不要加锁？ - 北极的回答 - 知乎</w:t>
      </w:r>
      <w:r>
        <w:rPr/>
        <w:fldChar w:fldCharType="end"/>
      </w:r>
    </w:p>
    <w:p>
      <w:pPr>
        <w:pStyle w:val="ablt93"/>
        <w:pBdr/>
        <w:rPr/>
      </w:pPr>
      <w:r>
        <w:rPr/>
        <w:drawing>
          <wp:inline distT="0" distB="0" distL="0" distR="0">
            <wp:extent cx="5760085" cy="2704040"/>
            <wp:effectExtent l="0" t="0" r="0" b="0"/>
            <wp:docPr id="30" name="picture" descr="descript"/>
            <wp:cNvGraphicFramePr/>
            <a:graphic>
              <a:graphicData uri="http://schemas.openxmlformats.org/drawingml/2006/picture">
                <pic:pic>
                  <pic:nvPicPr>
                    <pic:cNvPr id="31" name="picture" descr="descript"/>
                    <pic:cNvPicPr/>
                  </pic:nvPicPr>
                  <pic:blipFill rotWithShape="true">
                    <a:blip r:embed="rId11"/>
                    <a:stretch/>
                  </pic:blipFill>
                  <pic:spPr>
                    <a:xfrm>
                      <a:off x="0" y="0"/>
                      <a:ext cx="5760085" cy="2704040"/>
                    </a:xfrm>
                    <a:prstGeom prst="rect">
                      <a:avLst/>
                    </a:prstGeom>
                  </pic:spPr>
                </pic:pic>
              </a:graphicData>
            </a:graphic>
          </wp:inline>
        </w:drawing>
      </w:r>
    </w:p>
    <w:p>
      <w:pPr>
        <w:pStyle w:val="ablt93"/>
        <w:numPr/>
        <w:pBdr/>
        <w:rPr/>
      </w:pPr>
      <w:r>
        <w:rPr/>
        <w:t>store buffer</w:t>
      </w:r>
    </w:p>
    <w:p>
      <w:pPr>
        <w:pStyle w:val="ablt93"/>
        <w:rPr/>
      </w:pP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如果⼀个基本变量被volatile 修饰，</w:t>
      </w:r>
      <w:r>
        <w:rPr>
          <w:rFonts w:ascii="微软雅黑" w:hAnsi="微软雅黑" w:eastAsia="微软雅黑" w:cs="微软雅黑"/>
          <w:b w:val="false"/>
          <w:i w:val="false"/>
          <w:strike w:val="false"/>
          <w:spacing w:val="0"/>
          <w:u w:val="none"/>
          <w:shd w:val="clear" w:color="auto" w:fill="FFF2CC"/>
        </w:rPr>
        <w:t>编译器将不会把它保存到寄存器中，而是每⼀次都去访问内存中实际保存该变量的位置上</w:t>
      </w:r>
      <w:r>
        <w:rPr>
          <w:rFonts w:ascii="微软雅黑" w:hAnsi="微软雅黑" w:eastAsia="微软雅黑" w:cs="微软雅黑"/>
          <w:b w:val="false"/>
          <w:i w:val="false"/>
          <w:strike w:val="false"/>
          <w:spacing w:val="0"/>
          <w:u w:val="none"/>
        </w:rPr>
        <w:t>。</w:t>
      </w:r>
    </w:p>
    <w:p>
      <w:pPr>
        <w:pBdr/>
        <w:rPr/>
      </w:pPr>
    </w:p>
    <w:p>
      <w:pPr>
        <w:pBdr/>
        <w:rPr/>
      </w:pPr>
      <w:r>
        <w:rPr/>
        <w:fldChar w:fldCharType="begin"/>
      </w:r>
      <w:r>
        <w:rPr/>
        <w:instrText xml:space="preserve">HYPERLINK https://www.runoob.com/w3cnote/c-volatile-keyword.html docLink \tdfe -10 \tdfu https://www.runoob.com/w3cnote/c-volatile-keyword.html \tdfn C/C++%20%u4E2D%20volatile%20%u5173%u952E%u5B57%u8BE6%u89E3 \tdlt inline </w:instrText>
      </w:r>
      <w:r>
        <w:rPr/>
        <w:fldChar w:fldCharType="separate"/>
      </w:r>
      <w:r>
        <w:rPr>
          <w:rStyle w:val="4omzjh"/>
        </w:rPr>
        <w:t>C/C++ 中 volatile 关键字详解</w:t>
      </w:r>
      <w:r>
        <w:rPr/>
        <w:fldChar w:fldCharType="end"/>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通常用于建立语言级别的 memory barrier。volatile 关键字是一种类型修饰符，用它声明的类型变量表示可以被某些编译器未知的因素更改，比如：操作系统、硬件或者其它线程等。遇到这个关键字声明的变量，编译器对访问该变量的代码就不再进行优化，从而可以提供对特殊地址的稳定访问。</w:t>
      </w:r>
    </w:p>
    <w:p>
      <w:pPr>
        <w:pBdr/>
        <w:rPr>
          <w:rFonts w:ascii="微软雅黑" w:hAnsi="微软雅黑" w:eastAsia="微软雅黑" w:cs="微软雅黑"/>
          <w:b w:val="false"/>
          <w:i w:val="false"/>
          <w:strike w:val="false"/>
          <w:spacing w:val="0"/>
          <w:u w:val="none"/>
        </w:rPr>
      </w:pP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注意：</w:t>
      </w:r>
    </w:p>
    <w:p>
      <w:pPr>
        <w:numPr>
          <w:ilvl w:val="0"/>
          <w:numId w:val="30"/>
        </w:numPr>
        <w:ind/>
        <w:rPr/>
      </w:pPr>
      <w:r>
        <w:rPr>
          <w:rFonts w:ascii="微软雅黑" w:hAnsi="微软雅黑" w:eastAsia="微软雅黑" w:cs="微软雅黑"/>
          <w:b w:val="false"/>
          <w:i w:val="false"/>
          <w:strike w:val="false"/>
          <w:spacing w:val="0"/>
          <w:u w:val="none"/>
        </w:rPr>
        <w:t>可以把一个非volatile int赋给volatile int，但是不能把非volatile对象赋给一个volatile对象。</w:t>
      </w:r>
    </w:p>
    <w:p>
      <w:pPr>
        <w:numPr>
          <w:ilvl w:val="0"/>
          <w:numId w:val="30"/>
        </w:numPr>
        <w:ind/>
        <w:rPr/>
      </w:pPr>
      <w:r>
        <w:rPr>
          <w:rFonts w:ascii="微软雅黑" w:hAnsi="微软雅黑" w:eastAsia="微软雅黑" w:cs="微软雅黑"/>
          <w:b w:val="false"/>
          <w:i w:val="false"/>
          <w:strike w:val="false"/>
          <w:spacing w:val="0"/>
          <w:u w:val="none"/>
        </w:rPr>
        <w:t>除了基本类型外，对用户定义类型也可以用volatile类型进行修饰。</w:t>
      </w:r>
    </w:p>
    <w:p>
      <w:pPr>
        <w:numPr>
          <w:ilvl w:val="0"/>
          <w:numId w:val="30"/>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C++中一</w:t>
      </w:r>
      <w:r>
        <w:rPr>
          <w:rFonts w:ascii="微软雅黑" w:hAnsi="微软雅黑" w:eastAsia="微软雅黑" w:cs="微软雅黑"/>
          <w:b w:val="false"/>
          <w:i w:val="false"/>
          <w:strike w:val="false"/>
          <w:spacing w:val="0"/>
          <w:u w:val="none"/>
          <w:shd w:val="clear" w:color="auto" w:fill="FFF2CC"/>
        </w:rPr>
        <w:t>个有volatile标识符的类只能访问它接口的子集</w:t>
      </w:r>
      <w:r>
        <w:rPr>
          <w:rFonts w:ascii="微软雅黑" w:hAnsi="微软雅黑" w:eastAsia="微软雅黑" w:cs="微软雅黑"/>
          <w:b w:val="false"/>
          <w:i w:val="false"/>
          <w:strike w:val="false"/>
          <w:spacing w:val="0"/>
          <w:u w:val="none"/>
        </w:rPr>
        <w:t>，一个由类的实现者控制的子集。用户只能用const_cast来获得对类型接口的完全访问。</w:t>
      </w:r>
    </w:p>
    <w:p>
      <w:pPr>
        <w:numPr>
          <w:ilvl w:val="0"/>
          <w:numId w:val="30"/>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此外，volatile向const一样会从类传递到它的成员。</w:t>
      </w:r>
    </w:p>
    <w:p>
      <w:pPr>
        <w:pBdr/>
        <w:rPr/>
      </w:pPr>
    </w:p>
    <w:p>
      <w:pPr>
        <w:pStyle w:val="zjlwjw"/>
        <w:rPr/>
      </w:pPr>
      <w:r>
        <w:rPr/>
        <w:t>需要用到volatile的地方</w:t>
      </w:r>
    </w:p>
    <w:p>
      <w:pPr>
        <w:pBdr>
          <w:bottom/>
        </w:pBdr>
        <w:rPr/>
      </w:pPr>
      <w:r>
        <w:rPr>
          <w:rFonts w:ascii="微软雅黑" w:hAnsi="微软雅黑" w:eastAsia="微软雅黑" w:cs="微软雅黑"/>
          <w:b w:val="false"/>
          <w:i w:val="false"/>
          <w:strike w:val="false"/>
          <w:spacing w:val="0"/>
          <w:u w:val="none"/>
        </w:rPr>
        <w:t>其实不只是</w:t>
      </w:r>
      <w:r>
        <w:rPr>
          <w:rFonts w:ascii="微软雅黑" w:hAnsi="微软雅黑" w:eastAsia="微软雅黑" w:cs="微软雅黑"/>
          <w:b w:val="false"/>
          <w:i w:val="false"/>
          <w:strike w:val="false"/>
          <w:spacing w:val="0"/>
          <w:u w:val="none"/>
          <w:shd w:val="clear" w:color="auto" w:fill="FFF2CC"/>
        </w:rPr>
        <w:t>内嵌汇编</w:t>
      </w:r>
      <w:r>
        <w:rPr>
          <w:rFonts w:ascii="微软雅黑" w:hAnsi="微软雅黑" w:eastAsia="微软雅黑" w:cs="微软雅黑"/>
          <w:b w:val="false"/>
          <w:i w:val="false"/>
          <w:strike w:val="false"/>
          <w:spacing w:val="0"/>
          <w:u w:val="none"/>
        </w:rPr>
        <w:t>操纵栈"这种方式属于编译无法识别的变量改变，另外更多的可能是</w:t>
      </w:r>
      <w:r>
        <w:rPr>
          <w:rFonts w:ascii="微软雅黑" w:hAnsi="微软雅黑" w:eastAsia="微软雅黑" w:cs="微软雅黑"/>
          <w:b w:val="false"/>
          <w:i w:val="false"/>
          <w:strike w:val="false"/>
          <w:spacing w:val="0"/>
          <w:u w:val="none"/>
          <w:shd w:val="clear" w:color="auto" w:fill="FFF2CC"/>
        </w:rPr>
        <w:t>多线程并发访问共享变量</w:t>
      </w:r>
      <w:r>
        <w:rPr>
          <w:rFonts w:ascii="微软雅黑" w:hAnsi="微软雅黑" w:eastAsia="微软雅黑" w:cs="微软雅黑"/>
          <w:b w:val="false"/>
          <w:i w:val="false"/>
          <w:strike w:val="false"/>
          <w:spacing w:val="0"/>
          <w:u w:val="none"/>
        </w:rPr>
        <w:t>时，一个线程改变了变量的值，怎样让改变后的值对其它线程 visible。一般说来，volatile用在如下的几个地方：</w:t>
      </w:r>
    </w:p>
    <w:p>
      <w:pPr>
        <w:numPr>
          <w:ilvl w:val="0"/>
          <w:numId w:val="31"/>
        </w:numPr>
        <w:ind/>
        <w:rPr/>
      </w:pPr>
      <w:r>
        <w:rPr>
          <w:rFonts w:ascii="微软雅黑" w:hAnsi="微软雅黑" w:eastAsia="微软雅黑" w:cs="微软雅黑"/>
          <w:b w:val="false"/>
          <w:i w:val="false"/>
          <w:strike w:val="false"/>
          <w:spacing w:val="0"/>
          <w:u w:val="none"/>
          <w:shd w:val="clear" w:color="auto" w:fill="FFF2CC"/>
        </w:rPr>
        <w:t>中断服务程序中修改的供其它程序检测的变量</w:t>
      </w:r>
      <w:r>
        <w:rPr>
          <w:rFonts w:ascii="微软雅黑" w:hAnsi="微软雅黑" w:eastAsia="微软雅黑" w:cs="微软雅黑"/>
          <w:b w:val="false"/>
          <w:i w:val="false"/>
          <w:strike w:val="false"/>
          <w:spacing w:val="0"/>
          <w:u w:val="none"/>
        </w:rPr>
        <w:t>需要加 volatile；</w:t>
      </w:r>
    </w:p>
    <w:p>
      <w:pPr>
        <w:numPr>
          <w:ilvl w:val="0"/>
          <w:numId w:val="31"/>
        </w:numPr>
        <w:ind/>
        <w:rPr/>
      </w:pPr>
      <w:r>
        <w:rPr>
          <w:rFonts w:ascii="微软雅黑" w:hAnsi="微软雅黑" w:eastAsia="微软雅黑" w:cs="微软雅黑"/>
          <w:b w:val="false"/>
          <w:i w:val="false"/>
          <w:strike w:val="false"/>
          <w:spacing w:val="0"/>
          <w:u w:val="none"/>
          <w:shd w:val="clear" w:color="auto" w:fill="FFF2CC"/>
        </w:rPr>
        <w:t>多任务环境下各任务间共享的标志</w:t>
      </w:r>
      <w:r>
        <w:rPr>
          <w:rFonts w:ascii="微软雅黑" w:hAnsi="微软雅黑" w:eastAsia="微软雅黑" w:cs="微软雅黑"/>
          <w:b w:val="false"/>
          <w:i w:val="false"/>
          <w:strike w:val="false"/>
          <w:spacing w:val="0"/>
          <w:u w:val="none"/>
        </w:rPr>
        <w:t>应该加 volatile；（否则会产生短暂的不一致性，见</w:t>
      </w:r>
      <w:r>
        <w:rPr/>
        <w:fldChar w:fldCharType="begin"/>
      </w:r>
      <w:r>
        <w:rPr/>
        <w:instrText xml:space="preserve">HYPERLINK https://www.zhihu.com/question/296949412/answer/2709967017 normalLink \tdfu https://www.zhihu.com/question/296949412/answer/2709967017 \tdfn %u672C%u6587 \tdfe -10 \tdlt text </w:instrText>
      </w:r>
      <w:r>
        <w:rPr/>
        <w:fldChar w:fldCharType="separate"/>
      </w:r>
      <w:r>
        <w:rPr>
          <w:rStyle w:val="4omzjh"/>
          <w:rFonts w:ascii="微软雅黑" w:hAnsi="微软雅黑" w:eastAsia="微软雅黑" w:cs="微软雅黑"/>
          <w:b w:val="false"/>
          <w:i w:val="false"/>
          <w:strike w:val="false"/>
          <w:spacing w:val="0"/>
        </w:rPr>
        <w:t>本文</w:t>
      </w:r>
      <w:r>
        <w:rPr/>
        <w:fldChar w:fldCharType="end"/>
      </w:r>
      <w:r>
        <w:rPr>
          <w:rFonts w:ascii="微软雅黑" w:hAnsi="微软雅黑" w:eastAsia="微软雅黑" w:cs="微软雅黑"/>
          <w:b w:val="false"/>
          <w:i w:val="false"/>
          <w:strike w:val="false"/>
          <w:spacing w:val="0"/>
          <w:u w:val="none"/>
        </w:rPr>
        <w:t>）</w:t>
      </w:r>
    </w:p>
    <w:p>
      <w:pPr>
        <w:numPr>
          <w:ilvl w:val="0"/>
          <w:numId w:val="31"/>
        </w:numPr>
        <w:pBdr/>
        <w:ind/>
        <w:rPr/>
      </w:pPr>
      <w:r>
        <w:rPr>
          <w:rFonts w:ascii="微软雅黑" w:hAnsi="微软雅黑" w:eastAsia="微软雅黑" w:cs="微软雅黑"/>
          <w:b w:val="false"/>
          <w:i w:val="false"/>
          <w:strike w:val="false"/>
          <w:spacing w:val="0"/>
          <w:u w:val="none"/>
          <w:shd w:val="clear" w:color="auto" w:fill="FFF2CC"/>
        </w:rPr>
        <w:t>存储器映射的硬件寄存器</w:t>
      </w:r>
      <w:r>
        <w:rPr>
          <w:rFonts w:ascii="微软雅黑" w:hAnsi="微软雅黑" w:eastAsia="微软雅黑" w:cs="微软雅黑"/>
          <w:b w:val="false"/>
          <w:i w:val="false"/>
          <w:strike w:val="false"/>
          <w:spacing w:val="0"/>
          <w:u w:val="none"/>
        </w:rPr>
        <w:t>通常也要加 volatile 说明，因为每次对它的读写都可能由不同意义；</w:t>
      </w:r>
    </w:p>
    <w:p>
      <w:pPr>
        <w:pBdr/>
        <w:ind w:left="0"/>
        <w:rPr/>
      </w:pPr>
    </w:p>
    <w:p>
      <w:pPr>
        <w:pStyle w:val="zjlwjw"/>
        <w:pBdr/>
        <w:rPr/>
      </w:pPr>
      <w:r>
        <w:rPr/>
        <w:t>volatile 指针</w:t>
      </w:r>
    </w:p>
    <w:p>
      <w:pPr>
        <w:pStyle w:val="ablt93"/>
        <w:rPr/>
      </w:pPr>
      <w:r>
        <w:rPr>
          <w:rFonts w:ascii="微软雅黑" w:hAnsi="微软雅黑" w:eastAsia="微软雅黑" w:cs="微软雅黑"/>
          <w:b w:val="false"/>
          <w:i w:val="false"/>
          <w:strike w:val="false"/>
          <w:spacing w:val="0"/>
          <w:u w:val="none"/>
        </w:rPr>
        <w:t>和 const 修饰词类似，const 有常量指针和指针常量的说法，volatile 也有相应的概念</w:t>
      </w:r>
    </w:p>
    <w:p>
      <w:pPr>
        <w:rPr/>
      </w:pPr>
    </w:p>
    <w:p>
      <w:pPr>
        <w:pStyle w:val="zjlwjw"/>
        <w:rPr/>
      </w:pPr>
      <w:r>
        <w:rPr/>
        <w:t>volatile 关键字不能保证线程安全</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当⼀个变量定义为volatile后，该变量对所有线程均可⻅。即</w:t>
      </w:r>
      <w:r>
        <w:rPr>
          <w:rFonts w:ascii="微软雅黑" w:hAnsi="微软雅黑" w:eastAsia="微软雅黑" w:cs="微软雅黑"/>
          <w:b w:val="false"/>
          <w:i w:val="false"/>
          <w:strike w:val="false"/>
          <w:spacing w:val="0"/>
          <w:u w:val="none"/>
          <w:shd w:val="clear" w:color="auto" w:fill="FFF2CC"/>
        </w:rPr>
        <w:t>当⼀条线程修改了这个变量的值，新值对于其他线程可以是立即得知的</w:t>
      </w:r>
      <w:r>
        <w:rPr>
          <w:rFonts w:ascii="微软雅黑" w:hAnsi="微软雅黑" w:eastAsia="微软雅黑" w:cs="微软雅黑"/>
          <w:b w:val="false"/>
          <w:i w:val="false"/>
          <w:strike w:val="false"/>
          <w:spacing w:val="0"/>
          <w:u w:val="none"/>
        </w:rPr>
        <w:t>。但是这并不意味着volatile变量在并发下是线程安全的。这是因为volatile只保证当前线程在读取这个变量时，变量的值与其他所有线程⼀致。当前线程把读取到的⼀致的（在读的时候⼀致）值压入栈顶进行计算时，由于该计算可能不具备原子性。在执行该计算的过程中，变量可能被其他线程改变。而这个改变并不会影响当前线程已压入栈顶的数据，这时栈顶的数据就成了过期的数据，从而发生线程安全问题。</w:t>
      </w:r>
    </w:p>
    <w:p>
      <w:pPr>
        <w:pBdr/>
        <w:rPr/>
      </w:pPr>
    </w:p>
    <w:p>
      <w:pPr>
        <w:pStyle w:val="z2xbei"/>
        <w:pBdr/>
        <w:rPr/>
      </w:pPr>
      <w:r>
        <w:rPr/>
        <w:t>C++的引用和指针</w:t>
      </w:r>
    </w:p>
    <w:p>
      <w:pPr>
        <w:pStyle w:val="ablt93"/>
        <w:rPr/>
      </w:pPr>
      <w:r>
        <w:rPr/>
        <w:fldChar w:fldCharType="begin"/>
      </w:r>
      <w:r>
        <w:rPr/>
        <w:instrText xml:space="preserve">HYPERLINK https://blog.csdn.net/lws123253/article/details/80353197 docLink \tdfe -10 \tdfu https://blog.csdn.net/lws123253/article/details/80353197 \tdfn c++%u4E2D%u201C%u5F15%u7528%u201D%u7684%u5E95%u5C42%u5B9E%u73B0%u539F%u7406%u8BE6%u89E3 \tdlt inline </w:instrText>
      </w:r>
      <w:r>
        <w:rPr/>
        <w:fldChar w:fldCharType="separate"/>
      </w:r>
      <w:r>
        <w:rPr>
          <w:rStyle w:val="4omzjh"/>
        </w:rPr>
        <w:t>c++中“引用”的底层实现原理详解</w:t>
      </w:r>
      <w:r>
        <w:rPr/>
        <w:fldChar w:fldCharType="end"/>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shd w:val="clear" w:color="auto" w:fill="FFF2CC"/>
        </w:rPr>
        <w:t>引用的本质就是所引用对象的地址</w:t>
      </w:r>
      <w:r>
        <w:rPr>
          <w:rFonts w:ascii="微软雅黑" w:hAnsi="微软雅黑" w:eastAsia="微软雅黑" w:cs="微软雅黑"/>
          <w:b w:val="false"/>
          <w:i w:val="false"/>
          <w:strike w:val="false"/>
          <w:spacing w:val="0"/>
          <w:u w:val="none"/>
        </w:rPr>
        <w:t>，但是一些操作被包装了</w:t>
      </w:r>
    </w:p>
    <w:p>
      <w:pPr>
        <w:pStyle w:val="zjlwjw"/>
        <w:rPr/>
      </w:pPr>
      <w:r>
        <w:rPr/>
        <w:t>引用占用内存吗</w:t>
      </w:r>
    </w:p>
    <w:p>
      <w:pPr>
        <w:rPr/>
      </w:pPr>
      <w:r>
        <w:rPr>
          <w:rFonts w:ascii="微软雅黑" w:hAnsi="微软雅黑" w:eastAsia="微软雅黑" w:cs="微软雅黑"/>
          <w:b w:val="false"/>
          <w:i w:val="false"/>
          <w:strike w:val="false"/>
          <w:spacing w:val="0"/>
          <w:u w:val="none"/>
        </w:rPr>
        <w:t>通过上面的分析，我们得出了引用本身存放的是引用对象的地址，通俗点理解就是引用就是通过指针来实现的，所以，应用所占的内存大小就是指针的大小。</w:t>
      </w:r>
    </w:p>
    <w:p>
      <w:pPr>
        <w:pStyle w:val="zjlwjw"/>
        <w:rPr/>
      </w:pPr>
      <w:r>
        <w:rPr/>
        <w:t>引用的地址</w:t>
      </w:r>
    </w:p>
    <w:p>
      <w:pPr>
        <w:pBdr>
          <w:bottom/>
        </w:pBdr>
        <w:rPr/>
      </w:pPr>
      <w:r>
        <w:rPr>
          <w:rFonts w:ascii="微软雅黑" w:hAnsi="微软雅黑" w:eastAsia="微软雅黑" w:cs="微软雅黑"/>
          <w:b w:val="false"/>
          <w:i w:val="false"/>
          <w:strike w:val="false"/>
          <w:spacing w:val="0"/>
          <w:u w:val="none"/>
        </w:rPr>
        <w:t>在最开始，我们写过一段代码来测试引用的地址，发现引用的地址和变量的地址是一样的。但是，在后面对引用的底层分析后发现，它本身又存放的是变量的地址，即引用的值是地址，那么这不是很冲突吗？</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事实上， b的地址我们没法通过&amp;b获得，因为编译器会将&amp;b解释为：&amp;(*b) =&amp;x ,所以&amp;b将得到&amp;x。也验证了对所有的b的操作，和对x的操作等同。</w:t>
      </w:r>
    </w:p>
    <w:p>
      <w:pPr>
        <w:pStyle w:val="zjlwjw"/>
        <w:rPr/>
      </w:pPr>
      <w:r>
        <w:rPr/>
        <w:t>为什么要设计引用</w:t>
      </w:r>
    </w:p>
    <w:p>
      <w:pPr>
        <w:pBdr/>
        <w:rPr/>
      </w:pPr>
      <w:r>
        <w:rPr/>
        <w:fldChar w:fldCharType="begin"/>
      </w:r>
      <w:r>
        <w:rPr/>
        <w:instrText xml:space="preserve">HYPERLINK https://zhuanlan.zhihu.com/p/100447897 docLink \tdfe -10 \tdfu https://zhuanlan.zhihu.com/p/100447897 \tdfn C++%u8BED%u8A00%u7684%u5386%u53F2%u548C%u6F14%u5316%28%u8BFB%u4E66%u7B14%u8BB0%29-%u8FD0%u7B97%u7B26%u91CD%u8F7D%u50AC%u751F%u4E86%u5F15%u7528 \tdlt inline </w:instrText>
      </w:r>
      <w:r>
        <w:rPr/>
        <w:fldChar w:fldCharType="separate"/>
      </w:r>
      <w:r>
        <w:rPr>
          <w:rStyle w:val="4omzjh"/>
        </w:rPr>
        <w:t>C++语言的历史和演化(读书笔记)-运算符重载催生了引用</w:t>
      </w:r>
      <w:r>
        <w:rPr/>
        <w:fldChar w:fldCharType="end"/>
      </w:r>
    </w:p>
    <w:p>
      <w:pPr>
        <w:pBdr>
          <w:bottom/>
        </w:pBdr>
        <w:rPr/>
      </w:pPr>
      <w:r>
        <w:rPr>
          <w:rFonts w:ascii="微软雅黑" w:hAnsi="微软雅黑" w:eastAsia="微软雅黑" w:cs="微软雅黑"/>
          <w:b w:val="false"/>
          <w:i w:val="false"/>
          <w:strike w:val="false"/>
          <w:spacing w:val="0"/>
          <w:u w:val="none"/>
        </w:rPr>
        <w:t>很多人要求C++应该有运算符重载的能力，因为这可以让代码看起来很舒服。</w:t>
      </w:r>
    </w:p>
    <w:p>
      <w:pPr>
        <w:pBdr>
          <w:bottom/>
        </w:pBdr>
        <w:rPr/>
      </w:pPr>
      <w:r>
        <w:rPr>
          <w:rFonts w:ascii="微软雅黑" w:hAnsi="微软雅黑" w:eastAsia="微软雅黑" w:cs="微软雅黑"/>
          <w:b w:val="false"/>
          <w:i w:val="false"/>
          <w:strike w:val="false"/>
          <w:spacing w:val="0"/>
          <w:u w:val="none"/>
        </w:rPr>
        <w:t>比如： Matrix a,b,c; a = b * c;</w:t>
      </w:r>
    </w:p>
    <w:p>
      <w:pPr>
        <w:pBdr>
          <w:bottom/>
        </w:pBdr>
        <w:rPr/>
      </w:pPr>
      <w:r>
        <w:rPr>
          <w:rFonts w:ascii="微软雅黑" w:hAnsi="微软雅黑" w:eastAsia="微软雅黑" w:cs="微软雅黑"/>
          <w:b w:val="false"/>
          <w:i w:val="false"/>
          <w:strike w:val="false"/>
          <w:spacing w:val="0"/>
          <w:u w:val="none"/>
        </w:rPr>
        <w:t>但是C++是沿用C的函数参数默认传值语义的，上面的代码本质上是下面的函数：</w:t>
      </w:r>
    </w:p>
    <w:p>
      <w:pPr>
        <w:pBdr>
          <w:bottom/>
        </w:pBdr>
        <w:rPr/>
      </w:pPr>
      <w:r>
        <w:rPr>
          <w:rFonts w:ascii="微软雅黑" w:hAnsi="微软雅黑" w:eastAsia="微软雅黑" w:cs="微软雅黑"/>
          <w:b w:val="false"/>
          <w:i w:val="false"/>
          <w:strike w:val="false"/>
          <w:spacing w:val="0"/>
          <w:u w:val="none"/>
        </w:rPr>
        <w:t>Matrix operator * (Matrix lhs, Matrix rhs);</w:t>
      </w:r>
    </w:p>
    <w:p>
      <w:pPr>
        <w:pBdr>
          <w:bottom/>
        </w:pBdr>
        <w:rPr/>
      </w:pPr>
      <w:r>
        <w:rPr>
          <w:rFonts w:ascii="微软雅黑" w:hAnsi="微软雅黑" w:eastAsia="微软雅黑" w:cs="微软雅黑"/>
          <w:b w:val="false"/>
          <w:i w:val="false"/>
          <w:strike w:val="false"/>
          <w:spacing w:val="0"/>
          <w:u w:val="none"/>
        </w:rPr>
        <w:t>但是上面的实现会发生拷贝，这对复杂对象来说是不可接受的，那就是要传指针：</w:t>
      </w:r>
    </w:p>
    <w:p>
      <w:pPr>
        <w:pBdr>
          <w:bottom/>
        </w:pBdr>
        <w:rPr/>
      </w:pPr>
      <w:r>
        <w:rPr>
          <w:rFonts w:ascii="微软雅黑" w:hAnsi="微软雅黑" w:eastAsia="微软雅黑" w:cs="微软雅黑"/>
          <w:b w:val="false"/>
          <w:i w:val="false"/>
          <w:strike w:val="false"/>
          <w:spacing w:val="0"/>
          <w:u w:val="none"/>
        </w:rPr>
        <w:t>Matrix operator (Matrix * lhs, Matrix * rhs);</w:t>
      </w:r>
    </w:p>
    <w:p>
      <w:pPr>
        <w:pBdr>
          <w:bottom/>
        </w:pBdr>
        <w:rPr/>
      </w:pPr>
      <w:r>
        <w:rPr>
          <w:rFonts w:ascii="微软雅黑" w:hAnsi="微软雅黑" w:eastAsia="微软雅黑" w:cs="微软雅黑"/>
          <w:b w:val="false"/>
          <w:i w:val="false"/>
          <w:strike w:val="false"/>
          <w:spacing w:val="0"/>
          <w:u w:val="none"/>
        </w:rPr>
        <w:t>这样以来乘法就会写成下面这样：</w:t>
      </w:r>
    </w:p>
    <w:p>
      <w:pPr>
        <w:pBdr>
          <w:bottom/>
        </w:pBdr>
        <w:rPr/>
      </w:pPr>
      <w:r>
        <w:rPr>
          <w:rFonts w:ascii="微软雅黑" w:hAnsi="微软雅黑" w:eastAsia="微软雅黑" w:cs="微软雅黑"/>
          <w:b w:val="false"/>
          <w:i w:val="false"/>
          <w:strike w:val="false"/>
          <w:spacing w:val="0"/>
          <w:u w:val="none"/>
        </w:rPr>
        <w:t>Matrix a,b,c; a = &amp;b * &amp;c;</w:t>
      </w:r>
    </w:p>
    <w:p>
      <w:pPr>
        <w:pBdr>
          <w:bottom/>
        </w:pBdr>
        <w:rPr/>
      </w:pPr>
      <w:r>
        <w:rPr>
          <w:rFonts w:ascii="微软雅黑" w:hAnsi="微软雅黑" w:eastAsia="微软雅黑" w:cs="微软雅黑"/>
          <w:b w:val="false"/>
          <w:i w:val="false"/>
          <w:strike w:val="false"/>
          <w:spacing w:val="0"/>
          <w:u w:val="none"/>
        </w:rPr>
        <w:t>上面这样一写的话，看起来就很丑了，没人会接受，太麻烦，重载的目标就是简洁优雅，整出这么个玩意儿出来，实在说不过去。何况上面的写法在C里面已经有意义了。那就只能让C++支持引用了：</w:t>
      </w:r>
    </w:p>
    <w:p>
      <w:pPr>
        <w:pBdr>
          <w:bottom/>
        </w:pBdr>
        <w:rPr/>
      </w:pPr>
      <w:r>
        <w:rPr>
          <w:rFonts w:ascii="微软雅黑" w:hAnsi="微软雅黑" w:eastAsia="微软雅黑" w:cs="微软雅黑"/>
          <w:b w:val="false"/>
          <w:i w:val="false"/>
          <w:strike w:val="false"/>
          <w:spacing w:val="0"/>
          <w:u w:val="none"/>
        </w:rPr>
        <w:t>Matrix operator * (const Matrix &amp; lhs, const Matrix &amp; rhs);</w:t>
      </w:r>
    </w:p>
    <w:p>
      <w:pPr>
        <w:rPr/>
      </w:pPr>
      <w:r>
        <w:rPr>
          <w:rFonts w:ascii="微软雅黑" w:hAnsi="微软雅黑" w:eastAsia="微软雅黑" w:cs="微软雅黑"/>
          <w:b w:val="false"/>
          <w:i w:val="false"/>
          <w:strike w:val="false"/>
          <w:spacing w:val="0"/>
          <w:u w:val="none"/>
          <w:shd w:val="clear" w:color="auto" w:fill="FFF2CC"/>
        </w:rPr>
        <w:t>有了上面的引用语义，一开始的 a = b * c；就变得又优雅，又没有成本了</w:t>
      </w:r>
      <w:r>
        <w:rPr>
          <w:rFonts w:ascii="微软雅黑" w:hAnsi="微软雅黑" w:eastAsia="微软雅黑" w:cs="微软雅黑"/>
          <w:b w:val="false"/>
          <w:i w:val="false"/>
          <w:strike w:val="false"/>
          <w:spacing w:val="0"/>
          <w:u w:val="none"/>
        </w:rPr>
        <w:t>。</w:t>
      </w:r>
    </w:p>
    <w:p>
      <w:pPr>
        <w:rPr/>
      </w:pPr>
    </w:p>
    <w:p>
      <w:pPr>
        <w:pBdr>
          <w:bottom/>
        </w:pBdr>
        <w:rPr/>
      </w:pPr>
      <w:r>
        <w:rPr>
          <w:rFonts w:ascii="微软雅黑" w:hAnsi="微软雅黑" w:eastAsia="微软雅黑" w:cs="微软雅黑"/>
          <w:b w:val="false"/>
          <w:i w:val="false"/>
          <w:strike w:val="false"/>
          <w:spacing w:val="0"/>
          <w:u w:val="none"/>
        </w:rPr>
        <w:t>有了引用，将引用作为返回值也是很重要的，尤其是像string这种类型的下标运算成员函数：</w:t>
      </w:r>
    </w:p>
    <w:p>
      <w:pPr>
        <w:pBdr>
          <w:bottom/>
        </w:pBdr>
        <w:rPr/>
      </w:pPr>
      <w:r>
        <w:rPr>
          <w:rFonts w:ascii="微软雅黑" w:hAnsi="微软雅黑" w:eastAsia="微软雅黑" w:cs="微软雅黑"/>
          <w:b w:val="false"/>
          <w:i w:val="false"/>
          <w:strike w:val="false"/>
          <w:spacing w:val="0"/>
          <w:u w:val="none"/>
        </w:rPr>
        <w:t>char&amp; operator [ ] (int index);</w:t>
      </w:r>
    </w:p>
    <w:p>
      <w:pPr>
        <w:pBdr>
          <w:bottom/>
        </w:pBdr>
        <w:rPr/>
      </w:pPr>
      <w:r>
        <w:rPr>
          <w:rFonts w:ascii="微软雅黑" w:hAnsi="微软雅黑" w:eastAsia="微软雅黑" w:cs="微软雅黑"/>
          <w:b w:val="false"/>
          <w:i w:val="false"/>
          <w:strike w:val="false"/>
          <w:spacing w:val="0"/>
          <w:u w:val="none"/>
        </w:rPr>
        <w:t>string s;</w:t>
      </w:r>
    </w:p>
    <w:p>
      <w:pPr>
        <w:rPr/>
      </w:pPr>
      <w:r>
        <w:rPr>
          <w:rFonts w:ascii="微软雅黑" w:hAnsi="微软雅黑" w:eastAsia="微软雅黑" w:cs="微软雅黑"/>
          <w:b w:val="false"/>
          <w:i w:val="false"/>
          <w:strike w:val="false"/>
          <w:spacing w:val="0"/>
          <w:u w:val="none"/>
        </w:rPr>
        <w:t>s[i] = 'c';//这里的赋值变得简洁明了</w:t>
      </w:r>
    </w:p>
    <w:p>
      <w:pPr>
        <w:rPr/>
      </w:pPr>
    </w:p>
    <w:p>
      <w:pPr>
        <w:pStyle w:val="z2xbei"/>
        <w:rPr/>
      </w:pPr>
      <w:r>
        <w:rPr/>
        <w:t>堆和栈的比较</w:t>
      </w:r>
    </w:p>
    <w:p>
      <w:pPr>
        <w:numPr>
          <w:ilvl w:val="0"/>
          <w:numId w:val="32"/>
        </w:numPr>
        <w:ind/>
        <w:rPr/>
      </w:pPr>
      <w:r>
        <w:rPr>
          <w:rFonts w:ascii="微软雅黑" w:hAnsi="微软雅黑" w:eastAsia="微软雅黑" w:cs="微软雅黑"/>
          <w:b w:val="false"/>
          <w:i w:val="false"/>
          <w:strike w:val="false"/>
          <w:spacing w:val="0"/>
          <w:u w:val="none"/>
        </w:rPr>
        <w:t>申请方式：栈是系统自动分配，堆是程序员主动申请。</w:t>
      </w:r>
    </w:p>
    <w:p>
      <w:pPr>
        <w:numPr>
          <w:ilvl w:val="0"/>
          <w:numId w:val="32"/>
        </w:numPr>
        <w:pBdr/>
        <w:ind/>
        <w:rPr/>
      </w:pPr>
      <w:r>
        <w:rPr>
          <w:rFonts w:ascii="微软雅黑" w:hAnsi="微软雅黑" w:eastAsia="微软雅黑" w:cs="微软雅黑"/>
          <w:b w:val="false"/>
          <w:i w:val="false"/>
          <w:strike w:val="false"/>
          <w:spacing w:val="0"/>
          <w:u w:val="none"/>
        </w:rPr>
        <w:t>申请后系统响应：</w:t>
      </w:r>
    </w:p>
    <w:p>
      <w:pPr>
        <w:numPr>
          <w:ilvl w:val="1"/>
          <w:numId w:val="32"/>
        </w:numPr>
        <w:pBdr/>
        <w:ind/>
        <w:rPr/>
      </w:pPr>
      <w:r>
        <w:rPr>
          <w:rFonts w:ascii="微软雅黑" w:hAnsi="微软雅黑" w:eastAsia="微软雅黑" w:cs="微软雅黑"/>
          <w:b w:val="false"/>
          <w:i w:val="false"/>
          <w:strike w:val="false"/>
          <w:spacing w:val="0"/>
          <w:u w:val="none"/>
        </w:rPr>
        <w:t xml:space="preserve">分配栈空间，如果剩余空间大于申请空间则分配成功，否则分配失败栈溢出； </w:t>
      </w:r>
    </w:p>
    <w:p>
      <w:pPr>
        <w:numPr>
          <w:ilvl w:val="1"/>
          <w:numId w:val="32"/>
        </w:numPr>
        <w:pBdr>
          <w:bottom/>
        </w:pBdr>
        <w:ind/>
        <w:rPr/>
      </w:pPr>
      <w:r>
        <w:rPr>
          <w:rFonts w:ascii="微软雅黑" w:hAnsi="微软雅黑" w:eastAsia="微软雅黑" w:cs="微软雅黑"/>
          <w:b w:val="false"/>
          <w:i w:val="false"/>
          <w:strike w:val="false"/>
          <w:spacing w:val="0"/>
          <w:u w:val="none"/>
        </w:rPr>
        <w:t>申请堆空间，堆在内存中呈现的方式类似于链表（记录空闲地址空间的链表），在链表上寻找第⼀个大于申请空间的节点分配给程序，将该节点从链表中删除，大多数系统中该块空间的⾸地址存放的是本次分配空间的大小，便于释放，将该块空间上的剩余空间再次连接在空闲链表上。</w:t>
      </w:r>
    </w:p>
    <w:p>
      <w:pPr>
        <w:numPr>
          <w:ilvl w:val="1"/>
          <w:numId w:val="32"/>
        </w:numPr>
        <w:pBdr>
          <w:bottom/>
        </w:pBdr>
        <w:ind/>
        <w:rPr/>
      </w:pPr>
      <w:r>
        <w:rPr>
          <w:rFonts w:ascii="微软雅黑" w:hAnsi="微软雅黑" w:eastAsia="微软雅黑" w:cs="微软雅黑"/>
          <w:b w:val="false"/>
          <w:i w:val="false"/>
          <w:strike w:val="false"/>
          <w:spacing w:val="0"/>
          <w:u w:val="none"/>
        </w:rPr>
        <w:t>栈在内存中是连续的⼀块空间（向低地址扩展）最大容量是系统预定好的，堆在内存中的空间（向高地址扩展）是不连续的。</w:t>
      </w:r>
    </w:p>
    <w:p>
      <w:pPr>
        <w:numPr>
          <w:ilvl w:val="0"/>
          <w:numId w:val="32"/>
        </w:numPr>
        <w:ind/>
        <w:rPr/>
      </w:pPr>
      <w:r>
        <w:rPr>
          <w:rFonts w:ascii="微软雅黑" w:hAnsi="微软雅黑" w:eastAsia="微软雅黑" w:cs="微软雅黑"/>
          <w:b w:val="false"/>
          <w:i w:val="false"/>
          <w:strike w:val="false"/>
          <w:spacing w:val="0"/>
          <w:u w:val="none"/>
        </w:rPr>
        <w:t>申请效率：栈是有系统自动分配，申请效率高，但程序员无法控制；堆是由程序员主动申请，效率低，使用起来方便但是容易产生碎⽚。</w:t>
      </w:r>
    </w:p>
    <w:p>
      <w:pPr>
        <w:numPr>
          <w:ilvl w:val="0"/>
          <w:numId w:val="32"/>
        </w:numPr>
        <w:ind/>
        <w:rPr/>
      </w:pPr>
      <w:r>
        <w:rPr>
          <w:rFonts w:ascii="微软雅黑" w:hAnsi="微软雅黑" w:eastAsia="微软雅黑" w:cs="微软雅黑"/>
          <w:b w:val="false"/>
          <w:i w:val="false"/>
          <w:strike w:val="false"/>
          <w:spacing w:val="0"/>
          <w:u w:val="none"/>
        </w:rPr>
        <w:t>存放的内容：栈中存放的是局部变量，函数的参数；堆中存放的内容由程序员控制。</w:t>
      </w:r>
    </w:p>
    <w:p>
      <w:pPr>
        <w:rPr/>
      </w:pPr>
    </w:p>
    <w:p>
      <w:pPr>
        <w:pStyle w:val="z2xbei"/>
        <w:rPr/>
      </w:pPr>
      <w:r>
        <w:rPr/>
        <w:t>C++ 中内存泄漏的几种情况</w:t>
      </w:r>
    </w:p>
    <w:p>
      <w:pPr>
        <w:numPr>
          <w:ilvl w:val="0"/>
          <w:numId w:val="33"/>
        </w:numPr>
        <w:ind/>
        <w:rPr/>
      </w:pPr>
      <w:r>
        <w:rPr>
          <w:rFonts w:ascii="微软雅黑" w:hAnsi="微软雅黑" w:eastAsia="微软雅黑" w:cs="微软雅黑"/>
          <w:b w:val="false"/>
          <w:i w:val="false"/>
          <w:strike w:val="false"/>
          <w:spacing w:val="0"/>
          <w:u w:val="none"/>
        </w:rPr>
        <w:t>new 和delete函数调用不匹配</w:t>
      </w:r>
    </w:p>
    <w:p>
      <w:pPr>
        <w:numPr>
          <w:ilvl w:val="0"/>
          <w:numId w:val="33"/>
        </w:numPr>
        <w:ind/>
        <w:rPr/>
      </w:pPr>
      <w:r>
        <w:rPr>
          <w:rFonts w:ascii="微软雅黑" w:hAnsi="微软雅黑" w:eastAsia="微软雅黑" w:cs="微软雅黑"/>
          <w:b w:val="false"/>
          <w:i w:val="false"/>
          <w:strike w:val="false"/>
          <w:spacing w:val="0"/>
          <w:u w:val="none"/>
        </w:rPr>
        <w:t>释放对象数组时在delete中没有使用方括号</w:t>
      </w:r>
    </w:p>
    <w:p>
      <w:pPr>
        <w:numPr>
          <w:ilvl w:val="0"/>
          <w:numId w:val="33"/>
        </w:numPr>
        <w:ind/>
        <w:rPr/>
      </w:pPr>
      <w:r>
        <w:rPr>
          <w:rFonts w:ascii="微软雅黑" w:hAnsi="微软雅黑" w:eastAsia="微软雅黑" w:cs="微软雅黑"/>
          <w:b w:val="false"/>
          <w:i w:val="false"/>
          <w:strike w:val="false"/>
          <w:spacing w:val="0"/>
          <w:u w:val="none"/>
        </w:rPr>
        <w:t>没有将基类的析构函数定义为虚函数</w:t>
      </w:r>
    </w:p>
    <w:p>
      <w:pPr>
        <w:rPr/>
      </w:pPr>
    </w:p>
    <w:p>
      <w:pPr>
        <w:pStyle w:val="z2xbei"/>
        <w:rPr/>
      </w:pPr>
      <w:r>
        <w:rPr/>
        <w:t>内存问题</w:t>
      </w:r>
    </w:p>
    <w:p>
      <w:pPr>
        <w:numPr>
          <w:ilvl w:val="0"/>
          <w:numId w:val="34"/>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动态内存泄露；</w:t>
      </w:r>
    </w:p>
    <w:p>
      <w:pPr>
        <w:numPr>
          <w:ilvl w:val="0"/>
          <w:numId w:val="34"/>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资源泄露，比如文件指针不关闭；</w:t>
      </w:r>
    </w:p>
    <w:p>
      <w:pPr>
        <w:numPr>
          <w:ilvl w:val="0"/>
          <w:numId w:val="34"/>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动态内存越界；</w:t>
      </w:r>
    </w:p>
    <w:p>
      <w:pPr>
        <w:numPr>
          <w:ilvl w:val="0"/>
          <w:numId w:val="34"/>
        </w:numPr>
        <w:pBdr/>
        <w:ind/>
        <w:rPr/>
      </w:pPr>
      <w:r>
        <w:rPr>
          <w:rFonts w:ascii="微软雅黑" w:hAnsi="微软雅黑" w:eastAsia="微软雅黑" w:cs="微软雅黑"/>
          <w:b w:val="false"/>
          <w:i w:val="false"/>
          <w:strike w:val="false"/>
          <w:spacing w:val="0"/>
          <w:u w:val="none"/>
        </w:rPr>
        <w:t>数组内存越界；</w:t>
      </w:r>
    </w:p>
    <w:p>
      <w:pPr>
        <w:numPr>
          <w:ilvl w:val="0"/>
          <w:numId w:val="34"/>
        </w:numPr>
        <w:pBdr/>
        <w:ind/>
        <w:rPr/>
      </w:pPr>
      <w:r>
        <w:rPr>
          <w:rFonts w:ascii="微软雅黑" w:hAnsi="微软雅黑" w:eastAsia="微软雅黑" w:cs="微软雅黑"/>
          <w:b w:val="false"/>
          <w:i w:val="false"/>
          <w:strike w:val="false"/>
          <w:spacing w:val="0"/>
          <w:u w:val="none"/>
        </w:rPr>
        <w:t>动态内存double  free；</w:t>
      </w:r>
    </w:p>
    <w:p>
      <w:pPr>
        <w:numPr>
          <w:ilvl w:val="0"/>
          <w:numId w:val="34"/>
        </w:numPr>
        <w:pBdr/>
        <w:ind/>
        <w:rPr/>
      </w:pPr>
      <w:r>
        <w:rPr>
          <w:rFonts w:ascii="微软雅黑" w:hAnsi="微软雅黑" w:eastAsia="微软雅黑" w:cs="微软雅黑"/>
          <w:b w:val="false"/>
          <w:i w:val="false"/>
          <w:strike w:val="false"/>
          <w:spacing w:val="0"/>
          <w:u w:val="none"/>
        </w:rPr>
        <w:t>使用野指针，即未初始化的指针；</w:t>
      </w:r>
    </w:p>
    <w:p>
      <w:pPr>
        <w:numPr>
          <w:ilvl w:val="0"/>
          <w:numId w:val="34"/>
        </w:numPr>
        <w:pBdr>
          <w:bottom/>
        </w:pBdr>
        <w:ind/>
        <w:rPr/>
      </w:pPr>
      <w:r>
        <w:rPr>
          <w:rFonts w:ascii="微软雅黑" w:hAnsi="微软雅黑" w:eastAsia="微软雅黑" w:cs="微软雅黑"/>
          <w:b w:val="false"/>
          <w:i w:val="false"/>
          <w:strike w:val="false"/>
          <w:spacing w:val="0"/>
          <w:u w:val="none"/>
        </w:rPr>
        <w:t>释放野指针，即未初始化的指针。</w:t>
      </w:r>
    </w:p>
    <w:p>
      <w:pPr>
        <w:rPr/>
      </w:pPr>
    </w:p>
    <w:p>
      <w:pPr>
        <w:pStyle w:val="z2xbei"/>
        <w:pBdr/>
        <w:rPr/>
      </w:pPr>
      <w:r>
        <w:rPr/>
        <w:t>c++成员初始化列表</w:t>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初始化类的成员有两种方式：一是使用初始化列表，二是在构造函数体内进行赋值操作。使用初始化列表主要是基于性能问题，对于内置类型，如int, float等，使用初始化类表和在构造函数体内初始化差别不是很大，但是对于类类型来说，最好使用初始化列表，为什么呢？由上面的测试可知，</w:t>
      </w:r>
      <w:r>
        <w:rPr>
          <w:rFonts w:ascii="微软雅黑" w:hAnsi="微软雅黑" w:eastAsia="微软雅黑" w:cs="微软雅黑"/>
          <w:b w:val="false"/>
          <w:i w:val="false"/>
          <w:strike w:val="false"/>
          <w:spacing w:val="0"/>
          <w:u w:val="none"/>
          <w:shd w:val="clear" w:color="auto" w:fill="FFF2CC"/>
        </w:rPr>
        <w:t>使用初始化列表少了一次调用默认构造函数的过程</w:t>
      </w:r>
      <w:r>
        <w:rPr>
          <w:rFonts w:ascii="微软雅黑" w:hAnsi="微软雅黑" w:eastAsia="微软雅黑" w:cs="微软雅黑"/>
          <w:b w:val="false"/>
          <w:i w:val="false"/>
          <w:strike w:val="false"/>
          <w:spacing w:val="0"/>
          <w:u w:val="none"/>
        </w:rPr>
        <w:t>，这对于数据密集型的类来说，是非常高效的。</w:t>
      </w:r>
    </w:p>
    <w:p>
      <w:pPr>
        <w:pBdr>
          <w:bottom/>
        </w:pBdr>
        <w:rPr/>
      </w:pPr>
      <w:r>
        <w:rPr>
          <w:rFonts w:ascii="微软雅黑" w:hAnsi="微软雅黑" w:eastAsia="微软雅黑" w:cs="微软雅黑"/>
          <w:b w:val="false"/>
          <w:i w:val="false"/>
          <w:strike w:val="false"/>
          <w:spacing w:val="0"/>
          <w:u w:val="none"/>
        </w:rPr>
        <w:t>除了性能问题之外，有些场景初始化列表是不可或缺的，以下几种情况时必须使用初始化列表：</w:t>
      </w:r>
    </w:p>
    <w:p>
      <w:pPr>
        <w:numPr>
          <w:ilvl w:val="0"/>
          <w:numId w:val="35"/>
        </w:numPr>
        <w:ind/>
        <w:rPr/>
      </w:pPr>
      <w:r>
        <w:rPr>
          <w:rFonts w:ascii="微软雅黑" w:hAnsi="微软雅黑" w:eastAsia="微软雅黑" w:cs="微软雅黑"/>
          <w:b w:val="false"/>
          <w:i w:val="false"/>
          <w:strike w:val="false"/>
          <w:spacing w:val="0"/>
          <w:u w:val="none"/>
        </w:rPr>
        <w:t>常量成员，因为常量只能初始化不能赋值，所以必须放在初始化列表里面</w:t>
      </w:r>
    </w:p>
    <w:p>
      <w:pPr>
        <w:numPr>
          <w:ilvl w:val="0"/>
          <w:numId w:val="35"/>
        </w:numPr>
        <w:ind/>
        <w:rPr/>
      </w:pPr>
      <w:r>
        <w:rPr>
          <w:rFonts w:ascii="微软雅黑" w:hAnsi="微软雅黑" w:eastAsia="微软雅黑" w:cs="微软雅黑"/>
          <w:b w:val="false"/>
          <w:i w:val="false"/>
          <w:strike w:val="false"/>
          <w:spacing w:val="0"/>
          <w:u w:val="none"/>
        </w:rPr>
        <w:t>引用类型，引用必须在定义的时候初始化，并且不能重新赋值，所以也要写在初始化列表里面</w:t>
      </w:r>
    </w:p>
    <w:p>
      <w:pPr>
        <w:numPr>
          <w:ilvl w:val="0"/>
          <w:numId w:val="35"/>
        </w:numPr>
        <w:pBdr/>
        <w:ind/>
        <w:rPr/>
      </w:pPr>
      <w:r>
        <w:rPr>
          <w:rFonts w:ascii="微软雅黑" w:hAnsi="微软雅黑" w:eastAsia="微软雅黑" w:cs="微软雅黑"/>
          <w:b w:val="false"/>
          <w:i w:val="false"/>
          <w:strike w:val="false"/>
          <w:spacing w:val="0"/>
          <w:u w:val="none"/>
          <w:shd w:val="clear" w:color="auto" w:fill="FFF2CC"/>
        </w:rPr>
        <w:t>没有默认构造函数的class type</w:t>
      </w:r>
      <w:r>
        <w:rPr>
          <w:rFonts w:ascii="微软雅黑" w:hAnsi="微软雅黑" w:eastAsia="微软雅黑" w:cs="微软雅黑"/>
          <w:b w:val="false"/>
          <w:i w:val="false"/>
          <w:strike w:val="false"/>
          <w:spacing w:val="0"/>
          <w:u w:val="none"/>
        </w:rPr>
        <w:t>，因为使用初始化列表可以不必调用默认构造函数来初始化，而是直接调用拷贝构造函数初始化。</w:t>
      </w:r>
    </w:p>
    <w:p>
      <w:pPr>
        <w:numPr>
          <w:ilvl w:val="0"/>
          <w:numId w:val="35"/>
        </w:numPr>
        <w:pBdr/>
        <w:ind/>
        <w:rPr/>
      </w:pPr>
      <w:r>
        <w:rPr>
          <w:rStyle w:val=""/>
          <w:rFonts w:ascii="微软雅黑" w:hAnsi="微软雅黑" w:eastAsia="微软雅黑" w:cs="微软雅黑"/>
          <w:b w:val="false"/>
          <w:i w:val="false"/>
          <w:strike w:val="false"/>
          <w:spacing w:val="0"/>
          <w:u w:val="none"/>
        </w:rPr>
        <w:t>当调用⼀个基类的构造函数时</w:t>
      </w:r>
    </w:p>
    <w:p>
      <w:pPr>
        <w:pBdr/>
        <w:ind w:left="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成员是按照他们在类中出现的顺序进行初始化的，而不是按照他们在初始化列表出现的顺序初始化的</w:t>
      </w:r>
    </w:p>
    <w:p>
      <w:pPr>
        <w:pBdr/>
        <w:ind w:left="0"/>
        <w:rPr/>
      </w:pPr>
    </w:p>
    <w:p>
      <w:pPr>
        <w:pStyle w:val="z2xbei"/>
        <w:rPr/>
      </w:pPr>
      <w:r>
        <w:rPr/>
        <w:t>C++构造函数逻辑执行顺序</w:t>
      </w:r>
    </w:p>
    <w:p>
      <w:pPr>
        <w:numPr>
          <w:ilvl w:val="0"/>
          <w:numId w:val="36"/>
        </w:numPr>
        <w:pBdr>
          <w:bottom/>
        </w:pBdr>
        <w:ind/>
        <w:rPr/>
      </w:pPr>
      <w:r>
        <w:rPr>
          <w:rFonts w:ascii="微软雅黑" w:hAnsi="微软雅黑" w:eastAsia="微软雅黑" w:cs="微软雅黑"/>
          <w:b w:val="false"/>
          <w:i w:val="false"/>
          <w:strike w:val="false"/>
          <w:spacing w:val="0"/>
          <w:u w:val="none"/>
        </w:rPr>
        <w:t>创建派生类的对象，基类的构造函数优先被调用，（基类的构造函数也优先于派生类里的成员属性类）；</w:t>
      </w:r>
    </w:p>
    <w:p>
      <w:pPr>
        <w:numPr>
          <w:ilvl w:val="0"/>
          <w:numId w:val="36"/>
        </w:numPr>
        <w:pBdr>
          <w:bottom/>
        </w:pBdr>
        <w:ind/>
        <w:rPr/>
      </w:pPr>
      <w:r>
        <w:rPr>
          <w:rFonts w:ascii="微软雅黑" w:hAnsi="微软雅黑" w:eastAsia="微软雅黑" w:cs="微软雅黑"/>
          <w:b w:val="false"/>
          <w:i w:val="false"/>
          <w:strike w:val="false"/>
          <w:spacing w:val="0"/>
          <w:u w:val="none"/>
        </w:rPr>
        <w:t>如果类里面有成员属性类，成员属性类的构造函数优先被调用；(成员属性类的构造函数也优先于该类本身的构造函数）</w:t>
      </w:r>
    </w:p>
    <w:p>
      <w:pPr>
        <w:numPr>
          <w:ilvl w:val="0"/>
          <w:numId w:val="36"/>
        </w:numPr>
        <w:pBdr>
          <w:bottom/>
        </w:pBdr>
        <w:ind/>
        <w:rPr/>
      </w:pPr>
      <w:r>
        <w:rPr>
          <w:rFonts w:ascii="微软雅黑" w:hAnsi="微软雅黑" w:eastAsia="微软雅黑" w:cs="微软雅黑"/>
          <w:b w:val="false"/>
          <w:i w:val="false"/>
          <w:strike w:val="false"/>
          <w:spacing w:val="0"/>
          <w:u w:val="none"/>
        </w:rPr>
        <w:t>基类构造函数如果有多个基类，则构造函数的调用顺序是某类在类派生表中出现的顺序而不是它们在成员初始化表中的顺序；</w:t>
      </w:r>
    </w:p>
    <w:p>
      <w:pPr>
        <w:numPr>
          <w:ilvl w:val="0"/>
          <w:numId w:val="36"/>
        </w:numPr>
        <w:pBdr>
          <w:bottom/>
        </w:pBdr>
        <w:ind/>
        <w:rPr/>
      </w:pPr>
      <w:r>
        <w:rPr>
          <w:rFonts w:ascii="微软雅黑" w:hAnsi="微软雅黑" w:eastAsia="微软雅黑" w:cs="微软雅黑"/>
          <w:b w:val="false"/>
          <w:i w:val="false"/>
          <w:strike w:val="false"/>
          <w:spacing w:val="0"/>
          <w:u w:val="none"/>
        </w:rPr>
        <w:t>成员类对象构造函数如果有多个成员类对象，则构造函数的调用顺序是对象在类中被声明的顺序而不是它们出现在成员初始化表中的顺序；</w:t>
      </w:r>
    </w:p>
    <w:p>
      <w:pPr>
        <w:numPr>
          <w:ilvl w:val="0"/>
          <w:numId w:val="36"/>
        </w:numPr>
        <w:ind/>
        <w:rPr/>
      </w:pPr>
      <w:r>
        <w:rPr>
          <w:rFonts w:ascii="微软雅黑" w:hAnsi="微软雅黑" w:eastAsia="微软雅黑" w:cs="微软雅黑"/>
          <w:b w:val="false"/>
          <w:i w:val="false"/>
          <w:strike w:val="false"/>
          <w:spacing w:val="0"/>
          <w:u w:val="none"/>
        </w:rPr>
        <w:t>派生类构造函数，作为一般规则，</w:t>
      </w:r>
      <w:r>
        <w:rPr>
          <w:rFonts w:ascii="微软雅黑" w:hAnsi="微软雅黑" w:eastAsia="微软雅黑" w:cs="微软雅黑"/>
          <w:b w:val="false"/>
          <w:i w:val="false"/>
          <w:strike w:val="false"/>
          <w:spacing w:val="0"/>
          <w:u w:val="none"/>
          <w:shd w:val="clear" w:color="auto" w:fill="FFF2CC"/>
        </w:rPr>
        <w:t>派生类构造函数应该不能直接向一个基类数据成员赋值而是把值传递给适当的基类构造函数，否则两个类的实现变成紧耦合的（tightly coupled）将更加难于正确地修改或扩展基类的实现</w:t>
      </w:r>
      <w:r>
        <w:rPr>
          <w:rFonts w:ascii="微软雅黑" w:hAnsi="微软雅黑" w:eastAsia="微软雅黑" w:cs="微软雅黑"/>
          <w:b w:val="false"/>
          <w:i w:val="false"/>
          <w:strike w:val="false"/>
          <w:spacing w:val="0"/>
          <w:u w:val="none"/>
        </w:rPr>
        <w:t>。（基类设计者的责任是提供一组适当的基类构造函数）</w:t>
      </w:r>
    </w:p>
    <w:p>
      <w:pPr>
        <w:ind w:left="0"/>
        <w:rPr/>
      </w:pPr>
    </w:p>
    <w:p>
      <w:pPr>
        <w:rPr/>
      </w:pPr>
    </w:p>
    <w:p>
      <w:pPr>
        <w:pStyle w:val="z2xbei"/>
        <w:rPr/>
      </w:pPr>
      <w:r>
        <w:rPr/>
        <w:t>用include引用头文件时，双引号和尖括号的区别：</w:t>
      </w:r>
    </w:p>
    <w:p>
      <w:pPr>
        <w:numPr>
          <w:ilvl w:val="0"/>
          <w:numId w:val="37"/>
        </w:numPr>
        <w:ind/>
        <w:rPr/>
      </w:pPr>
      <w:r>
        <w:rPr>
          <w:rFonts w:ascii="微软雅黑" w:hAnsi="微软雅黑" w:eastAsia="微软雅黑" w:cs="微软雅黑"/>
          <w:b w:val="false"/>
          <w:i w:val="false"/>
          <w:strike w:val="false"/>
          <w:spacing w:val="0"/>
          <w:u w:val="none"/>
        </w:rPr>
        <w:t>双引号：引用非标准库的头文件，编译器⾸先在程序源文件所在目录查找，如果未找到，则去系统默认目录查找，通常</w:t>
      </w:r>
      <w:r>
        <w:rPr>
          <w:rFonts w:ascii="微软雅黑" w:hAnsi="微软雅黑" w:eastAsia="微软雅黑" w:cs="微软雅黑"/>
          <w:b w:val="false"/>
          <w:i w:val="false"/>
          <w:strike w:val="false"/>
          <w:spacing w:val="0"/>
          <w:u w:val="none"/>
          <w:shd w:val="clear" w:color="auto" w:fill="FFF2CC"/>
        </w:rPr>
        <w:t>用于引用用户自定义的头文件</w:t>
      </w:r>
      <w:r>
        <w:rPr>
          <w:rFonts w:ascii="微软雅黑" w:hAnsi="微软雅黑" w:eastAsia="微软雅黑" w:cs="微软雅黑"/>
          <w:b w:val="false"/>
          <w:i w:val="false"/>
          <w:strike w:val="false"/>
          <w:spacing w:val="0"/>
          <w:u w:val="none"/>
        </w:rPr>
        <w:t>。</w:t>
      </w:r>
    </w:p>
    <w:p>
      <w:pPr>
        <w:numPr>
          <w:ilvl w:val="0"/>
          <w:numId w:val="37"/>
        </w:numPr>
        <w:ind/>
        <w:rPr/>
      </w:pPr>
      <w:r>
        <w:rPr>
          <w:rFonts w:ascii="微软雅黑" w:hAnsi="微软雅黑" w:eastAsia="微软雅黑" w:cs="微软雅黑"/>
          <w:b w:val="false"/>
          <w:i w:val="false"/>
          <w:strike w:val="false"/>
          <w:spacing w:val="0"/>
          <w:u w:val="none"/>
        </w:rPr>
        <w:t>尖扩号：只在系统默认目录（在Linux 系统中通常为/usr/include 目录）或者尖括号内的路径查找，通常</w:t>
      </w:r>
      <w:r>
        <w:rPr>
          <w:rFonts w:ascii="微软雅黑" w:hAnsi="微软雅黑" w:eastAsia="微软雅黑" w:cs="微软雅黑"/>
          <w:b w:val="false"/>
          <w:i w:val="false"/>
          <w:strike w:val="false"/>
          <w:spacing w:val="0"/>
          <w:u w:val="none"/>
          <w:shd w:val="clear" w:color="auto" w:fill="FFF2CC"/>
        </w:rPr>
        <w:t>用于引用标准库中自带的头文件</w:t>
      </w:r>
      <w:r>
        <w:rPr>
          <w:rFonts w:ascii="微软雅黑" w:hAnsi="微软雅黑" w:eastAsia="微软雅黑" w:cs="微软雅黑"/>
          <w:b w:val="false"/>
          <w:i w:val="false"/>
          <w:strike w:val="false"/>
          <w:spacing w:val="0"/>
          <w:u w:val="none"/>
        </w:rPr>
        <w:t>。</w:t>
      </w:r>
    </w:p>
    <w:p>
      <w:pPr>
        <w:rPr/>
      </w:pPr>
    </w:p>
    <w:p>
      <w:pPr>
        <w:pStyle w:val="z2xbei"/>
        <w:rPr/>
      </w:pPr>
      <w:r>
        <w:rPr/>
        <w:t>静态链接和动态链接</w:t>
      </w:r>
    </w:p>
    <w:p>
      <w:pPr>
        <w:rPr/>
      </w:pPr>
      <w:r>
        <w:rPr>
          <w:rFonts w:ascii="微软雅黑" w:hAnsi="微软雅黑" w:eastAsia="微软雅黑" w:cs="微软雅黑"/>
          <w:b w:val="false"/>
          <w:i w:val="false"/>
          <w:strike w:val="false"/>
          <w:spacing w:val="0"/>
          <w:u w:val="none"/>
        </w:rPr>
        <w:t>静态链接：静态库是</w:t>
      </w:r>
      <w:r>
        <w:rPr>
          <w:rFonts w:ascii="微软雅黑" w:hAnsi="微软雅黑" w:eastAsia="微软雅黑" w:cs="微软雅黑"/>
          <w:b w:val="false"/>
          <w:i w:val="false"/>
          <w:strike w:val="false"/>
          <w:spacing w:val="0"/>
          <w:u w:val="none"/>
          <w:shd w:val="clear" w:color="auto" w:fill="FFF2CC"/>
        </w:rPr>
        <w:t>在编译期完成</w:t>
      </w:r>
      <w:r>
        <w:rPr>
          <w:rFonts w:ascii="微软雅黑" w:hAnsi="微软雅黑" w:eastAsia="微软雅黑" w:cs="微软雅黑"/>
          <w:b w:val="false"/>
          <w:i w:val="false"/>
          <w:strike w:val="false"/>
          <w:spacing w:val="0"/>
          <w:u w:val="none"/>
        </w:rPr>
        <w:t>的，程序在运行时对函数库再无关系，</w:t>
      </w:r>
      <w:r>
        <w:rPr>
          <w:rFonts w:ascii="微软雅黑" w:hAnsi="微软雅黑" w:eastAsia="微软雅黑" w:cs="微软雅黑"/>
          <w:b w:val="false"/>
          <w:i w:val="false"/>
          <w:strike w:val="false"/>
          <w:spacing w:val="0"/>
          <w:u w:val="none"/>
          <w:shd w:val="clear" w:color="auto" w:fill="FFF2CC"/>
        </w:rPr>
        <w:t>移植方便</w:t>
      </w:r>
      <w:r>
        <w:rPr>
          <w:rFonts w:ascii="微软雅黑" w:hAnsi="微软雅黑" w:eastAsia="微软雅黑" w:cs="微软雅黑"/>
          <w:b w:val="false"/>
          <w:i w:val="false"/>
          <w:strike w:val="false"/>
          <w:spacing w:val="0"/>
          <w:u w:val="none"/>
        </w:rPr>
        <w:t>。但是</w:t>
      </w:r>
      <w:r>
        <w:rPr>
          <w:rFonts w:ascii="微软雅黑" w:hAnsi="微软雅黑" w:eastAsia="微软雅黑" w:cs="微软雅黑"/>
          <w:b w:val="false"/>
          <w:i w:val="false"/>
          <w:strike w:val="false"/>
          <w:spacing w:val="0"/>
          <w:u w:val="none"/>
          <w:shd w:val="clear" w:color="auto" w:fill="FFF2CC"/>
        </w:rPr>
        <w:t>浪费空间和资源</w:t>
      </w:r>
      <w:r>
        <w:rPr>
          <w:rFonts w:ascii="微软雅黑" w:hAnsi="微软雅黑" w:eastAsia="微软雅黑" w:cs="微软雅黑"/>
          <w:b w:val="false"/>
          <w:i w:val="false"/>
          <w:strike w:val="false"/>
          <w:spacing w:val="0"/>
          <w:u w:val="none"/>
        </w:rPr>
        <w:t>，因为所有相关的目标文件与相关的函数库都会被链接成⼀个可执行文件。</w:t>
      </w:r>
    </w:p>
    <w:p>
      <w:pPr>
        <w:rPr/>
      </w:pPr>
      <w:r>
        <w:rPr>
          <w:rFonts w:ascii="微软雅黑" w:hAnsi="微软雅黑" w:eastAsia="微软雅黑" w:cs="微软雅黑"/>
          <w:b w:val="false"/>
          <w:i w:val="false"/>
          <w:strike w:val="false"/>
          <w:spacing w:val="0"/>
          <w:u w:val="none"/>
        </w:rPr>
        <w:t>动态链接：动态库把对⼀些库函数的</w:t>
      </w:r>
      <w:r>
        <w:rPr>
          <w:rFonts w:ascii="微软雅黑" w:hAnsi="微软雅黑" w:eastAsia="微软雅黑" w:cs="微软雅黑"/>
          <w:b w:val="false"/>
          <w:i w:val="false"/>
          <w:strike w:val="false"/>
          <w:spacing w:val="0"/>
          <w:u w:val="none"/>
          <w:shd w:val="clear" w:color="auto" w:fill="FFF2CC"/>
        </w:rPr>
        <w:t>链接推迟到程序运行的时期</w:t>
      </w:r>
      <w:r>
        <w:rPr>
          <w:rFonts w:ascii="微软雅黑" w:hAnsi="微软雅黑" w:eastAsia="微软雅黑" w:cs="微软雅黑"/>
          <w:b w:val="false"/>
          <w:i w:val="false"/>
          <w:strike w:val="false"/>
          <w:spacing w:val="0"/>
          <w:u w:val="none"/>
        </w:rPr>
        <w:t>，可以</w:t>
      </w:r>
      <w:r>
        <w:rPr>
          <w:rFonts w:ascii="微软雅黑" w:hAnsi="微软雅黑" w:eastAsia="微软雅黑" w:cs="微软雅黑"/>
          <w:b w:val="false"/>
          <w:i w:val="false"/>
          <w:strike w:val="false"/>
          <w:spacing w:val="0"/>
          <w:u w:val="none"/>
          <w:shd w:val="clear" w:color="auto" w:fill="FFF2CC"/>
        </w:rPr>
        <w:t>实现进程之间的资源共享</w:t>
      </w:r>
      <w:r>
        <w:rPr>
          <w:rFonts w:ascii="微软雅黑" w:hAnsi="微软雅黑" w:eastAsia="微软雅黑" w:cs="微软雅黑"/>
          <w:b w:val="false"/>
          <w:i w:val="false"/>
          <w:strike w:val="false"/>
          <w:spacing w:val="0"/>
          <w:u w:val="none"/>
        </w:rPr>
        <w:t>。</w:t>
      </w:r>
    </w:p>
    <w:p>
      <w:pPr>
        <w:rPr/>
      </w:pPr>
    </w:p>
    <w:p>
      <w:pPr>
        <w:pStyle w:val="zjlwjw"/>
        <w:rPr/>
      </w:pPr>
      <w:r>
        <w:rPr/>
        <w:t>二者的优缺点：</w:t>
      </w:r>
    </w:p>
    <w:p>
      <w:pPr>
        <w:rPr/>
      </w:pPr>
      <w:r>
        <w:rPr>
          <w:rFonts w:ascii="微软雅黑" w:hAnsi="微软雅黑" w:eastAsia="微软雅黑" w:cs="微软雅黑"/>
          <w:b w:val="false"/>
          <w:i w:val="false"/>
          <w:strike w:val="false"/>
          <w:spacing w:val="0"/>
          <w:u w:val="none"/>
        </w:rPr>
        <w:t>静态链接：</w:t>
      </w:r>
      <w:r>
        <w:rPr>
          <w:rFonts w:ascii="微软雅黑" w:hAnsi="微软雅黑" w:eastAsia="微软雅黑" w:cs="微软雅黑"/>
          <w:b w:val="false"/>
          <w:i w:val="false"/>
          <w:strike w:val="false"/>
          <w:spacing w:val="0"/>
          <w:u w:val="none"/>
          <w:shd w:val="clear" w:color="auto" w:fill="FFF2CC"/>
        </w:rPr>
        <w:t>浪费空间</w:t>
      </w:r>
      <w:r>
        <w:rPr>
          <w:rFonts w:ascii="微软雅黑" w:hAnsi="微软雅黑" w:eastAsia="微软雅黑" w:cs="微软雅黑"/>
          <w:b w:val="false"/>
          <w:i w:val="false"/>
          <w:strike w:val="false"/>
          <w:spacing w:val="0"/>
          <w:u w:val="none"/>
        </w:rPr>
        <w:t>，每个可执行程序都会有目标文件的⼀个副本，这样如果目标文件进行了更新操作，就需要重新进行编译链接生成可执行程序（</w:t>
      </w:r>
      <w:r>
        <w:rPr>
          <w:rFonts w:ascii="微软雅黑" w:hAnsi="微软雅黑" w:eastAsia="微软雅黑" w:cs="微软雅黑"/>
          <w:b w:val="false"/>
          <w:i w:val="false"/>
          <w:strike w:val="false"/>
          <w:spacing w:val="0"/>
          <w:u w:val="none"/>
          <w:shd w:val="clear" w:color="auto" w:fill="FFF2CC"/>
        </w:rPr>
        <w:t>更新困难</w:t>
      </w:r>
      <w:r>
        <w:rPr>
          <w:rFonts w:ascii="微软雅黑" w:hAnsi="微软雅黑" w:eastAsia="微软雅黑" w:cs="微软雅黑"/>
          <w:b w:val="false"/>
          <w:i w:val="false"/>
          <w:strike w:val="false"/>
          <w:spacing w:val="0"/>
          <w:u w:val="none"/>
        </w:rPr>
        <w:t>）；优点就是执行的时候</w:t>
      </w:r>
      <w:r>
        <w:rPr>
          <w:rFonts w:ascii="微软雅黑" w:hAnsi="微软雅黑" w:eastAsia="微软雅黑" w:cs="微软雅黑"/>
          <w:b w:val="false"/>
          <w:i w:val="false"/>
          <w:strike w:val="false"/>
          <w:spacing w:val="0"/>
          <w:u w:val="none"/>
          <w:shd w:val="clear" w:color="auto" w:fill="FFF2CC"/>
        </w:rPr>
        <w:t>运行速度快</w:t>
      </w:r>
      <w:r>
        <w:rPr>
          <w:rFonts w:ascii="微软雅黑" w:hAnsi="微软雅黑" w:eastAsia="微软雅黑" w:cs="微软雅黑"/>
          <w:b w:val="false"/>
          <w:i w:val="false"/>
          <w:strike w:val="false"/>
          <w:spacing w:val="0"/>
          <w:u w:val="none"/>
        </w:rPr>
        <w:t>，因为可执行程序具备了程序运行的所有内容（</w:t>
      </w:r>
      <w:r>
        <w:rPr>
          <w:rFonts w:ascii="微软雅黑" w:hAnsi="微软雅黑" w:eastAsia="微软雅黑" w:cs="微软雅黑"/>
          <w:b w:val="false"/>
          <w:i w:val="false"/>
          <w:strike w:val="false"/>
          <w:spacing w:val="0"/>
          <w:u w:val="none"/>
          <w:shd w:val="clear" w:color="auto" w:fill="FFF2CC"/>
        </w:rPr>
        <w:t>可移植性强</w:t>
      </w:r>
      <w:r>
        <w:rPr>
          <w:rFonts w:ascii="微软雅黑" w:hAnsi="微软雅黑" w:eastAsia="微软雅黑" w:cs="微软雅黑"/>
          <w:b w:val="false"/>
          <w:i w:val="false"/>
          <w:strike w:val="false"/>
          <w:spacing w:val="0"/>
          <w:u w:val="none"/>
        </w:rPr>
        <w:t>）。</w:t>
      </w:r>
    </w:p>
    <w:p>
      <w:pPr>
        <w:pBdr>
          <w:bottom/>
        </w:pBdr>
        <w:rPr/>
      </w:pPr>
      <w:r>
        <w:rPr>
          <w:rFonts w:ascii="微软雅黑" w:hAnsi="微软雅黑" w:eastAsia="微软雅黑" w:cs="微软雅黑"/>
          <w:b w:val="false"/>
          <w:i w:val="false"/>
          <w:strike w:val="false"/>
          <w:spacing w:val="0"/>
          <w:u w:val="none"/>
        </w:rPr>
        <w:t>动态链接：</w:t>
      </w:r>
      <w:r>
        <w:rPr>
          <w:rFonts w:ascii="微软雅黑" w:hAnsi="微软雅黑" w:eastAsia="微软雅黑" w:cs="微软雅黑"/>
          <w:b w:val="false"/>
          <w:i w:val="false"/>
          <w:strike w:val="false"/>
          <w:spacing w:val="0"/>
          <w:u w:val="none"/>
          <w:shd w:val="clear" w:color="auto" w:fill="FFF2CC"/>
        </w:rPr>
        <w:t>节省内存</w:t>
      </w:r>
      <w:r>
        <w:rPr>
          <w:rFonts w:ascii="微软雅黑" w:hAnsi="微软雅黑" w:eastAsia="微软雅黑" w:cs="微软雅黑"/>
          <w:b w:val="false"/>
          <w:i w:val="false"/>
          <w:strike w:val="false"/>
          <w:spacing w:val="0"/>
          <w:u w:val="none"/>
        </w:rPr>
        <w:t>、</w:t>
      </w:r>
      <w:r>
        <w:rPr>
          <w:rFonts w:ascii="微软雅黑" w:hAnsi="微软雅黑" w:eastAsia="微软雅黑" w:cs="微软雅黑"/>
          <w:b w:val="false"/>
          <w:i w:val="false"/>
          <w:strike w:val="false"/>
          <w:spacing w:val="0"/>
          <w:u w:val="none"/>
          <w:shd w:val="clear" w:color="auto" w:fill="FFF2CC"/>
        </w:rPr>
        <w:t>更新方便</w:t>
      </w:r>
      <w:r>
        <w:rPr>
          <w:rFonts w:ascii="微软雅黑" w:hAnsi="微软雅黑" w:eastAsia="微软雅黑" w:cs="微软雅黑"/>
          <w:b w:val="false"/>
          <w:i w:val="false"/>
          <w:strike w:val="false"/>
          <w:spacing w:val="0"/>
          <w:u w:val="none"/>
        </w:rPr>
        <w:t>，但是动态链接是在程序运行时，每次执行都需要链接，相比静态链接会有⼀定的</w:t>
      </w:r>
      <w:r>
        <w:rPr>
          <w:rFonts w:ascii="微软雅黑" w:hAnsi="微软雅黑" w:eastAsia="微软雅黑" w:cs="微软雅黑"/>
          <w:b w:val="false"/>
          <w:i w:val="false"/>
          <w:strike w:val="false"/>
          <w:spacing w:val="0"/>
          <w:u w:val="none"/>
          <w:shd w:val="clear" w:color="auto" w:fill="FFF2CC"/>
        </w:rPr>
        <w:t>性能损失</w:t>
      </w:r>
      <w:r>
        <w:rPr>
          <w:rFonts w:ascii="微软雅黑" w:hAnsi="微软雅黑" w:eastAsia="微软雅黑" w:cs="微软雅黑"/>
          <w:b w:val="false"/>
          <w:i w:val="false"/>
          <w:strike w:val="false"/>
          <w:spacing w:val="0"/>
          <w:u w:val="none"/>
        </w:rPr>
        <w:t>。</w:t>
      </w:r>
    </w:p>
    <w:p>
      <w:pPr>
        <w:rPr/>
      </w:pPr>
    </w:p>
    <w:p>
      <w:pPr>
        <w:pStyle w:val="z2xbei"/>
        <w:rPr/>
      </w:pPr>
      <w:r>
        <w:rPr/>
        <w:t>valgrind</w:t>
      </w:r>
    </w:p>
    <w:p>
      <w:pPr>
        <w:rPr/>
      </w:pPr>
      <w:r>
        <w:rPr>
          <w:rFonts w:ascii="微软雅黑" w:hAnsi="微软雅黑" w:eastAsia="微软雅黑" w:cs="微软雅黑"/>
          <w:b w:val="false"/>
          <w:i w:val="false"/>
          <w:strike w:val="false"/>
          <w:spacing w:val="0"/>
          <w:u w:val="none"/>
        </w:rPr>
        <w:t>Valgrind 是个开源的⼯具，功能很多。例如检查内存泄漏⼯具---memcheck。常用命令valgrind --tool=memcheck --leak-check=full ./test</w:t>
      </w:r>
    </w:p>
    <w:p>
      <w:pPr>
        <w:rPr/>
      </w:pP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 xml:space="preserve">Memcheck 可以检测到内存问题未释放内存的使用： </w:t>
      </w:r>
    </w:p>
    <w:p>
      <w:pPr>
        <w:numPr>
          <w:ilvl w:val="0"/>
          <w:numId w:val="38"/>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 xml:space="preserve">对释放后内存的读/ 写 </w:t>
      </w:r>
    </w:p>
    <w:p>
      <w:pPr>
        <w:numPr>
          <w:ilvl w:val="0"/>
          <w:numId w:val="38"/>
        </w:numPr>
        <w:pBdr/>
        <w:ind/>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 xml:space="preserve">对已分配内存块尾部的读/ 写 </w:t>
      </w:r>
    </w:p>
    <w:p>
      <w:pPr>
        <w:numPr>
          <w:ilvl w:val="0"/>
          <w:numId w:val="38"/>
        </w:numPr>
        <w:ind/>
        <w:rPr/>
      </w:pPr>
      <w:r>
        <w:rPr>
          <w:rFonts w:ascii="微软雅黑" w:hAnsi="微软雅黑" w:eastAsia="微软雅黑" w:cs="微软雅黑"/>
          <w:b w:val="false"/>
          <w:i w:val="false"/>
          <w:strike w:val="false"/>
          <w:spacing w:val="0"/>
          <w:u w:val="none"/>
        </w:rPr>
        <w:t>内存泄露 (使用malloc没使用free)</w:t>
      </w:r>
    </w:p>
    <w:p>
      <w:pPr>
        <w:numPr>
          <w:ilvl w:val="0"/>
          <w:numId w:val="38"/>
        </w:numPr>
        <w:pBdr/>
        <w:ind/>
        <w:rPr/>
      </w:pPr>
      <w:r>
        <w:rPr>
          <w:rFonts w:ascii="微软雅黑" w:hAnsi="微软雅黑" w:eastAsia="微软雅黑" w:cs="微软雅黑"/>
          <w:b w:val="false"/>
          <w:i w:val="false"/>
          <w:strike w:val="false"/>
          <w:spacing w:val="0"/>
          <w:u w:val="none"/>
        </w:rPr>
        <w:t>不匹配的使用malloc/new/new[] 和 free/delete/delete[] （malloc 和delete⼀起使用）</w:t>
      </w:r>
    </w:p>
    <w:p>
      <w:pPr>
        <w:numPr>
          <w:ilvl w:val="0"/>
          <w:numId w:val="38"/>
        </w:numPr>
        <w:pBdr/>
        <w:ind/>
        <w:rPr/>
      </w:pPr>
      <w:r>
        <w:rPr>
          <w:rFonts w:ascii="微软雅黑" w:hAnsi="微软雅黑" w:eastAsia="微软雅黑" w:cs="微软雅黑"/>
          <w:b w:val="false"/>
          <w:i w:val="false"/>
          <w:strike w:val="false"/>
          <w:spacing w:val="0"/>
          <w:u w:val="none"/>
        </w:rPr>
        <w:t>重复释放内存</w:t>
      </w:r>
    </w:p>
    <w:p>
      <w:pPr>
        <w:pBdr/>
        <w:ind w:left="0"/>
        <w:rPr/>
      </w:pPr>
    </w:p>
    <w:p>
      <w:pPr>
        <w:pBdr/>
        <w:ind w:left="0"/>
        <w:rPr/>
      </w:pPr>
      <w:r>
        <w:rPr/>
        <w:fldChar w:fldCharType="begin"/>
      </w:r>
      <w:r>
        <w:rPr/>
        <w:instrText xml:space="preserve">HYPERLINK https://github.com/google/sanitizers/wiki/AddressSanitizer docLink \tdfe -10 \tdfu https://github.com/google/sanitizers/wiki/AddressSanitizer \tdfn AddressSanitizer \tdlt inline </w:instrText>
      </w:r>
      <w:r>
        <w:rPr/>
        <w:fldChar w:fldCharType="separate"/>
      </w:r>
      <w:r>
        <w:rPr>
          <w:rStyle w:val="4omzjh"/>
        </w:rPr>
        <w:t>AddressSanitizer</w:t>
      </w:r>
      <w:r>
        <w:rPr/>
        <w:fldChar w:fldCharType="end"/>
      </w:r>
    </w:p>
    <w:p>
      <w:pPr>
        <w:ind w:left="0"/>
        <w:rPr/>
      </w:pPr>
      <w:r>
        <w:rPr/>
        <w:t>valgrind的性能开销太大了（x20），所以后来我用谷歌的sanitizers，开销更小（x2）</w:t>
      </w:r>
    </w:p>
    <w:p>
      <w:pPr>
        <w:rPr/>
      </w:pPr>
    </w:p>
    <w:p>
      <w:pPr>
        <w:pStyle w:val="z2xbei"/>
        <w:rPr/>
      </w:pPr>
      <w:r>
        <w:rPr/>
        <w:t>构造函数如何做到线程安全</w:t>
      </w:r>
    </w:p>
    <w:p>
      <w:pPr>
        <w:rPr/>
      </w:pPr>
      <w:r>
        <w:rPr>
          <w:rFonts w:ascii="微软雅黑" w:hAnsi="微软雅黑" w:eastAsia="微软雅黑" w:cs="微软雅黑"/>
          <w:b w:val="false"/>
          <w:i w:val="false"/>
          <w:strike w:val="false"/>
          <w:spacing w:val="0"/>
          <w:u w:val="none"/>
        </w:rPr>
        <w:t>对象构造要做到线程安全，惟⼀的要求是在构造期间不要泄露 this 指针，因为在构造函数执行期间对象还没有完成初始化，如果 this 被泄露 (escape) 给了其他对象（其自身创建的子对象除外），那么别的线程有可能访问这个半成品对象，这会造成难以预料的后果。</w:t>
      </w:r>
    </w:p>
    <w:p>
      <w:pPr>
        <w:rPr/>
      </w:pPr>
    </w:p>
    <w:p>
      <w:pPr>
        <w:pStyle w:val="z2xbei"/>
        <w:rPr/>
      </w:pPr>
      <w:r>
        <w:rPr/>
        <w:t>析构函数如何做到线程安全</w:t>
      </w:r>
    </w:p>
    <w:p>
      <w:pPr>
        <w:pBdr>
          <w:bottom/>
        </w:pBdr>
        <w:rPr/>
      </w:pPr>
      <w:r>
        <w:rPr>
          <w:rFonts w:ascii="微软雅黑" w:hAnsi="微软雅黑" w:eastAsia="微软雅黑" w:cs="微软雅黑"/>
          <w:b w:val="false"/>
          <w:i w:val="false"/>
          <w:strike w:val="false"/>
          <w:spacing w:val="0"/>
          <w:u w:val="none"/>
        </w:rPr>
        <w:t>（shared_ptr 和内置类型⼀样) 用智能指针：</w:t>
        <w:tab/>
        <w:t>⼀个 shared_ptr 实体可被多个线程同时读取；</w:t>
      </w:r>
    </w:p>
    <w:p>
      <w:pPr>
        <w:ind w:leftChars="200"/>
        <w:rPr/>
      </w:pPr>
      <w:r>
        <w:rPr>
          <w:rFonts w:ascii="微软雅黑" w:hAnsi="微软雅黑" w:eastAsia="微软雅黑" w:cs="微软雅黑"/>
          <w:b w:val="false"/>
          <w:i w:val="false"/>
          <w:strike w:val="false"/>
          <w:spacing w:val="0"/>
          <w:u w:val="none"/>
        </w:rPr>
        <w:t>●</w:t>
        <w:tab/>
        <w:t>两个的 shared_ptr 实体可以被两个线程同时写入，“析构”算写操作；</w:t>
      </w:r>
    </w:p>
    <w:p>
      <w:pPr>
        <w:ind w:leftChars="200"/>
        <w:rPr/>
      </w:pPr>
      <w:r>
        <w:rPr>
          <w:rFonts w:ascii="微软雅黑" w:hAnsi="微软雅黑" w:eastAsia="微软雅黑" w:cs="微软雅黑"/>
          <w:b w:val="false"/>
          <w:i w:val="false"/>
          <w:strike w:val="false"/>
          <w:spacing w:val="0"/>
          <w:u w:val="none"/>
        </w:rPr>
        <w:t>●</w:t>
        <w:tab/>
        <w:t>如果要从多个线程读写同⼀个 shared_ptr 对象，那么需要加锁。</w:t>
      </w:r>
    </w:p>
    <w:p>
      <w:pPr>
        <w:pBdr/>
        <w:rPr/>
      </w:pPr>
    </w:p>
    <w:p>
      <w:pPr>
        <w:rPr/>
      </w:pPr>
      <w:r>
        <w:rPr/>
        <w:fldChar w:fldCharType="begin"/>
      </w:r>
      <w:r>
        <w:rPr/>
        <w:instrText xml:space="preserve">HYPERLINK https://blog.csdn.net/weixin_36750623/article/details/84797133 docLink \tdfe -10 \tdfu https://blog.csdn.net/weixin_36750623/article/details/84797133 \tdfn muduo%u4E4B%u5F53%u6790%u6784%u51FD%u6570%u9047%u89C1%u7EBF%u7A0B%u5B89%u5168 \tdlt inline </w:instrText>
      </w:r>
      <w:r>
        <w:rPr/>
        <w:fldChar w:fldCharType="separate"/>
      </w:r>
      <w:r>
        <w:rPr>
          <w:rStyle w:val="4omzjh"/>
        </w:rPr>
        <w:t>muduo之当析构函数遇见线程安全</w:t>
      </w:r>
      <w:r>
        <w:rPr/>
        <w:fldChar w:fldCharType="end"/>
      </w:r>
    </w:p>
    <w:p>
      <w:pPr>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作为class数据成员的mutex_只能同步本class的其他数据成员的读和写，不能保护安全的析构。</w:t>
      </w:r>
    </w:p>
    <w:p>
      <w:pPr>
        <w:rPr/>
      </w:pPr>
      <w:r>
        <w:rPr>
          <w:rFonts w:ascii="微软雅黑" w:hAnsi="微软雅黑" w:eastAsia="微软雅黑" w:cs="微软雅黑"/>
          <w:b w:val="false"/>
          <w:i w:val="false"/>
          <w:strike w:val="false"/>
          <w:spacing w:val="0"/>
          <w:u w:val="none"/>
        </w:rPr>
        <w:t>解决方案的核心要点是：析构过程不需要保护，所有人都用不到的东西一定是垃圾，垃圾自动回收的原理是“引用计数为0时，该对象就是垃圾，需要销毁”，引出了带引用计数的智能指针。</w:t>
      </w:r>
    </w:p>
    <w:p>
      <w:pPr>
        <w:rPr/>
      </w:pPr>
      <w:r>
        <w:rPr>
          <w:rFonts w:ascii="微软雅黑" w:hAnsi="微软雅黑" w:eastAsia="微软雅黑" w:cs="微软雅黑"/>
          <w:b w:val="false"/>
          <w:i w:val="false"/>
          <w:strike w:val="false"/>
          <w:spacing w:val="0"/>
          <w:u w:val="none"/>
        </w:rPr>
        <w:t xml:space="preserve"> 既然通过weak_ptr的expired函数可以探查对象的生死，那么Observer的竞态问题就很容易解决，只要让Observer保存weak_ptr&lt;Observer&gt;即可。</w:t>
      </w:r>
    </w:p>
    <w:p>
      <w:pPr>
        <w:pBdr/>
        <w:rPr/>
      </w:pPr>
    </w:p>
    <w:p>
      <w:pPr>
        <w:pStyle w:val="z2xbei"/>
        <w:pBdr/>
        <w:rPr/>
      </w:pPr>
      <w:r>
        <w:rPr/>
        <w:t>两种单例模式</w:t>
      </w:r>
    </w:p>
    <w:p>
      <w:pPr>
        <w:pStyle w:val="ablt93"/>
        <w:pBdr/>
        <w:rPr/>
      </w:pPr>
      <w:r>
        <w:rPr/>
        <w:fldChar w:fldCharType="begin"/>
      </w:r>
      <w:r>
        <w:rPr/>
        <w:instrText xml:space="preserve">HYPERLINK https://www.zhihu.com/question/272488727/answer/370044004 docLink \tdfe -10 \tdfu https://www.zhihu.com/question/272488727/answer/370044004 \tdfn %u4E3A%u4EC0%u4E48%u5355%u4F8B%u6A21%u5F0F%u8981%u8D77%u540D%u53EB%u997F%u6C49%u5F0F%u548C%u61D2%u6C49%u5F0F%uFF1F%20-%20fhyPayaso%u7684%u56DE%u7B54%20-%20%u77E5%u4E4E \tdlt inline </w:instrText>
      </w:r>
      <w:r>
        <w:rPr/>
        <w:fldChar w:fldCharType="separate"/>
      </w:r>
      <w:r>
        <w:rPr>
          <w:rStyle w:val="4omzjh"/>
        </w:rPr>
        <w:t>为什么单例模式要起名叫饿汉式和懒汉式？ - fhyPayaso的回答 - 知乎</w:t>
      </w:r>
      <w:r>
        <w:rPr/>
        <w:fldChar w:fldCharType="end"/>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不管程序是否需要这个对象的实例，总是在类加载的时候就先创建好实例，理解起来就像不管一个人想不想吃东西都把吃的先买好，如同饿怕了一样。</w:t>
      </w:r>
    </w:p>
    <w:p>
      <w:pPr>
        <w:pStyle w:val="ablt93"/>
        <w:pBdr/>
        <w:rPr/>
      </w:pPr>
      <w:r>
        <w:rPr>
          <w:rFonts w:ascii="微软雅黑" w:hAnsi="微软雅黑" w:eastAsia="微软雅黑" w:cs="微软雅黑"/>
          <w:b w:val="false"/>
          <w:i w:val="false"/>
          <w:strike w:val="false"/>
          <w:spacing w:val="0"/>
          <w:u w:val="none"/>
        </w:rPr>
        <w:t>如果一个对象使用频率不高，占用内存还特别大，明显就不合适用饿汉式了，这时就需要一种懒加载的思想，当程序需要这个实例的时候才去创建对象，就如同一个人懒的饿到不行了才去吃东西</w:t>
      </w:r>
    </w:p>
    <w:p>
      <w:pPr>
        <w:pStyle w:val="ablt93"/>
        <w:pBdr/>
        <w:rPr/>
      </w:pPr>
      <w:r>
        <w:rPr/>
        <w:fldChar w:fldCharType="begin"/>
      </w:r>
      <w:r>
        <w:rPr/>
        <w:instrText xml:space="preserve">HYPERLINK https://www.cnblogs.com/caiyu5/p/9710596.html#:~:text=%E9%A5%BF%E6%B1%89%E6%A8%A1%E5%BC%8F%E6%98%AF%E7%BA%BF%E7%A8%8B%E5%AE%89,%E4%B8%8D%E6%98%AF%E7%BA%BF%E7%A8%8B%E5%AE%89%E5%85%A8%E7%9A%84%E3%80%82 docLink \tdfe -10 \tdfu https://www.cnblogs.com/caiyu5/p/9710596.html#:~:text=%E9%A5%BF%E6%B1%89%E6%A8%A1%E5%BC%8F%E6%98%AF%E7%BA%BF%E7%A8%8B%E5%AE%89,%E4%B8%8D%E6%98%AF%E7%BA%BF%E7%A8%8B%E5%AE%89%E5%85%A8%E7%9A%84%E3%80%82 \tdfn %u61D2%u6C49%u6A21%u5F0F%u548C%u997F%u6C49%u6A21%u5F0F%u7684%u533A%u522B \tdlt inline </w:instrText>
      </w:r>
      <w:r>
        <w:rPr/>
        <w:fldChar w:fldCharType="separate"/>
      </w:r>
      <w:r>
        <w:rPr>
          <w:rStyle w:val="4omzjh"/>
        </w:rPr>
        <w:t>懒汉模式和饿汉模式的区别</w:t>
      </w:r>
      <w:r>
        <w:rPr/>
        <w:fldChar w:fldCharType="end"/>
      </w:r>
    </w:p>
    <w:p>
      <w:pPr>
        <w:pBdr>
          <w:bottom/>
        </w:pBdr>
        <w:rPr/>
      </w:pPr>
      <w:r>
        <w:rPr>
          <w:rFonts w:ascii="微软雅黑" w:hAnsi="微软雅黑" w:eastAsia="微软雅黑" w:cs="微软雅黑"/>
          <w:b w:val="false"/>
          <w:i w:val="false"/>
          <w:strike w:val="false"/>
          <w:spacing w:val="0"/>
          <w:u w:val="none"/>
        </w:rPr>
        <w:t>懒汉模式：在类加载的时候不被初始化。</w:t>
      </w:r>
    </w:p>
    <w:p>
      <w:pPr>
        <w:pBdr>
          <w:bottom/>
        </w:pBdr>
        <w:rPr/>
      </w:pPr>
      <w:r>
        <w:rPr>
          <w:rFonts w:ascii="微软雅黑" w:hAnsi="微软雅黑" w:eastAsia="微软雅黑" w:cs="微软雅黑"/>
          <w:b w:val="false"/>
          <w:i w:val="false"/>
          <w:strike w:val="false"/>
          <w:spacing w:val="0"/>
          <w:u w:val="none"/>
        </w:rPr>
        <w:t>饿汉模式：在类加载时就完成了初始化，但是加载比较慢，获取对象比较快。</w:t>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饿汉模式是线程安全的，在类创建好一个静态对象提供给系统使用，懒汉模式在创建对象时不加上</w:t>
      </w:r>
      <w:commentRangeStart w:id="3"/>
      <w:r>
        <w:rPr>
          <w:rFonts w:ascii="微软雅黑" w:hAnsi="微软雅黑" w:eastAsia="微软雅黑" w:cs="微软雅黑"/>
          <w:b w:val="false"/>
          <w:i w:val="false"/>
          <w:strike w:val="false"/>
          <w:spacing w:val="0"/>
          <w:u w:val="none"/>
        </w:rPr>
        <w:t>synchronized</w:t>
      </w:r>
      <w:commentRangeEnd w:id="3"/>
      <w:r>
        <w:rPr/>
        <w:commentReference w:id="3"/>
      </w:r>
      <w:r>
        <w:rPr>
          <w:rFonts w:ascii="微软雅黑" w:hAnsi="微软雅黑" w:eastAsia="微软雅黑" w:cs="微软雅黑"/>
          <w:b w:val="false"/>
          <w:i w:val="false"/>
          <w:strike w:val="false"/>
          <w:spacing w:val="0"/>
          <w:u w:val="none"/>
        </w:rPr>
        <w:t>，会导致对象的访问不是线程安全的。</w:t>
      </w:r>
    </w:p>
    <w:p>
      <w:pPr>
        <w:pStyle w:val="ablt93"/>
        <w:pBdr/>
        <w:rPr/>
      </w:pPr>
    </w:p>
    <w:p>
      <w:pPr>
        <w:pStyle w:val="ablt93"/>
        <w:rPr/>
      </w:pPr>
      <w:r>
        <w:rPr/>
        <w:t>饿汉模式不需要用锁，就可以实现线程安全。</w:t>
      </w:r>
    </w:p>
    <w:p>
      <w:pPr>
        <w:rPr/>
      </w:pPr>
      <w:r>
        <w:rPr>
          <w:rFonts w:ascii="微软雅黑" w:hAnsi="微软雅黑" w:eastAsia="微软雅黑" w:cs="微软雅黑"/>
          <w:b w:val="false"/>
          <w:i w:val="false"/>
          <w:strike w:val="false"/>
          <w:spacing w:val="0"/>
          <w:u w:val="none"/>
        </w:rPr>
        <w:t>饿汉模式虽好，但其存在隐藏的问题，在于非静态对象（函数外的static对象）在不同编译单元中的</w:t>
      </w:r>
      <w:r>
        <w:rPr>
          <w:rFonts w:ascii="微软雅黑" w:hAnsi="微软雅黑" w:eastAsia="微软雅黑" w:cs="微软雅黑"/>
          <w:b w:val="false"/>
          <w:i w:val="false"/>
          <w:strike w:val="false"/>
          <w:spacing w:val="0"/>
          <w:u w:val="none"/>
          <w:shd w:val="clear" w:color="auto" w:fill="FFF2CC"/>
        </w:rPr>
        <w:t>初始化顺序是未定义</w:t>
      </w:r>
      <w:r>
        <w:rPr>
          <w:rFonts w:ascii="微软雅黑" w:hAnsi="微软雅黑" w:eastAsia="微软雅黑" w:cs="微软雅黑"/>
          <w:b w:val="false"/>
          <w:i w:val="false"/>
          <w:strike w:val="false"/>
          <w:spacing w:val="0"/>
          <w:u w:val="none"/>
        </w:rPr>
        <w:t>的。如果在初始化完成之前调用 getInstance() 方法会返回⼀个未定义的实例。</w:t>
      </w:r>
    </w:p>
    <w:p>
      <w:pPr>
        <w:rPr/>
      </w:pPr>
    </w:p>
    <w:p>
      <w:pPr>
        <w:rPr/>
      </w:pPr>
    </w:p>
    <w:p>
      <w:pPr>
        <w:pStyle w:val="z2xbei"/>
        <w:pBdr/>
        <w:rPr/>
      </w:pPr>
      <w:r>
        <w:rPr/>
        <w:t>IO 复用模型</w:t>
      </w:r>
    </w:p>
    <w:p>
      <w:pPr>
        <w:pStyle w:val="zjlwjw"/>
        <w:rPr/>
      </w:pPr>
      <w:r>
        <w:rPr/>
        <w:t>说明1</w:t>
      </w:r>
    </w:p>
    <w:p>
      <w:pPr>
        <w:pStyle w:val="ablt93"/>
        <w:pBdr>
          <w:bottom/>
        </w:pBdr>
        <w:rPr/>
      </w:pPr>
      <w:r>
        <w:rPr/>
        <w:fldChar w:fldCharType="begin"/>
      </w:r>
      <w:r>
        <w:rPr/>
        <w:instrText xml:space="preserve">HYPERLINK https://www.bilibili.com/video/BV1qJ411w7du?share_source=copy_web&amp;vd_source=e2c3ec0ceb16a1eb37a7d230ba45d9b4 addonLink \tdaci eb6neb \tddt %5Bbilibili%5D%u3010%u5E76%u53D1%u3011IO%u591A%u8DEF%u590D%u7528select/poll/epoll%u4ECB%u7ECD \tdw 9000 \tdh 6000 \tdl https://www.bilibili.com/video/BV1qJ411w7du?share_source=copy_web&amp;vd_source=e2c3ec0ceb16a1eb37a7d230ba45d9b4 \tdo https://www.bilibili.com/video/BV1qJ411w7du?share_source=copy_web&amp;vd_source=e2c3ec0ceb16a1eb37a7d230ba45d9b4 \tdeu https://player.bilibili.com/player.html?bvid=BV1qJ411w7du \tded %7B%22type%22%3A%222%22%7D \tdlt inline \tdid 0b69e1b9517e44a4aee35d33ee021b55 \tdlar 1 </w:instrText>
      </w:r>
      <w:r>
        <w:rPr/>
        <w:fldChar w:fldCharType="separate"/>
      </w:r>
      <w:r>
        <w:rPr>
          <w:rStyle w:val="4omzjh"/>
        </w:rPr>
        <w:t>[bilibili]【并发】IO多路复用select/poll/epoll介绍</w:t>
      </w:r>
      <w:r>
        <w:rPr/>
        <w:fldChar w:fldCharType="end"/>
      </w:r>
    </w:p>
    <w:p>
      <w:pPr>
        <w:pStyle w:val="ablt93"/>
        <w:pBdr/>
        <w:rPr/>
      </w:pPr>
      <w:r>
        <w:rPr/>
        <w:t>服务器会维持多个客户链接。如果使用多线程，可能会导致线程太多，带来上下文切换的开销。单线程用户态轮询效率低</w:t>
      </w:r>
    </w:p>
    <w:p>
      <w:pPr>
        <w:pStyle w:val="fxmigq"/>
        <w:rPr/>
      </w:pPr>
      <w:r>
        <w:rPr/>
        <w:t>select</w:t>
      </w:r>
    </w:p>
    <w:p>
      <w:pPr>
        <w:pStyle w:val="ablt93"/>
        <w:pBdr/>
        <w:rPr/>
      </w:pPr>
      <w:r>
        <w:rPr/>
        <w:t>1980年就有了</w:t>
      </w:r>
    </w:p>
    <w:p>
      <w:pPr>
        <w:pStyle w:val="ablt93"/>
        <w:pBdr/>
        <w:rPr/>
      </w:pPr>
      <w:r>
        <w:rPr>
          <w:rStyle w:val=""/>
        </w:rPr>
        <w:drawing>
          <wp:inline distT="0" distB="0" distL="0" distR="0">
            <wp:extent cx="4874181" cy="2724641"/>
            <wp:effectExtent l="0" t="0" r="0" b="0"/>
            <wp:docPr id="33" name="picture" descr="descript"/>
            <wp:cNvGraphicFramePr>
              <a:graphicFrameLocks/>
            </wp:cNvGraphicFramePr>
            <a:graphic>
              <a:graphicData uri="http://schemas.openxmlformats.org/drawingml/2006/picture">
                <pic:pic>
                  <pic:nvPicPr>
                    <pic:cNvPr id="34" name="picture" descr="descript"/>
                    <pic:cNvPicPr/>
                  </pic:nvPicPr>
                  <pic:blipFill rotWithShape="true">
                    <a:blip r:embed="rId12"/>
                    <a:srcRect l="0" t="0" r="45" b="-11"/>
                    <a:stretch/>
                  </pic:blipFill>
                  <pic:spPr>
                    <a:xfrm rot="0">
                      <a:off x="0" y="0"/>
                      <a:ext cx="4874181" cy="2724641"/>
                    </a:xfrm>
                    <a:prstGeom prst="rect">
                      <a:avLst/>
                    </a:prstGeom>
                  </pic:spPr>
                </pic:pic>
              </a:graphicData>
            </a:graphic>
          </wp:inline>
        </w:drawing>
      </w:r>
    </w:p>
    <w:p>
      <w:pPr>
        <w:pStyle w:val="ablt93"/>
        <w:rPr/>
      </w:pPr>
      <w:r>
        <w:rPr/>
        <w:t>过程：</w:t>
      </w:r>
    </w:p>
    <w:p>
      <w:pPr>
        <w:pStyle w:val="ablt93"/>
        <w:numPr>
          <w:ilvl w:val="0"/>
          <w:numId w:val="39"/>
        </w:numPr>
        <w:pBdr/>
        <w:ind/>
        <w:rPr/>
      </w:pPr>
      <w:r>
        <w:rPr/>
        <w:t>服务器的每一个允许的用户连接会被定义为一个fd（文件描述符）</w:t>
      </w:r>
    </w:p>
    <w:p>
      <w:pPr>
        <w:pStyle w:val="ablt93"/>
        <w:numPr>
          <w:ilvl w:val="0"/>
          <w:numId w:val="39"/>
        </w:numPr>
        <w:pBdr>
          <w:bottom/>
        </w:pBdr>
        <w:ind/>
        <w:rPr/>
      </w:pPr>
      <w:r>
        <w:rPr/>
        <w:t>fd会组成一个数组，同时记录数组中的最大值max。max的目的是避免select过程中对bitmap过多的检查，约定一个有效区间（比如max=10的时候检查到第10位就可以了）</w:t>
      </w:r>
    </w:p>
    <w:p>
      <w:pPr>
        <w:pStyle w:val="ablt93"/>
        <w:numPr>
          <w:ilvl w:val="0"/>
          <w:numId w:val="39"/>
        </w:numPr>
        <w:pBdr/>
        <w:ind/>
        <w:rPr/>
      </w:pPr>
      <w:r>
        <w:rPr/>
        <w:t>利用FD_SET接口将fd数组转化为一个1024位的bitmap（rset），调用select接口</w:t>
      </w:r>
    </w:p>
    <w:p>
      <w:pPr>
        <w:pStyle w:val="ablt93"/>
        <w:numPr>
          <w:ilvl w:val="1"/>
          <w:numId w:val="39"/>
        </w:numPr>
        <w:pBdr/>
        <w:ind/>
        <w:rPr/>
      </w:pPr>
      <w:r>
        <w:rPr/>
        <w:t>将rset拷贝到内核态，让内核来检查文件（网络传输）的有效数据情况。因为用户检查也需要陷入内核态，直接让内核做可以更高效</w:t>
      </w:r>
    </w:p>
    <w:p>
      <w:pPr>
        <w:pStyle w:val="ablt93"/>
        <w:numPr>
          <w:ilvl w:val="1"/>
          <w:numId w:val="39"/>
        </w:numPr>
        <w:pBdr/>
        <w:ind/>
        <w:rPr/>
      </w:pPr>
      <w:r>
        <w:rPr/>
        <w:t>程序会阻塞在select中，直到有数据就绪</w:t>
      </w:r>
    </w:p>
    <w:p>
      <w:pPr>
        <w:pStyle w:val="ablt93"/>
        <w:numPr>
          <w:ilvl w:val="1"/>
          <w:numId w:val="39"/>
        </w:numPr>
        <w:rPr/>
      </w:pPr>
      <w:r>
        <w:rPr/>
        <w:t>检查到就绪数据后，会将对应的FD置位，并返回。此时的FD指的是rset而不是fd数组。如果本fd没有消息，select会主动把rset的那一位变0，如果有数据就维持1。</w:t>
      </w:r>
    </w:p>
    <w:p>
      <w:pPr>
        <w:pStyle w:val="ablt93"/>
        <w:numPr>
          <w:ilvl w:val="1"/>
          <w:numId w:val="39"/>
        </w:numPr>
        <w:pBdr/>
        <w:ind/>
        <w:rPr/>
      </w:pPr>
      <w:r>
        <w:rPr/>
        <w:t>检查rset中的置位情况，并相应处理</w:t>
      </w:r>
    </w:p>
    <w:p>
      <w:pPr>
        <w:pStyle w:val="ablt93"/>
        <w:pBdr/>
        <w:ind w:left="0"/>
        <w:rPr/>
      </w:pPr>
      <w:r>
        <w:rPr/>
        <w:t>优点：内核轮询，快</w:t>
      </w:r>
    </w:p>
    <w:p>
      <w:pPr>
        <w:pStyle w:val="ablt93"/>
        <w:pBdr/>
        <w:ind w:left="0"/>
        <w:rPr/>
      </w:pPr>
      <w:r>
        <w:rPr/>
        <w:t>缺点：</w:t>
      </w:r>
    </w:p>
    <w:p>
      <w:pPr>
        <w:pStyle w:val="ablt93"/>
        <w:numPr>
          <w:ilvl w:val="0"/>
          <w:numId w:val="40"/>
        </w:numPr>
        <w:pBdr/>
        <w:ind/>
        <w:rPr/>
      </w:pPr>
      <w:r>
        <w:rPr/>
        <w:t>bitmap默认大小1024，可调，但存在上限</w:t>
      </w:r>
    </w:p>
    <w:p>
      <w:pPr>
        <w:pStyle w:val="ablt93"/>
        <w:numPr>
          <w:ilvl w:val="0"/>
          <w:numId w:val="40"/>
        </w:numPr>
        <w:pBdr/>
        <w:ind/>
        <w:rPr/>
      </w:pPr>
      <w:r>
        <w:rPr/>
        <w:t>FD_SET产生的rset不可重用，因为会被内核修改。每次都要重新清零+初始化</w:t>
      </w:r>
    </w:p>
    <w:p>
      <w:pPr>
        <w:pStyle w:val="ablt93"/>
        <w:numPr>
          <w:ilvl w:val="0"/>
          <w:numId w:val="40"/>
        </w:numPr>
        <w:pBdr/>
        <w:ind/>
        <w:rPr/>
      </w:pPr>
      <w:r>
        <w:rPr/>
        <w:t>rset从用户态拷贝到内核态存在开销（虽然比每次用户自己检查要少）</w:t>
      </w:r>
    </w:p>
    <w:p>
      <w:pPr>
        <w:pStyle w:val="ablt93"/>
        <w:numPr>
          <w:ilvl w:val="0"/>
          <w:numId w:val="40"/>
        </w:numPr>
        <w:pBdr>
          <w:bottom/>
        </w:pBdr>
        <w:ind/>
        <w:rPr/>
      </w:pPr>
      <w:r>
        <w:rPr/>
        <w:t>select返回后，虽然知道一定有数据就绪，但是不能直接指导是哪一个，需要再次O(n)遍历</w:t>
      </w:r>
    </w:p>
    <w:p>
      <w:pPr>
        <w:pStyle w:val="ablt93"/>
        <w:pBdr/>
        <w:ind w:left="0" w:firstLineChars="0"/>
        <w:rPr/>
      </w:pPr>
    </w:p>
    <w:p>
      <w:pPr>
        <w:pStyle w:val="fxmigq"/>
        <w:rPr/>
      </w:pPr>
      <w:r>
        <w:rPr/>
        <w:t>poll</w:t>
      </w:r>
    </w:p>
    <w:p>
      <w:pPr>
        <w:pStyle w:val="ablt93"/>
        <w:pBdr/>
        <w:rPr/>
      </w:pPr>
      <w:r>
        <w:rPr/>
        <w:t>同样把数组信息拷贝到内核，让内核代为轮询。但是比起select中使用的bitmap，这次使用了特制的pollfd数据结构，一切的优化围绕着这个数据结构展开</w:t>
      </w:r>
    </w:p>
    <w:p>
      <w:pPr>
        <w:pBdr/>
        <w:rPr/>
      </w:pPr>
      <w:r>
        <w:rPr/>
        <w:drawing>
          <wp:inline distT="0" distB="0" distL="0" distR="0">
            <wp:extent cx="5760085" cy="5760085"/>
            <wp:effectExtent l="0" t="0" r="0" b="0"/>
            <wp:docPr id="36" name="文本框 x0sqxt"/>
            <wp:cNvGraphicFramePr/>
            <a:graphic>
              <a:graphicData uri="http://schemas.microsoft.com/office/word/2010/wordprocessingShape">
                <wps:wsp>
                  <wps:cNvSpPr txBox="true"/>
                  <wps:spPr>
                    <a:xfrm>
                      <a:off x="0" y="0"/>
                      <a:ext cx="5760085" cy="5760085"/>
                    </a:xfrm>
                    <a:prstGeom prst="rect">
                      <a:avLst/>
                    </a:prstGeom>
                    <a:solidFill>
                      <a:srgbClr val="FAFAFA"/>
                    </a:solidFill>
                    <a:ln w="9525">
                      <a:solidFill>
                        <a:srgbClr val="000000">
                          <a:alpha val="10000"/>
                        </a:srgbClr>
                      </a:solidFill>
                    </a:ln>
                  </wps:spPr>
                  <wps:txbx>
                    <w:txbxContent>
                      <w:p>
                        <w:pPr>
                          <w:pStyle w:val="gtv8xu"/>
                          <w:rPr>
                            <w:rStyle w:val="6gxh7y"/>
                          </w:rPr>
                        </w:pPr>
                        <w:r>
                          <w:rPr>
                            <w:rStyle w:val="r3ukrg"/>
                          </w:rPr>
                          <w:t>struct</w:t>
                        </w:r>
                        <w:r>
                          <w:rPr>
                            <w:rStyle w:val="6gxh7y"/>
                          </w:rPr>
                          <w:t xml:space="preserve"> </w:t>
                        </w:r>
                        <w:r>
                          <w:rPr>
                            <w:rStyle w:val="1z68sz"/>
                          </w:rPr>
                          <w:t>pollfd</w:t>
                        </w:r>
                        <w:r>
                          <w:rPr>
                            <w:rStyle w:val="6gxh7y"/>
                          </w:rPr>
                          <w:t xml:space="preserve"> </w:t>
                        </w:r>
                        <w:r>
                          <w:rPr>
                            <w:rStyle w:val="k8nhmb"/>
                          </w:rPr>
                          <w:t>{</w:t>
                        </w:r>
                      </w:p>
                      <w:p>
                        <w:pPr>
                          <w:pStyle w:val="gtv8xu"/>
                          <w:rPr>
                            <w:rStyle w:val="6gxh7y"/>
                          </w:rPr>
                        </w:pPr>
                        <w:r>
                          <w:rPr>
                            <w:rStyle w:val="6gxh7y"/>
                          </w:rPr>
                          <w:t xml:space="preserve">    </w:t>
                        </w:r>
                        <w:r>
                          <w:rPr>
                            <w:rStyle w:val="r3ukrg"/>
                          </w:rPr>
                          <w:t>int</w:t>
                        </w:r>
                        <w:r>
                          <w:rPr>
                            <w:rStyle w:val="6gxh7y"/>
                          </w:rPr>
                          <w:t xml:space="preserve"> fd</w:t>
                        </w:r>
                        <w:r>
                          <w:rPr>
                            <w:rStyle w:val="k8nhmb"/>
                          </w:rPr>
                          <w:t>;</w:t>
                        </w:r>
                      </w:p>
                      <w:p>
                        <w:pPr>
                          <w:pStyle w:val="gtv8xu"/>
                          <w:rPr>
                            <w:rStyle w:val="6gxh7y"/>
                          </w:rPr>
                        </w:pPr>
                        <w:r>
                          <w:rPr>
                            <w:rStyle w:val="6gxh7y"/>
                          </w:rPr>
                          <w:t xml:space="preserve">    </w:t>
                        </w:r>
                        <w:r>
                          <w:rPr>
                            <w:rStyle w:val="r3ukrg"/>
                          </w:rPr>
                          <w:t>short</w:t>
                        </w:r>
                        <w:r>
                          <w:rPr>
                            <w:rStyle w:val="6gxh7y"/>
                          </w:rPr>
                          <w:t xml:space="preserve"> events</w:t>
                        </w:r>
                        <w:r>
                          <w:rPr>
                            <w:rStyle w:val="k8nhmb"/>
                          </w:rPr>
                          <w:t>;</w:t>
                        </w:r>
                        <w:r>
                          <w:rPr>
                            <w:rStyle w:val="6gxh7y"/>
                          </w:rPr>
                          <w:t xml:space="preserve">    </w:t>
                        </w:r>
                        <w:r>
                          <w:rPr>
                            <w:rStyle w:val="i7lkii"/>
                          </w:rPr>
                          <w:t>// 在意的事件，由宏描述POLLIN / POLLOUT</w:t>
                        </w:r>
                      </w:p>
                      <w:p>
                        <w:pPr>
                          <w:pStyle w:val="gtv8xu"/>
                          <w:rPr>
                            <w:rStyle w:val="6gxh7y"/>
                          </w:rPr>
                        </w:pPr>
                        <w:r>
                          <w:rPr>
                            <w:rStyle w:val="6gxh7y"/>
                          </w:rPr>
                          <w:t xml:space="preserve">    </w:t>
                        </w:r>
                        <w:r>
                          <w:rPr>
                            <w:rStyle w:val="r3ukrg"/>
                          </w:rPr>
                          <w:t>short</w:t>
                        </w:r>
                        <w:r>
                          <w:rPr>
                            <w:rStyle w:val="6gxh7y"/>
                          </w:rPr>
                          <w:t xml:space="preserve"> revents</w:t>
                        </w:r>
                        <w:r>
                          <w:rPr>
                            <w:rStyle w:val="k8nhmb"/>
                          </w:rPr>
                          <w:t>;</w:t>
                        </w:r>
                        <w:r>
                          <w:rPr>
                            <w:rStyle w:val="6gxh7y"/>
                          </w:rPr>
                          <w:t xml:space="preserve">    </w:t>
                        </w:r>
                        <w:r>
                          <w:rPr>
                            <w:rStyle w:val="i7lkii"/>
                          </w:rPr>
                          <w:t>// 对events的回馈</w:t>
                        </w:r>
                      </w:p>
                      <w:p>
                        <w:pPr>
                          <w:pStyle w:val="46f21c"/>
                          <w:rPr>
                            <w:rStyle w:val="6gxh7y"/>
                          </w:rPr>
                        </w:pPr>
                        <w:r>
                          <w:rPr>
                            <w:rStyle w:val="k8nhmb"/>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r>
        <w:rPr/>
        <w:t xml:space="preserve"> </w:t>
      </w:r>
    </w:p>
    <w:p>
      <w:pPr>
        <w:pBdr>
          <w:bottom/>
        </w:pBdr>
        <w:rPr/>
      </w:pPr>
      <w:r>
        <w:rPr/>
        <w:drawing>
          <wp:inline distT="0" distB="0" distL="0" distR="0">
            <wp:extent cx="5760085" cy="2904894"/>
            <wp:effectExtent l="0" t="0" r="0" b="0"/>
            <wp:docPr id="38" name="picture" descr="descript"/>
            <wp:cNvGraphicFramePr>
              <a:graphicFrameLocks/>
            </wp:cNvGraphicFramePr>
            <a:graphic>
              <a:graphicData uri="http://schemas.openxmlformats.org/drawingml/2006/picture">
                <pic:pic>
                  <pic:nvPicPr>
                    <pic:cNvPr id="39" name="picture" descr="descript"/>
                    <pic:cNvPicPr/>
                  </pic:nvPicPr>
                  <pic:blipFill rotWithShape="true">
                    <a:blip r:embed="rId13"/>
                    <a:srcRect/>
                    <a:stretch/>
                  </pic:blipFill>
                  <pic:spPr>
                    <a:xfrm>
                      <a:off x="0" y="0"/>
                      <a:ext cx="5760085" cy="2904894"/>
                    </a:xfrm>
                    <a:prstGeom prst="rect">
                      <a:avLst/>
                    </a:prstGeom>
                  </pic:spPr>
                </pic:pic>
              </a:graphicData>
            </a:graphic>
          </wp:inline>
        </w:drawing>
      </w:r>
    </w:p>
    <w:p>
      <w:pPr>
        <w:pStyle w:val="ablt93"/>
        <w:pBdr/>
        <w:rPr/>
      </w:pPr>
      <w:r>
        <w:rPr/>
        <w:t>过程：</w:t>
      </w:r>
    </w:p>
    <w:p>
      <w:pPr>
        <w:pStyle w:val="ablt93"/>
        <w:numPr>
          <w:ilvl w:val="0"/>
          <w:numId w:val="41"/>
        </w:numPr>
        <w:pBdr/>
        <w:ind/>
        <w:rPr/>
      </w:pPr>
      <w:r>
        <w:rPr/>
        <w:t>socket链接生成文件描述符，组成数组pollfds</w:t>
      </w:r>
    </w:p>
    <w:p>
      <w:pPr>
        <w:pStyle w:val="ablt93"/>
        <w:numPr>
          <w:ilvl w:val="0"/>
          <w:numId w:val="41"/>
        </w:numPr>
        <w:pBdr/>
        <w:ind/>
        <w:rPr/>
      </w:pPr>
      <w:r>
        <w:rPr/>
        <w:t>阻塞调用poll接口（过程和select一样）</w:t>
      </w:r>
    </w:p>
    <w:p>
      <w:pPr>
        <w:pStyle w:val="ablt93"/>
        <w:numPr>
          <w:ilvl w:val="1"/>
          <w:numId w:val="41"/>
        </w:numPr>
        <w:pBdr/>
        <w:ind/>
        <w:rPr/>
      </w:pPr>
      <w:r>
        <w:rPr/>
        <w:t>有数据后对pollfd.revents置位（确保可重用性），并返回</w:t>
      </w:r>
    </w:p>
    <w:p>
      <w:pPr>
        <w:pStyle w:val="ablt93"/>
        <w:numPr>
          <w:ilvl w:val="0"/>
          <w:numId w:val="41"/>
        </w:numPr>
        <w:pBdr/>
        <w:ind/>
        <w:rPr/>
      </w:pPr>
      <w:r>
        <w:rPr/>
        <w:t>检查pollfds中的revents，并</w:t>
      </w:r>
      <w:commentRangeStart w:id="4"/>
      <w:r>
        <w:rPr/>
        <w:t>将其归零</w:t>
      </w:r>
      <w:commentRangeEnd w:id="4"/>
      <w:r>
        <w:rPr/>
        <w:commentReference w:id="4"/>
      </w:r>
    </w:p>
    <w:p>
      <w:pPr>
        <w:pStyle w:val="ablt93"/>
        <w:pBdr/>
        <w:ind w:left="0"/>
        <w:rPr/>
      </w:pPr>
      <w:r>
        <w:rPr/>
        <w:t>相比于select的改进：</w:t>
      </w:r>
    </w:p>
    <w:p>
      <w:pPr>
        <w:pStyle w:val="ablt93"/>
        <w:numPr>
          <w:ilvl w:val="0"/>
          <w:numId w:val="42"/>
        </w:numPr>
        <w:pBdr/>
        <w:ind/>
        <w:rPr/>
      </w:pPr>
      <w:r>
        <w:rPr/>
        <w:t>避免了数据结构对并发度的限制</w:t>
      </w:r>
    </w:p>
    <w:p>
      <w:pPr>
        <w:pStyle w:val="ablt93"/>
        <w:numPr>
          <w:ilvl w:val="0"/>
          <w:numId w:val="42"/>
        </w:numPr>
        <w:pBdr/>
        <w:ind/>
        <w:rPr/>
      </w:pPr>
      <w:r>
        <w:rPr>
          <w:strike/>
        </w:rPr>
        <w:t>增加了重用性减少拷贝</w:t>
      </w:r>
      <w:r>
        <w:rPr/>
        <w:t>（</w:t>
      </w:r>
      <w:r>
        <w:rPr>
          <w:rFonts w:ascii="微软雅黑" w:hAnsi="微软雅黑" w:eastAsia="微软雅黑" w:cs="微软雅黑"/>
          <w:b w:val="false"/>
          <w:i w:val="false"/>
          <w:strike w:val="false"/>
          <w:spacing w:val="0"/>
          <w:u w:val="none"/>
        </w:rPr>
        <w:t>select使用的fdset，还是poll使用的pollfds，用户态和内核态切换时都要用到copy_from_user和copy_to_user, 无论是，从用户态到内核态一次拷贝，从内核态到用户态到一次拷贝，它们都经历了两次拷贝。换句话说，要在用户态和内核态流转的东西，它们都是不可重用的，也就没有是不是缺点这一说。）</w:t>
      </w:r>
    </w:p>
    <w:p>
      <w:pPr>
        <w:pStyle w:val="ablt93"/>
        <w:numPr>
          <w:ilvl w:val="0"/>
          <w:numId w:val="42"/>
        </w:numPr>
        <w:pBdr/>
        <w:ind/>
        <w:rPr/>
      </w:pPr>
      <w:r>
        <w:rPr>
          <w:rFonts w:ascii="微软雅黑" w:hAnsi="微软雅黑" w:eastAsia="微软雅黑" w:cs="微软雅黑"/>
          <w:b w:val="false"/>
          <w:i w:val="false"/>
          <w:strike w:val="false"/>
          <w:spacing w:val="0"/>
          <w:u w:val="none"/>
        </w:rPr>
        <w:t>select之所以慢于poll，是因为select要返回3个fd_set给用户态，分别为readfds, writefds, exceptfds, 然后用户态要loop三遍，才能进行完本轮可进行的IO操作。而poll只需要loop一遍poolfds就可以了。</w:t>
      </w:r>
    </w:p>
    <w:p>
      <w:pPr>
        <w:pStyle w:val="ablt93"/>
        <w:pBdr/>
        <w:ind w:left="0"/>
        <w:rPr/>
      </w:pPr>
    </w:p>
    <w:p>
      <w:pPr>
        <w:pStyle w:val="fxmigq"/>
        <w:pBdr/>
        <w:rPr/>
      </w:pPr>
      <w:r>
        <w:rPr/>
        <w:t>epoll</w:t>
      </w:r>
    </w:p>
    <w:p>
      <w:pPr>
        <w:pStyle w:val="ablt93"/>
        <w:rPr/>
      </w:pPr>
      <w:r>
        <w:rPr/>
        <w:drawing>
          <wp:inline distT="0" distB="0" distL="0" distR="0">
            <wp:extent cx="3524250" cy="2741083"/>
            <wp:effectExtent l="0" t="0" r="0" b="0"/>
            <wp:docPr id="41" name="picture" descr="descript"/>
            <wp:cNvGraphicFramePr>
              <a:graphicFrameLocks/>
            </wp:cNvGraphicFramePr>
            <a:graphic>
              <a:graphicData uri="http://schemas.openxmlformats.org/drawingml/2006/picture">
                <pic:pic>
                  <pic:nvPicPr>
                    <pic:cNvPr id="42" name="picture" descr="descript"/>
                    <pic:cNvPicPr/>
                  </pic:nvPicPr>
                  <pic:blipFill rotWithShape="true">
                    <a:blip r:embed="rId14"/>
                    <a:srcRect l="0" t="0" r="0" b="0"/>
                    <a:stretch/>
                  </pic:blipFill>
                  <pic:spPr>
                    <a:xfrm rot="0">
                      <a:off x="0" y="0"/>
                      <a:ext cx="3524250" cy="2741083"/>
                    </a:xfrm>
                    <a:prstGeom prst="rect">
                      <a:avLst/>
                    </a:prstGeom>
                  </pic:spPr>
                </pic:pic>
              </a:graphicData>
            </a:graphic>
          </wp:inline>
        </w:drawing>
      </w:r>
    </w:p>
    <w:p>
      <w:pPr>
        <w:pStyle w:val="ablt93"/>
        <w:pBdr/>
        <w:rPr/>
      </w:pPr>
      <w:r>
        <w:rPr/>
        <w:t>（好像在瞎讲）</w:t>
      </w:r>
    </w:p>
    <w:p>
      <w:pPr>
        <w:pStyle w:val="ablt93"/>
        <w:pBdr/>
        <w:rPr/>
      </w:pPr>
      <w:r>
        <w:rPr/>
        <w:t>相比于poll的优化：</w:t>
      </w:r>
    </w:p>
    <w:p>
      <w:pPr>
        <w:pStyle w:val="ablt93"/>
        <w:numPr>
          <w:ilvl w:val="0"/>
          <w:numId w:val="43"/>
        </w:numPr>
        <w:pBdr/>
        <w:ind/>
        <w:rPr/>
      </w:pPr>
      <w:r>
        <w:rPr/>
        <w:t>数组在内核态和用户态共享，避免拷贝开销（存疑）</w:t>
      </w:r>
    </w:p>
    <w:p>
      <w:pPr>
        <w:pStyle w:val="ablt93"/>
        <w:numPr>
          <w:ilvl w:val="0"/>
          <w:numId w:val="43"/>
        </w:numPr>
        <w:ind/>
        <w:rPr/>
      </w:pPr>
      <w:r>
        <w:rPr/>
        <w:t>置位方法改变，通过重排而非flag置位，让数据就绪的fd排在最前面</w:t>
      </w:r>
    </w:p>
    <w:p>
      <w:pPr>
        <w:pStyle w:val="ablt93"/>
        <w:pBdr/>
        <w:rPr/>
      </w:pPr>
    </w:p>
    <w:p>
      <w:pPr>
        <w:pStyle w:val="zjlwjw"/>
        <w:rPr/>
      </w:pPr>
      <w:r>
        <w:rPr/>
        <w:t>说明2</w:t>
      </w:r>
    </w:p>
    <w:p>
      <w:pPr>
        <w:pStyle w:val="ablt93"/>
        <w:pBdr/>
        <w:rPr/>
      </w:pPr>
      <w:r>
        <w:rPr/>
        <w:fldChar w:fldCharType="begin"/>
      </w:r>
      <w:r>
        <w:rPr/>
        <w:instrText xml:space="preserve">HYPERLINK https://www.cnblogs.com/Anker/p/3265058.html docLink \tdfe -10 \tdfu https://www.cnblogs.com/Anker/p/3265058.html \tdfn select%u3001poll%u3001epoll%u4E4B%u95F4%u7684%u533A%u522B%u603B%u7ED3%5B%u6574%u7406%5D \tdlt inline </w:instrText>
      </w:r>
      <w:r>
        <w:rPr/>
        <w:fldChar w:fldCharType="separate"/>
      </w:r>
      <w:r>
        <w:rPr>
          <w:rStyle w:val="4omzjh"/>
        </w:rPr>
        <w:t>select、poll、epoll之间的区别总结[整理]</w:t>
      </w:r>
      <w:r>
        <w:rPr/>
        <w:fldChar w:fldCharType="end"/>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select，poll，epoll都是IO多路复用的机制。I/O多路复用就通过一种机制，可以监视多个描述符，一旦某个描述符就绪（一般是读就绪或者写就绪），能够通知程序进行相应的读写操作。但</w:t>
      </w:r>
      <w:r>
        <w:rPr>
          <w:rFonts w:ascii="微软雅黑" w:hAnsi="微软雅黑" w:eastAsia="微软雅黑" w:cs="微软雅黑"/>
          <w:b w:val="false"/>
          <w:i w:val="false"/>
          <w:strike w:val="false"/>
          <w:spacing w:val="0"/>
          <w:u w:val="none"/>
          <w:shd w:val="clear" w:color="auto" w:fill="FFF2CC"/>
        </w:rPr>
        <w:t>select，poll，epoll本质上都是同步I/O</w:t>
      </w:r>
      <w:r>
        <w:rPr>
          <w:rFonts w:ascii="微软雅黑" w:hAnsi="微软雅黑" w:eastAsia="微软雅黑" w:cs="微软雅黑"/>
          <w:b w:val="false"/>
          <w:i w:val="false"/>
          <w:strike w:val="false"/>
          <w:spacing w:val="0"/>
          <w:u w:val="none"/>
        </w:rPr>
        <w:t>，因为他们都需要在读写事件就绪后自己负责进行读写，也就是说这个读写过程是阻塞的，而异步I/O则无需自己负责进行读写，异步I/O的实现会负责把数据从内核拷贝到用户空间。</w:t>
      </w:r>
    </w:p>
    <w:p>
      <w:pPr>
        <w:pStyle w:val="ablt93"/>
        <w:pBdr/>
        <w:rPr/>
      </w:pPr>
    </w:p>
    <w:p>
      <w:pPr>
        <w:pBdr>
          <w:bottom/>
        </w:pBdr>
        <w:rPr/>
      </w:pPr>
      <w:r>
        <w:rPr>
          <w:rFonts w:ascii="微软雅黑" w:hAnsi="微软雅黑" w:eastAsia="微软雅黑" w:cs="微软雅黑"/>
          <w:b w:val="false"/>
          <w:i w:val="false"/>
          <w:strike w:val="false"/>
          <w:spacing w:val="0"/>
          <w:u w:val="none"/>
        </w:rPr>
        <w:t>select的几大缺点：</w:t>
      </w:r>
    </w:p>
    <w:p>
      <w:pPr>
        <w:numPr>
          <w:ilvl w:val="0"/>
          <w:numId w:val="44"/>
        </w:numPr>
        <w:pBdr>
          <w:bottom/>
        </w:pBdr>
        <w:ind/>
        <w:rPr/>
      </w:pPr>
      <w:r>
        <w:rPr>
          <w:rFonts w:ascii="微软雅黑" w:hAnsi="微软雅黑" w:eastAsia="微软雅黑" w:cs="微软雅黑"/>
          <w:b w:val="false"/>
          <w:i w:val="false"/>
          <w:strike w:val="false"/>
          <w:spacing w:val="0"/>
          <w:u w:val="none"/>
          <w:shd w:val="clear" w:color="auto" w:fill="FFF2CC"/>
        </w:rPr>
        <w:t>每次</w:t>
      </w:r>
      <w:r>
        <w:rPr>
          <w:rFonts w:ascii="微软雅黑" w:hAnsi="微软雅黑" w:eastAsia="微软雅黑" w:cs="微软雅黑"/>
          <w:b w:val="false"/>
          <w:i w:val="false"/>
          <w:strike w:val="false"/>
          <w:spacing w:val="0"/>
          <w:u w:val="none"/>
        </w:rPr>
        <w:t>调用select，都需要</w:t>
      </w:r>
      <w:r>
        <w:rPr>
          <w:rFonts w:ascii="微软雅黑" w:hAnsi="微软雅黑" w:eastAsia="微软雅黑" w:cs="微软雅黑"/>
          <w:b w:val="false"/>
          <w:i w:val="false"/>
          <w:strike w:val="false"/>
          <w:spacing w:val="0"/>
          <w:u w:val="none"/>
          <w:shd w:val="clear" w:color="auto" w:fill="FFF2CC"/>
        </w:rPr>
        <w:t>把fd集合从用户态拷贝到内核态</w:t>
      </w:r>
      <w:r>
        <w:rPr>
          <w:rFonts w:ascii="微软雅黑" w:hAnsi="微软雅黑" w:eastAsia="微软雅黑" w:cs="微软雅黑"/>
          <w:b w:val="false"/>
          <w:i w:val="false"/>
          <w:strike w:val="false"/>
          <w:spacing w:val="0"/>
          <w:u w:val="none"/>
        </w:rPr>
        <w:t>，这个开销在fd很多时会很大</w:t>
      </w:r>
    </w:p>
    <w:p>
      <w:pPr>
        <w:numPr>
          <w:ilvl w:val="0"/>
          <w:numId w:val="44"/>
        </w:numPr>
        <w:pBdr>
          <w:bottom/>
        </w:pBdr>
        <w:ind/>
        <w:rPr/>
      </w:pPr>
      <w:r>
        <w:rPr>
          <w:rFonts w:ascii="微软雅黑" w:hAnsi="微软雅黑" w:eastAsia="微软雅黑" w:cs="微软雅黑"/>
          <w:b w:val="false"/>
          <w:i w:val="false"/>
          <w:strike w:val="false"/>
          <w:spacing w:val="0"/>
          <w:u w:val="none"/>
        </w:rPr>
        <w:t>同时</w:t>
      </w:r>
      <w:r>
        <w:rPr>
          <w:rFonts w:ascii="微软雅黑" w:hAnsi="微软雅黑" w:eastAsia="微软雅黑" w:cs="微软雅黑"/>
          <w:b w:val="false"/>
          <w:i w:val="false"/>
          <w:strike w:val="false"/>
          <w:spacing w:val="0"/>
          <w:u w:val="none"/>
          <w:shd w:val="clear" w:color="auto" w:fill="FFF2CC"/>
        </w:rPr>
        <w:t>每次</w:t>
      </w:r>
      <w:r>
        <w:rPr>
          <w:rFonts w:ascii="微软雅黑" w:hAnsi="微软雅黑" w:eastAsia="微软雅黑" w:cs="微软雅黑"/>
          <w:b w:val="false"/>
          <w:i w:val="false"/>
          <w:strike w:val="false"/>
          <w:spacing w:val="0"/>
          <w:u w:val="none"/>
        </w:rPr>
        <w:t>调用select都需要</w:t>
      </w:r>
      <w:r>
        <w:rPr>
          <w:rFonts w:ascii="微软雅黑" w:hAnsi="微软雅黑" w:eastAsia="微软雅黑" w:cs="微软雅黑"/>
          <w:b w:val="false"/>
          <w:i w:val="false"/>
          <w:strike w:val="false"/>
          <w:spacing w:val="0"/>
          <w:u w:val="none"/>
          <w:shd w:val="clear" w:color="auto" w:fill="FFF2CC"/>
        </w:rPr>
        <w:t>在内核遍历</w:t>
      </w:r>
      <w:r>
        <w:rPr>
          <w:rFonts w:ascii="微软雅黑" w:hAnsi="微软雅黑" w:eastAsia="微软雅黑" w:cs="微软雅黑"/>
          <w:b w:val="false"/>
          <w:i w:val="false"/>
          <w:strike w:val="false"/>
          <w:spacing w:val="0"/>
          <w:u w:val="none"/>
        </w:rPr>
        <w:t>传递进来的所有fd，这个开销在fd很多时也很大</w:t>
      </w:r>
    </w:p>
    <w:p>
      <w:pPr>
        <w:pStyle w:val="ablt93"/>
        <w:numPr>
          <w:ilvl w:val="0"/>
          <w:numId w:val="44"/>
        </w:numPr>
        <w:pBdr/>
        <w:ind/>
        <w:rPr/>
      </w:pPr>
      <w:r>
        <w:rPr>
          <w:rFonts w:ascii="微软雅黑" w:hAnsi="微软雅黑" w:eastAsia="微软雅黑" w:cs="微软雅黑"/>
          <w:b w:val="false"/>
          <w:i w:val="false"/>
          <w:strike w:val="false"/>
          <w:spacing w:val="0"/>
          <w:u w:val="none"/>
        </w:rPr>
        <w:t>select支持的文件描述符数量太小了，默认是1024</w:t>
      </w:r>
    </w:p>
    <w:p>
      <w:pPr>
        <w:pStyle w:val="ablt93"/>
        <w:pBdr/>
        <w:ind w:left="0"/>
        <w:rPr/>
      </w:pPr>
    </w:p>
    <w:p>
      <w:pPr>
        <w:pBdr>
          <w:bottom/>
        </w:pBdr>
        <w:rPr/>
      </w:pPr>
      <w:r>
        <w:rPr>
          <w:rFonts w:ascii="微软雅黑" w:hAnsi="微软雅黑" w:eastAsia="微软雅黑" w:cs="微软雅黑"/>
          <w:b w:val="false"/>
          <w:i w:val="false"/>
          <w:strike w:val="false"/>
          <w:spacing w:val="0"/>
          <w:u w:val="none"/>
        </w:rPr>
        <w:t>epoll既然是对select和poll的改进，就应该能避免上述的三个缺点。那epoll都是怎么解决的呢？在此之前，我们先看一下epoll和select和poll的调用接口上的不同，select和poll都只提供了一个函数——select或者poll函数。而epoll提供了三个函数，epoll_create,epoll_ctl和epoll_wait，epoll_create是创建一个epoll句柄；epoll_ctl是注册要监听的事件类型；epoll_wait则是等待事件的产生。</w:t>
      </w:r>
    </w:p>
    <w:p>
      <w:pPr>
        <w:pBdr>
          <w:bottom/>
        </w:pBdr>
        <w:rPr/>
      </w:pPr>
      <w:r>
        <w:rPr>
          <w:rFonts w:ascii="微软雅黑" w:hAnsi="微软雅黑" w:eastAsia="微软雅黑" w:cs="微软雅黑"/>
          <w:b w:val="false"/>
          <w:i w:val="false"/>
          <w:strike w:val="false"/>
          <w:spacing w:val="0"/>
          <w:u w:val="none"/>
        </w:rPr>
        <w:t>对于第一个缺点，epoll的解决方案在epoll_ctl函数中。每次注册新的事件到epoll句柄中时（在epoll_ctl中指定EPOLL_CTL_ADD），会把所有的fd拷贝进内核，而不是在epoll_wait的时候重复拷贝。epoll保证了每个fd在整个过程中只会拷贝一次。</w:t>
      </w:r>
    </w:p>
    <w:p>
      <w:pPr>
        <w:rPr/>
      </w:pPr>
      <w:r>
        <w:rPr>
          <w:rFonts w:ascii="微软雅黑" w:hAnsi="微软雅黑" w:eastAsia="微软雅黑" w:cs="微软雅黑"/>
          <w:b w:val="false"/>
          <w:i w:val="false"/>
          <w:strike w:val="false"/>
          <w:spacing w:val="0"/>
          <w:u w:val="none"/>
        </w:rPr>
        <w:t>对于第二个缺点，epoll的解决方案不像select或poll一样每次都把current轮流加入fd对应的设备等待队列中，而只在epoll_ctl时把current挂一遍（这一遍必不可少）并为每个fd指定一个回调函数，当设备就绪，唤醒等待队列上的等待者时，就会调用这个回调函数，而这个回调函数会把就绪的fd加入一个就绪链表）。epoll_wait的工作实际上就是在这个就绪链表中查看有没有就绪的fd（利用schedule_timeout()实现睡一会，判断一会的效果，和select实现中的第7步是类似的）。</w:t>
      </w:r>
    </w:p>
    <w:p>
      <w:pPr>
        <w:pStyle w:val="ablt93"/>
        <w:pBdr/>
        <w:ind w:left="0"/>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对于第三个缺点，epoll没有这个限制，它所支持的FD上限是最大可以打开文件的数目，这个数字一般远大于2048,举个例子,在1GB内存的机器上大约是10万左右，具体数目可以cat /proc/sys/fs/file-max察看,一般来说这个数目和系统内存关系很大。</w:t>
      </w:r>
    </w:p>
    <w:p>
      <w:pPr>
        <w:pStyle w:val="ablt93"/>
        <w:pBdr/>
        <w:ind w:left="0"/>
        <w:rPr/>
      </w:pPr>
    </w:p>
    <w:p>
      <w:pPr>
        <w:pBdr>
          <w:bottom/>
        </w:pBdr>
        <w:rPr/>
      </w:pPr>
      <w:r>
        <w:rPr>
          <w:rFonts w:ascii="微软雅黑" w:hAnsi="微软雅黑" w:eastAsia="微软雅黑" w:cs="微软雅黑"/>
          <w:b w:val="false"/>
          <w:i w:val="false"/>
          <w:strike w:val="false"/>
          <w:spacing w:val="0"/>
          <w:u w:val="none"/>
        </w:rPr>
        <w:t>总结：</w:t>
      </w:r>
    </w:p>
    <w:p>
      <w:pPr>
        <w:numPr>
          <w:ilvl w:val="0"/>
          <w:numId w:val="45"/>
        </w:numPr>
        <w:pBdr>
          <w:bottom/>
        </w:pBdr>
        <w:ind/>
        <w:rPr/>
      </w:pPr>
      <w:r>
        <w:rPr>
          <w:rFonts w:ascii="微软雅黑" w:hAnsi="微软雅黑" w:eastAsia="微软雅黑" w:cs="微软雅黑"/>
          <w:b w:val="false"/>
          <w:i w:val="false"/>
          <w:strike w:val="false"/>
          <w:spacing w:val="0"/>
          <w:u w:val="none"/>
        </w:rPr>
        <w:t>select，poll实现需要自己不断轮询所有fd集合，直到设备就绪，期间可能要睡眠和唤醒多次交替。而epoll其实也需要调用epoll_wait不断轮询就绪链表，期间也可能多次睡眠和唤醒交替，但是它是设备就绪时，调用回调函数，把就绪fd放入就绪链表中，并唤醒在epoll_wait中进入睡眠的进程。虽然都要睡眠和交替，但是select和poll在“醒着”的时候要遍历整个fd集合，而epoll在“醒着”的时候只要判断一下就绪链表是否为空就行了，这节省了大量的CPU时间。这就是回调机制带来的性能提升。</w:t>
      </w:r>
    </w:p>
    <w:p>
      <w:pPr>
        <w:pStyle w:val="ablt93"/>
        <w:numPr>
          <w:ilvl w:val="0"/>
          <w:numId w:val="45"/>
        </w:numPr>
        <w:pBdr/>
        <w:ind/>
        <w:rPr/>
      </w:pPr>
      <w:r>
        <w:rPr>
          <w:rFonts w:ascii="微软雅黑" w:hAnsi="微软雅黑" w:eastAsia="微软雅黑" w:cs="微软雅黑"/>
          <w:b w:val="false"/>
          <w:i w:val="false"/>
          <w:strike w:val="false"/>
          <w:spacing w:val="0"/>
          <w:u w:val="none"/>
        </w:rPr>
        <w:t>select，poll每次调用都要把fd集合从用户态往内核态拷贝一次，并且要把current往设备等待队列中挂一次，而epoll只要一次拷贝，而且把current往等待队列上挂也只挂一次（在epoll_wait的开始，注意这里的等待队列并不是设备等待队列，只是一个epoll内部定义的等待队列）。这也能节省不少的开销。</w:t>
      </w:r>
    </w:p>
    <w:p>
      <w:pPr>
        <w:pStyle w:val="ablt93"/>
        <w:pBdr/>
        <w:rPr/>
      </w:pPr>
    </w:p>
    <w:p>
      <w:pPr>
        <w:pStyle w:val="zjlwjw"/>
        <w:rPr/>
      </w:pPr>
      <w:r>
        <w:rPr/>
        <w:t>说明3</w:t>
      </w:r>
    </w:p>
    <w:p>
      <w:pPr>
        <w:pStyle w:val="ablt93"/>
        <w:pBdr/>
        <w:rPr/>
      </w:pPr>
      <w:r>
        <w:rPr/>
        <w:fldChar w:fldCharType="begin"/>
      </w:r>
      <w:r>
        <w:rPr/>
        <w:instrText xml:space="preserve">HYPERLINK https://www.bilibili.com/video/BV1Rq4y1s7uu?share_source=copy_web&amp;vd_source=e2c3ec0ceb16a1eb37a7d230ba45d9b4 addonLink \tdaci 69wywb \tddt %5Bbilibili%5D%20select/poll/epoll%u539F%u7406 \tdw 9000 \tdh 6000 \tdl https://www.bilibili.com/video/BV1Rq4y1s7uu?share_source=copy_web&amp;vd_source=e2c3ec0ceb16a1eb37a7d230ba45d9b4 \tdo https://www.bilibili.com/video/BV1Rq4y1s7uu?share_source=copy_web&amp;vd_source=e2c3ec0ceb16a1eb37a7d230ba45d9b4 \tdeu https://player.bilibili.com/player.html?bvid=BV1Rq4y1s7uu \tded %7B%22type%22%3A%222%22%7D \tdlt inline \tdid 0b69e1b9517e44a4aee35d33ee021b55 \tdlar 1 </w:instrText>
      </w:r>
      <w:r>
        <w:rPr/>
        <w:fldChar w:fldCharType="separate"/>
      </w:r>
      <w:r>
        <w:rPr>
          <w:rStyle w:val="4omzjh"/>
        </w:rPr>
        <w:t>[bilibili] select/poll/epoll原理</w:t>
      </w:r>
      <w:r>
        <w:rPr/>
        <w:fldChar w:fldCharType="end"/>
      </w:r>
    </w:p>
    <w:p>
      <w:pPr>
        <w:pStyle w:val="ablt93"/>
        <w:pBdr/>
        <w:rPr/>
      </w:pPr>
      <w:r>
        <w:rPr/>
        <w:drawing>
          <wp:inline distT="0" distB="0" distL="0" distR="0">
            <wp:extent cx="4016862" cy="1834553"/>
            <wp:effectExtent l="0" t="0" r="0" b="0"/>
            <wp:docPr id="44" name="picture" descr="descript"/>
            <wp:cNvGraphicFramePr/>
            <a:graphic>
              <a:graphicData uri="http://schemas.openxmlformats.org/drawingml/2006/picture">
                <pic:pic>
                  <pic:nvPicPr>
                    <pic:cNvPr id="45" name="picture" descr="descript"/>
                    <pic:cNvPicPr/>
                  </pic:nvPicPr>
                  <pic:blipFill rotWithShape="true">
                    <a:blip r:embed="rId15"/>
                    <a:srcRect l="0" t="0" r="55" b="-228"/>
                    <a:stretch/>
                  </pic:blipFill>
                  <pic:spPr>
                    <a:xfrm rot="0">
                      <a:off x="0" y="0"/>
                      <a:ext cx="4016862" cy="1834553"/>
                    </a:xfrm>
                    <a:prstGeom prst="rect">
                      <a:avLst/>
                    </a:prstGeom>
                  </pic:spPr>
                </pic:pic>
              </a:graphicData>
            </a:graphic>
          </wp:inline>
        </w:drawing>
      </w:r>
    </w:p>
    <w:p>
      <w:pPr>
        <w:pStyle w:val="ablt93"/>
        <w:pBdr/>
        <w:rPr/>
      </w:pPr>
      <w:r>
        <w:rPr/>
        <w:drawing>
          <wp:inline distT="0" distB="0" distL="0" distR="0">
            <wp:extent cx="3969306" cy="1786750"/>
            <wp:effectExtent l="0" t="0" r="0" b="0"/>
            <wp:docPr id="47" name="picture" descr="descript"/>
            <wp:cNvGraphicFramePr/>
            <a:graphic>
              <a:graphicData uri="http://schemas.openxmlformats.org/drawingml/2006/picture">
                <pic:pic>
                  <pic:nvPicPr>
                    <pic:cNvPr id="48" name="picture" descr="descript"/>
                    <pic:cNvPicPr/>
                  </pic:nvPicPr>
                  <pic:blipFill rotWithShape="true">
                    <a:blip r:embed="rId16"/>
                    <a:srcRect l="0" t="0" r="45" b="-78"/>
                    <a:stretch/>
                  </pic:blipFill>
                  <pic:spPr>
                    <a:xfrm rot="0">
                      <a:off x="0" y="0"/>
                      <a:ext cx="3969306" cy="1786750"/>
                    </a:xfrm>
                    <a:prstGeom prst="rect">
                      <a:avLst/>
                    </a:prstGeom>
                  </pic:spPr>
                </pic:pic>
              </a:graphicData>
            </a:graphic>
          </wp:inline>
        </w:drawing>
      </w:r>
    </w:p>
    <w:p>
      <w:pPr>
        <w:pStyle w:val="ablt93"/>
        <w:pBdr/>
        <w:rPr/>
      </w:pPr>
      <w:r>
        <w:rPr/>
        <w:drawing>
          <wp:inline distT="0" distB="0" distL="0" distR="0">
            <wp:extent cx="4426506" cy="2124137"/>
            <wp:effectExtent l="0" t="0" r="0" b="0"/>
            <wp:docPr id="50" name="picture" descr="descript"/>
            <wp:cNvGraphicFramePr/>
            <a:graphic>
              <a:graphicData uri="http://schemas.openxmlformats.org/drawingml/2006/picture">
                <pic:pic>
                  <pic:nvPicPr>
                    <pic:cNvPr id="51" name="picture" descr="descript"/>
                    <pic:cNvPicPr/>
                  </pic:nvPicPr>
                  <pic:blipFill rotWithShape="true">
                    <a:blip r:embed="rId17"/>
                    <a:srcRect l="0" t="0" r="45" b="-65"/>
                    <a:stretch/>
                  </pic:blipFill>
                  <pic:spPr>
                    <a:xfrm rot="0">
                      <a:off x="0" y="0"/>
                      <a:ext cx="4426506" cy="2124137"/>
                    </a:xfrm>
                    <a:prstGeom prst="rect">
                      <a:avLst/>
                    </a:prstGeom>
                  </pic:spPr>
                </pic:pic>
              </a:graphicData>
            </a:graphic>
          </wp:inline>
        </w:drawing>
      </w:r>
    </w:p>
    <w:p>
      <w:pPr>
        <w:pStyle w:val="ablt93"/>
        <w:pBdr/>
        <w:rPr/>
      </w:pPr>
      <w:r>
        <w:rPr/>
        <w:t>假设某次读取只读取了一部分数据：</w:t>
      </w:r>
    </w:p>
    <w:p>
      <w:pPr>
        <w:pStyle w:val="ablt93"/>
        <w:numPr>
          <w:ilvl w:val="0"/>
          <w:numId w:val="46"/>
        </w:numPr>
        <w:pBdr/>
        <w:ind/>
        <w:rPr/>
      </w:pPr>
      <w:r>
        <w:rPr/>
        <w:t>条件触发情况下，下次还会通知事件（redis）</w:t>
      </w:r>
    </w:p>
    <w:p>
      <w:pPr>
        <w:pStyle w:val="ablt93"/>
        <w:numPr>
          <w:ilvl w:val="0"/>
          <w:numId w:val="46"/>
        </w:numPr>
        <w:pBdr/>
        <w:ind/>
        <w:rPr/>
      </w:pPr>
      <w:r>
        <w:rPr/>
        <w:t>边缘事件情况下，下次就不会通知了，高效，但可能会遗漏事件（Nginx）</w:t>
      </w:r>
    </w:p>
    <w:p>
      <w:pPr>
        <w:pStyle w:val="ablt93"/>
        <w:pBdr/>
        <w:rPr/>
      </w:pPr>
    </w:p>
    <w:p>
      <w:pPr>
        <w:pStyle w:val="ablt93"/>
        <w:pBdr/>
        <w:rPr/>
      </w:pPr>
      <w:r>
        <w:rPr/>
        <w:fldChar w:fldCharType="begin"/>
      </w:r>
      <w:r>
        <w:rPr/>
        <w:instrText xml:space="preserve">HYPERLINK https://www.cnblogs.com/nr-zhang/p/10483011.html docLink \tdfe -10 \tdfu https://www.cnblogs.com/nr-zhang/p/10483011.html \tdfn IO%u590D%u7528%28%u8F83%u8BE6%u7EC6%29 \tdlt inline </w:instrText>
      </w:r>
      <w:r>
        <w:rPr/>
        <w:fldChar w:fldCharType="separate"/>
      </w:r>
      <w:r>
        <w:rPr>
          <w:rStyle w:val="4omzjh"/>
        </w:rPr>
        <w:t>IO复用(较详细)</w:t>
      </w:r>
      <w:r>
        <w:rPr/>
        <w:fldChar w:fldCharType="end"/>
      </w:r>
    </w:p>
    <w:p>
      <w:pPr>
        <w:pStyle w:val="ablt93"/>
        <w:pBdr/>
        <w:rPr/>
      </w:pPr>
    </w:p>
    <w:p>
      <w:pPr>
        <w:pStyle w:val="ablt93"/>
        <w:pBdr/>
        <w:rPr/>
      </w:pPr>
      <w:r>
        <w:rPr/>
        <w:fldChar w:fldCharType="begin"/>
      </w:r>
      <w:r>
        <w:rPr/>
        <w:instrText xml:space="preserve">HYPERLINK https://zhuanlan.zhihu.com/p/93609693 docLink \tdfe -10 \tdfu https://zhuanlan.zhihu.com/p/93609693 \tdfn %u6DF1%u5165%u7406%u89E3%20Epoll \tdlt inline </w:instrText>
      </w:r>
      <w:r>
        <w:rPr/>
        <w:fldChar w:fldCharType="separate"/>
      </w:r>
      <w:r>
        <w:rPr>
          <w:rStyle w:val="4omzjh"/>
        </w:rPr>
        <w:t>深入理解 Epoll</w:t>
      </w:r>
      <w:r>
        <w:rPr/>
        <w:fldChar w:fldCharType="end"/>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epoll相比于select并不是在所有情况下都要高效，例如</w:t>
      </w:r>
      <w:r>
        <w:rPr>
          <w:rFonts w:ascii="微软雅黑" w:hAnsi="微软雅黑" w:eastAsia="微软雅黑" w:cs="微软雅黑"/>
          <w:b w:val="false"/>
          <w:i w:val="false"/>
          <w:strike w:val="false"/>
          <w:spacing w:val="0"/>
          <w:u w:val="none"/>
          <w:shd w:val="clear" w:color="auto" w:fill="FFF2CC"/>
        </w:rPr>
        <w:t>在如果有少于1024个文件描述符监听（链接少），且大多数socket都是出于活跃繁忙的状态</w:t>
      </w:r>
      <w:r>
        <w:rPr>
          <w:rFonts w:ascii="微软雅黑" w:hAnsi="微软雅黑" w:eastAsia="微软雅黑" w:cs="微软雅黑"/>
          <w:b w:val="false"/>
          <w:i w:val="false"/>
          <w:strike w:val="false"/>
          <w:spacing w:val="0"/>
          <w:u w:val="none"/>
        </w:rPr>
        <w:t>，这种情况下，select要比epoll更为高效，因为epoll会有更多次的系统调用，用户态和内核态会有更加频繁的切换。</w:t>
      </w:r>
    </w:p>
    <w:p>
      <w:pPr>
        <w:pStyle w:val="ablt93"/>
        <w:pBdr/>
        <w:rPr/>
      </w:pPr>
    </w:p>
    <w:p>
      <w:pPr>
        <w:pStyle w:val="zjlwjw"/>
        <w:rPr/>
      </w:pPr>
      <w:r>
        <w:rPr/>
        <w:t>说明4</w:t>
      </w:r>
    </w:p>
    <w:p>
      <w:pPr>
        <w:pStyle w:val="ablt93"/>
        <w:pBdr/>
        <w:rPr/>
      </w:pPr>
      <w:r>
        <w:rPr/>
        <w:fldChar w:fldCharType="begin"/>
      </w:r>
      <w:r>
        <w:rPr/>
        <w:instrText xml:space="preserve">HYPERLINK https://cloud.tencent.com/developer/article/1805838 docLink \tdfe -10 \tdfu https://cloud.tencent.com/developer/article/1805838 \tdfn %u56FE%u6587%u8BE6%u89E3%20epoll%20%u539F%u7406%u3010Redis%uFF0CNetty%uFF0CNginx%u5B9E%u73B0%u9AD8%u6027%u80FDIO%u7684%u6838%u5FC3%u539F%u7406%u3011epoll%20%u8BE6%u89E3 \tdlt inline </w:instrText>
      </w:r>
      <w:r>
        <w:rPr/>
        <w:fldChar w:fldCharType="separate"/>
      </w:r>
      <w:r>
        <w:rPr>
          <w:rStyle w:val="4omzjh"/>
        </w:rPr>
        <w:t>图文详解 epoll 原理【Redis，Netty，Nginx实现高性能IO的核心原理】epoll 详解</w:t>
      </w:r>
      <w:r>
        <w:rPr/>
        <w:fldChar w:fldCharType="end"/>
      </w:r>
    </w:p>
    <w:p>
      <w:pPr>
        <w:rPr/>
      </w:pPr>
      <w:r>
        <w:rPr>
          <w:rFonts w:ascii="微软雅黑" w:hAnsi="微软雅黑" w:eastAsia="微软雅黑" w:cs="微软雅黑"/>
          <w:b w:val="false"/>
          <w:i w:val="false"/>
          <w:strike w:val="false"/>
          <w:spacing w:val="0"/>
          <w:u w:val="none"/>
          <w:shd w:val="clear" w:color="auto" w:fill="FFF2CC"/>
        </w:rPr>
        <w:t>epoll与select、poll的对比</w:t>
      </w:r>
    </w:p>
    <w:p>
      <w:pPr>
        <w:numPr>
          <w:ilvl w:val="0"/>
          <w:numId w:val="47"/>
        </w:numPr>
        <w:ind/>
        <w:rPr/>
      </w:pPr>
      <w:r>
        <w:rPr>
          <w:rFonts w:ascii="微软雅黑" w:hAnsi="微软雅黑" w:eastAsia="微软雅黑" w:cs="微软雅黑"/>
          <w:b w:val="false"/>
          <w:i w:val="false"/>
          <w:strike w:val="false"/>
          <w:spacing w:val="0"/>
          <w:u w:val="none"/>
        </w:rPr>
        <w:t>用户态将文件描述符传入内核的方式</w:t>
      </w:r>
    </w:p>
    <w:p>
      <w:pPr>
        <w:numPr>
          <w:ilvl w:val="1"/>
          <w:numId w:val="47"/>
        </w:numPr>
        <w:pBdr>
          <w:bottom/>
        </w:pBdr>
        <w:ind/>
        <w:rPr/>
      </w:pPr>
      <w:r>
        <w:rPr>
          <w:rFonts w:ascii="微软雅黑" w:hAnsi="微软雅黑" w:eastAsia="微软雅黑" w:cs="微软雅黑"/>
          <w:b w:val="false"/>
          <w:i w:val="false"/>
          <w:strike w:val="false"/>
          <w:spacing w:val="0"/>
          <w:u w:val="none"/>
        </w:rPr>
        <w:t>select：创建3个文件描述符集并拷贝到内核中，分别监听读、写、异常动作。这里受到单个进程可以打开的fd数量限制，默认是1024。</w:t>
      </w:r>
    </w:p>
    <w:p>
      <w:pPr>
        <w:numPr>
          <w:ilvl w:val="1"/>
          <w:numId w:val="47"/>
        </w:numPr>
        <w:pBdr>
          <w:bottom/>
        </w:pBdr>
        <w:ind/>
        <w:rPr/>
      </w:pPr>
      <w:r>
        <w:rPr>
          <w:rFonts w:ascii="微软雅黑" w:hAnsi="微软雅黑" w:eastAsia="微软雅黑" w:cs="微软雅黑"/>
          <w:b w:val="false"/>
          <w:i w:val="false"/>
          <w:strike w:val="false"/>
          <w:spacing w:val="0"/>
          <w:u w:val="none"/>
        </w:rPr>
        <w:t>poll：将传入的struct pollfd结构体数组拷贝到内核中进行监听。</w:t>
      </w:r>
    </w:p>
    <w:p>
      <w:pPr>
        <w:numPr>
          <w:ilvl w:val="1"/>
          <w:numId w:val="47"/>
        </w:numPr>
        <w:pBdr>
          <w:bottom/>
        </w:pBdr>
        <w:ind/>
        <w:rPr/>
      </w:pPr>
      <w:r>
        <w:rPr>
          <w:rFonts w:ascii="微软雅黑" w:hAnsi="微软雅黑" w:eastAsia="微软雅黑" w:cs="微软雅黑"/>
          <w:b w:val="false"/>
          <w:i w:val="false"/>
          <w:strike w:val="false"/>
          <w:spacing w:val="0"/>
          <w:u w:val="none"/>
        </w:rPr>
        <w:t>epoll：执行epoll_create，会在内核的高速cache区中，建立一颗红黑树以及就绪链表(该链表存储已经就绪的文件描述符)。接着用户执行的epoll_ctl函数，添加文件描述符会在红黑树上增加相应的结点。</w:t>
      </w:r>
    </w:p>
    <w:p>
      <w:pPr>
        <w:numPr>
          <w:ilvl w:val="0"/>
          <w:numId w:val="47"/>
        </w:numPr>
        <w:ind/>
        <w:rPr/>
      </w:pPr>
      <w:r>
        <w:rPr>
          <w:rFonts w:ascii="微软雅黑" w:hAnsi="微软雅黑" w:eastAsia="微软雅黑" w:cs="微软雅黑"/>
          <w:b w:val="false"/>
          <w:i w:val="false"/>
          <w:strike w:val="false"/>
          <w:spacing w:val="0"/>
          <w:u w:val="none"/>
        </w:rPr>
        <w:t>内核态检测文件描述符读写状态的方式</w:t>
      </w:r>
    </w:p>
    <w:p>
      <w:pPr>
        <w:numPr>
          <w:ilvl w:val="1"/>
          <w:numId w:val="47"/>
        </w:numPr>
        <w:pBdr>
          <w:bottom/>
        </w:pBdr>
        <w:ind/>
        <w:rPr/>
      </w:pPr>
      <w:r>
        <w:rPr>
          <w:rFonts w:ascii="微软雅黑" w:hAnsi="微软雅黑" w:eastAsia="微软雅黑" w:cs="微软雅黑"/>
          <w:b w:val="false"/>
          <w:i w:val="false"/>
          <w:strike w:val="false"/>
          <w:spacing w:val="0"/>
          <w:u w:val="none"/>
        </w:rPr>
        <w:t>select：采用轮询方式，遍历所有fd，最后返回一个描述符读写操作是否就绪的mask掩码，根据这个掩码给fd_set赋值。</w:t>
      </w:r>
    </w:p>
    <w:p>
      <w:pPr>
        <w:numPr>
          <w:ilvl w:val="1"/>
          <w:numId w:val="47"/>
        </w:numPr>
        <w:pBdr>
          <w:bottom/>
        </w:pBdr>
        <w:ind/>
        <w:rPr/>
      </w:pPr>
      <w:r>
        <w:rPr>
          <w:rFonts w:ascii="微软雅黑" w:hAnsi="微软雅黑" w:eastAsia="微软雅黑" w:cs="微软雅黑"/>
          <w:b w:val="false"/>
          <w:i w:val="false"/>
          <w:strike w:val="false"/>
          <w:spacing w:val="0"/>
          <w:u w:val="none"/>
        </w:rPr>
        <w:t>poll：同样采用轮询方式，查询每个fd的状态，如果就绪则在等待队列中加入一项并继续遍历。</w:t>
      </w:r>
    </w:p>
    <w:p>
      <w:pPr>
        <w:numPr>
          <w:ilvl w:val="1"/>
          <w:numId w:val="47"/>
        </w:numPr>
        <w:pBdr>
          <w:bottom/>
        </w:pBdr>
        <w:ind/>
        <w:rPr/>
      </w:pPr>
      <w:r>
        <w:rPr>
          <w:rFonts w:ascii="微软雅黑" w:hAnsi="微软雅黑" w:eastAsia="微软雅黑" w:cs="微软雅黑"/>
          <w:b w:val="false"/>
          <w:i w:val="false"/>
          <w:strike w:val="false"/>
          <w:spacing w:val="0"/>
          <w:u w:val="none"/>
        </w:rPr>
        <w:t>epoll：采用事件回调机制。在执行 epoll_ctl 的add操作时，不仅将文件描述符放到红黑树上，而且也注册了回调函数;内核在检测到某文件描述符可读/可写时会调用回调函数，该回调函数将文件描述符放在就绪链表中。</w:t>
      </w:r>
    </w:p>
    <w:p>
      <w:pPr>
        <w:numPr>
          <w:ilvl w:val="0"/>
          <w:numId w:val="47"/>
        </w:numPr>
        <w:ind/>
        <w:rPr/>
      </w:pPr>
      <w:r>
        <w:rPr>
          <w:rFonts w:ascii="微软雅黑" w:hAnsi="微软雅黑" w:eastAsia="微软雅黑" w:cs="微软雅黑"/>
          <w:b w:val="false"/>
          <w:i w:val="false"/>
          <w:strike w:val="false"/>
          <w:spacing w:val="0"/>
          <w:u w:val="none"/>
        </w:rPr>
        <w:t>找到就绪的文件描述符并传递给用户态的方式</w:t>
      </w:r>
    </w:p>
    <w:p>
      <w:pPr>
        <w:numPr>
          <w:ilvl w:val="1"/>
          <w:numId w:val="47"/>
        </w:numPr>
        <w:pBdr>
          <w:bottom/>
        </w:pBdr>
        <w:ind/>
        <w:rPr/>
      </w:pPr>
      <w:r>
        <w:rPr>
          <w:rFonts w:ascii="微软雅黑" w:hAnsi="微软雅黑" w:eastAsia="微软雅黑" w:cs="微软雅黑"/>
          <w:b w:val="false"/>
          <w:i w:val="false"/>
          <w:strike w:val="false"/>
          <w:spacing w:val="0"/>
          <w:u w:val="none"/>
        </w:rPr>
        <w:t>select：将之前传入的fd_set拷贝传出到用户态并返回就绪的文件描述符总数。用户态并不知道是哪些文件描述符处于就绪态，需要遍历来判断。</w:t>
      </w:r>
    </w:p>
    <w:p>
      <w:pPr>
        <w:numPr>
          <w:ilvl w:val="1"/>
          <w:numId w:val="47"/>
        </w:numPr>
        <w:pBdr>
          <w:bottom/>
        </w:pBdr>
        <w:ind/>
        <w:rPr/>
      </w:pPr>
      <w:r>
        <w:rPr>
          <w:rFonts w:ascii="微软雅黑" w:hAnsi="微软雅黑" w:eastAsia="微软雅黑" w:cs="微软雅黑"/>
          <w:b w:val="false"/>
          <w:i w:val="false"/>
          <w:strike w:val="false"/>
          <w:spacing w:val="0"/>
          <w:u w:val="none"/>
        </w:rPr>
        <w:t>poll：将之前传入的 fd 数组拷贝传出用户态，并返回就绪的文件描述符总数。用户态并不知道是哪些文件描述符处于就绪态，需要遍历来判断。</w:t>
      </w:r>
    </w:p>
    <w:p>
      <w:pPr>
        <w:numPr>
          <w:ilvl w:val="1"/>
          <w:numId w:val="47"/>
        </w:numPr>
        <w:pBdr>
          <w:bottom/>
        </w:pBdr>
        <w:ind/>
        <w:rPr/>
      </w:pPr>
      <w:r>
        <w:rPr>
          <w:rFonts w:ascii="微软雅黑" w:hAnsi="微软雅黑" w:eastAsia="微软雅黑" w:cs="微软雅黑"/>
          <w:b w:val="false"/>
          <w:i w:val="false"/>
          <w:strike w:val="false"/>
          <w:spacing w:val="0"/>
          <w:u w:val="none"/>
        </w:rPr>
        <w:t>epoll：epoll_wait 只用观察就绪链表中有无数据即可，最后将链表的数据返回给数组, 并返回就绪的数量。内核，将就绪的文件描述符，放在传入的数组中。然后，依次遍历，处理即可。这里返回的文件描述符，是通过 mmap() ，让内核和用户空间，共享同一块内存实现传递的，减少了不必要的拷贝。</w:t>
      </w:r>
    </w:p>
    <w:p>
      <w:pPr>
        <w:numPr>
          <w:ilvl w:val="0"/>
          <w:numId w:val="47"/>
        </w:numPr>
        <w:ind/>
        <w:rPr/>
      </w:pPr>
      <w:r>
        <w:rPr>
          <w:rFonts w:ascii="微软雅黑" w:hAnsi="微软雅黑" w:eastAsia="微软雅黑" w:cs="微软雅黑"/>
          <w:b w:val="false"/>
          <w:i w:val="false"/>
          <w:strike w:val="false"/>
          <w:spacing w:val="0"/>
          <w:u w:val="none"/>
        </w:rPr>
        <w:t>重复监听的处理方式</w:t>
      </w:r>
    </w:p>
    <w:p>
      <w:pPr>
        <w:numPr>
          <w:ilvl w:val="1"/>
          <w:numId w:val="47"/>
        </w:numPr>
        <w:ind/>
        <w:rPr/>
      </w:pPr>
      <w:r>
        <w:rPr>
          <w:rFonts w:ascii="微软雅黑" w:hAnsi="微软雅黑" w:eastAsia="微软雅黑" w:cs="微软雅黑"/>
          <w:b w:val="false"/>
          <w:i w:val="false"/>
          <w:strike w:val="false"/>
          <w:spacing w:val="0"/>
          <w:u w:val="none"/>
        </w:rPr>
        <w:t>select：将新的监听文件描述符集合拷贝传入内核中，继续以上步骤。</w:t>
      </w:r>
    </w:p>
    <w:p>
      <w:pPr>
        <w:numPr>
          <w:ilvl w:val="1"/>
          <w:numId w:val="47"/>
        </w:numPr>
        <w:ind/>
        <w:rPr/>
      </w:pPr>
      <w:r>
        <w:rPr>
          <w:rFonts w:ascii="微软雅黑" w:hAnsi="微软雅黑" w:eastAsia="微软雅黑" w:cs="微软雅黑"/>
          <w:b w:val="false"/>
          <w:i w:val="false"/>
          <w:strike w:val="false"/>
          <w:spacing w:val="0"/>
          <w:u w:val="none"/>
        </w:rPr>
        <w:t>poll：将新的struct pollfd结构体数组拷贝传入内核中，继续以上步骤。</w:t>
      </w:r>
    </w:p>
    <w:p>
      <w:pPr>
        <w:pStyle w:val="ablt93"/>
        <w:numPr>
          <w:ilvl w:val="1"/>
          <w:numId w:val="47"/>
        </w:numPr>
        <w:pBdr/>
        <w:ind/>
        <w:rPr/>
      </w:pPr>
      <w:r>
        <w:rPr>
          <w:rFonts w:ascii="微软雅黑" w:hAnsi="微软雅黑" w:eastAsia="微软雅黑" w:cs="微软雅黑"/>
          <w:b w:val="false"/>
          <w:i w:val="false"/>
          <w:strike w:val="false"/>
          <w:spacing w:val="0"/>
          <w:u w:val="none"/>
        </w:rPr>
        <w:t>epoll：无需重新构建红黑树，直接沿用已存在的即可。</w:t>
      </w:r>
    </w:p>
    <w:p>
      <w:pPr>
        <w:pStyle w:val="ablt93"/>
        <w:pBdr/>
        <w:rPr/>
      </w:pPr>
    </w:p>
    <w:p>
      <w:pPr>
        <w:pStyle w:val="zjlwjw"/>
        <w:rPr/>
      </w:pPr>
      <w:r>
        <w:rPr/>
        <w:t>彭</w:t>
      </w:r>
    </w:p>
    <w:p>
      <w:pPr>
        <w:rPr/>
      </w:pPr>
      <w:r>
        <w:rPr>
          <w:rFonts w:ascii="微软雅黑" w:hAnsi="微软雅黑" w:eastAsia="微软雅黑" w:cs="微软雅黑"/>
          <w:b w:val="false"/>
          <w:i w:val="false"/>
          <w:strike w:val="false"/>
          <w:spacing w:val="0"/>
          <w:u w:val="none"/>
        </w:rPr>
        <w:t>select 需要提供可读可写和异常事件集合的三个参数，它不能处理更多类型的事件，并且下次调用 select 需要重置这三个集合，而poll 把文件描述符和事件都定义在pollfd 结构体中，内核每次修改的都是pollfd 中的revents 成员，下次调用poll 时不需要重置pollfd 事件参数。 select 和poll 调用返回的是整个用户注册的事件集合，采用轮询的方式检测就绪事件。而epoll   采用不同的方式管理用户注册的事件，它在内核中维护⼀个事件表，采用回调的方式。内核检测到就绪的文件描述符，将触发回调函数，回调函数将该文件描述符上对应的事件插入到内核就绪的事件队列。然后内核将该就绪事件队列 中的内容拷贝到用户空间。</w:t>
      </w:r>
    </w:p>
    <w:p>
      <w:pPr>
        <w:rPr/>
      </w:pPr>
    </w:p>
    <w:p>
      <w:pPr>
        <w:rPr/>
      </w:pPr>
      <w:r>
        <w:rPr>
          <w:rFonts w:ascii="微软雅黑" w:hAnsi="微软雅黑" w:eastAsia="微软雅黑" w:cs="微软雅黑"/>
          <w:b w:val="false"/>
          <w:i w:val="false"/>
          <w:strike w:val="false"/>
          <w:spacing w:val="0"/>
          <w:u w:val="none"/>
        </w:rPr>
        <w:t>当我们调用epoll_ctl 往里塞入百万个fd 时，epoll_wait 仍然可以快速的返回，并有效的将发生事件的fd 给我们用户。这是由于我们在调用epoll_create时，内核除了帮我们在epoll 文件系统里建了个file 结点，在内核cache里建了个红黑树用于存储以后epoll_ctl 传来的fd 外，还会再建立⼀个list 链表，</w:t>
      </w:r>
    </w:p>
    <w:p>
      <w:pPr>
        <w:pBdr>
          <w:bottom/>
        </w:pBdr>
        <w:rPr/>
      </w:pPr>
      <w:r>
        <w:rPr>
          <w:rFonts w:ascii="微软雅黑" w:hAnsi="微软雅黑" w:eastAsia="微软雅黑" w:cs="微软雅黑"/>
          <w:b w:val="false"/>
          <w:i w:val="false"/>
          <w:strike w:val="false"/>
          <w:spacing w:val="0"/>
          <w:u w:val="none"/>
        </w:rPr>
        <w:t>用于存储准备就绪的事件，当epoll_wait 调用时，仅仅观察这个list 链表里有没有数据即可。有数据就返回，没有数据就sleep，等到timeout  时间到后即使链表没数据也返回。所以，epoll_wait  非常高效。而且，通常情况下即使我们要监控百万计的fd，</w:t>
      </w:r>
      <w:r>
        <w:rPr>
          <w:rFonts w:ascii="微软雅黑" w:hAnsi="微软雅黑" w:eastAsia="微软雅黑" w:cs="微软雅黑"/>
          <w:b w:val="false"/>
          <w:i w:val="false"/>
          <w:strike w:val="false"/>
          <w:spacing w:val="0"/>
          <w:u w:val="none"/>
          <w:shd w:val="clear" w:color="auto" w:fill="FFF2CC"/>
        </w:rPr>
        <w:t>大多⼀次也只返回很少量的准备就绪fd而已</w:t>
      </w:r>
      <w:r>
        <w:rPr>
          <w:rFonts w:ascii="微软雅黑" w:hAnsi="微软雅黑" w:eastAsia="微软雅黑" w:cs="微软雅黑"/>
          <w:b w:val="false"/>
          <w:i w:val="false"/>
          <w:strike w:val="false"/>
          <w:spacing w:val="0"/>
          <w:u w:val="none"/>
        </w:rPr>
        <w:t>，所以，epoll_wait 仅需要从内核态copy少量的fd 到用户态而已。那么，这个准备就绪list 链表是怎么维护的呢？当我们执行epoll_ctl 时，除了把fd 放到epoll 文件系统里file 对象对应的红黑树上之外，还会给内核中断处理程序注册⼀个回调函数，告诉内核，如果这个fd 的中断到了，就把它放到准备就绪list链表里。所以，当⼀个fd（例如socket）上有数据到了，内核在把设备（例如网卡）上的数据copy 到内核中后就来把fd（socket）插入到准备就绪list 链表里了。</w:t>
      </w:r>
    </w:p>
    <w:p>
      <w:pPr>
        <w:rPr/>
      </w:pPr>
    </w:p>
    <w:p>
      <w:pPr>
        <w:rPr/>
      </w:pPr>
      <w:r>
        <w:rPr>
          <w:rFonts w:ascii="微软雅黑" w:hAnsi="微软雅黑" w:eastAsia="微软雅黑" w:cs="微软雅黑"/>
          <w:b w:val="false"/>
          <w:i w:val="false"/>
          <w:strike w:val="false"/>
          <w:spacing w:val="0"/>
          <w:u w:val="none"/>
          <w:shd w:val="clear" w:color="auto" w:fill="FFF2CC"/>
        </w:rPr>
        <w:t>LT 模式</w:t>
      </w:r>
      <w:r>
        <w:rPr>
          <w:rFonts w:ascii="微软雅黑" w:hAnsi="微软雅黑" w:eastAsia="微软雅黑" w:cs="微软雅黑"/>
          <w:b w:val="false"/>
          <w:i w:val="false"/>
          <w:strike w:val="false"/>
          <w:spacing w:val="0"/>
          <w:u w:val="none"/>
        </w:rPr>
        <w:t>：当epolll_wait 检测到其上有事件发生并将此事件通知应用程序后，应用程序可以不立即处理该事件。这样当应用程序下次调用epoll_wait 时，epolll_wait 还会再次向应用程序通知此事件，直到有该事件被处理。而对于采用</w:t>
      </w:r>
      <w:r>
        <w:rPr>
          <w:rFonts w:ascii="微软雅黑" w:hAnsi="微软雅黑" w:eastAsia="微软雅黑" w:cs="微软雅黑"/>
          <w:b w:val="false"/>
          <w:i w:val="false"/>
          <w:strike w:val="false"/>
          <w:spacing w:val="0"/>
          <w:u w:val="none"/>
          <w:shd w:val="clear" w:color="auto" w:fill="FFF2CC"/>
        </w:rPr>
        <w:t>ET模式</w:t>
      </w:r>
      <w:r>
        <w:rPr>
          <w:rFonts w:ascii="微软雅黑" w:hAnsi="微软雅黑" w:eastAsia="微软雅黑" w:cs="微软雅黑"/>
          <w:b w:val="false"/>
          <w:i w:val="false"/>
          <w:strike w:val="false"/>
          <w:spacing w:val="0"/>
          <w:u w:val="none"/>
        </w:rPr>
        <w:t>的文件描述符，当epoll_wait 检测当其上有事件发生时并将此事件通 知应用程序后，应用程序必须立即处理该事件，因为后续的epolll_wait 调用不再将此事件通知应用程序。ET 模式在很大程度上降底了同⼀个epoll 事件被重复触发的次数，因此效率要比LT 模式高。</w:t>
      </w:r>
    </w:p>
    <w:p>
      <w:pPr>
        <w:rPr/>
      </w:pPr>
      <w:r>
        <w:rPr>
          <w:rFonts w:ascii="微软雅黑" w:hAnsi="微软雅黑" w:eastAsia="微软雅黑" w:cs="微软雅黑"/>
          <w:b w:val="false"/>
          <w:i w:val="false"/>
          <w:strike w:val="false"/>
          <w:spacing w:val="0"/>
          <w:u w:val="none"/>
        </w:rPr>
        <w:t>int select(int maxfdp，fd_set *readfds，fd_set *writefds，fd_set *errorfds，struct timeval *timeout);</w:t>
      </w:r>
    </w:p>
    <w:p>
      <w:pPr>
        <w:rPr/>
      </w:pPr>
      <w:r>
        <w:rPr>
          <w:rFonts w:ascii="微软雅黑" w:hAnsi="微软雅黑" w:eastAsia="微软雅黑" w:cs="微软雅黑"/>
          <w:b w:val="false"/>
          <w:i w:val="false"/>
          <w:strike w:val="false"/>
          <w:spacing w:val="0"/>
          <w:u w:val="none"/>
        </w:rPr>
        <w:t>微秒</w:t>
      </w:r>
    </w:p>
    <w:p>
      <w:pPr>
        <w:rPr/>
      </w:pPr>
      <w:r>
        <w:rPr>
          <w:rFonts w:ascii="微软雅黑" w:hAnsi="微软雅黑" w:eastAsia="微软雅黑" w:cs="微软雅黑"/>
          <w:b w:val="false"/>
          <w:i w:val="false"/>
          <w:strike w:val="false"/>
          <w:spacing w:val="0"/>
          <w:u w:val="none"/>
        </w:rPr>
        <w:t>int poll(struct pollfd fd[]， nfds_t nfds， int timeout); 第二个参数是要监听的文件数目 毫秒</w:t>
      </w:r>
    </w:p>
    <w:p>
      <w:pPr>
        <w:rPr/>
      </w:pPr>
      <w:r>
        <w:rPr>
          <w:rFonts w:ascii="微软雅黑" w:hAnsi="微软雅黑" w:eastAsia="微软雅黑" w:cs="微软雅黑"/>
          <w:b w:val="false"/>
          <w:i w:val="false"/>
          <w:strike w:val="false"/>
          <w:spacing w:val="0"/>
          <w:u w:val="none"/>
        </w:rPr>
        <w:t>int epoll_wait(int epfd， struct epoll_event *events， int maxevents， int timeout);</w:t>
      </w:r>
    </w:p>
    <w:p>
      <w:pPr>
        <w:rPr/>
      </w:pPr>
    </w:p>
    <w:p>
      <w:pPr>
        <w:pStyle w:val="fxmigq"/>
        <w:rPr/>
      </w:pPr>
      <w:r>
        <w:rPr/>
        <w:t>select 原理概述</w:t>
      </w:r>
    </w:p>
    <w:p>
      <w:pPr>
        <w:pBdr>
          <w:bottom/>
        </w:pBdr>
        <w:rPr/>
      </w:pPr>
      <w:r>
        <w:rPr>
          <w:rFonts w:ascii="微软雅黑" w:hAnsi="微软雅黑" w:eastAsia="微软雅黑" w:cs="微软雅黑"/>
          <w:b w:val="false"/>
          <w:i w:val="false"/>
          <w:strike w:val="false"/>
          <w:spacing w:val="0"/>
          <w:u w:val="none"/>
        </w:rPr>
        <w:t>调用select 时，会发生以下事情：</w:t>
      </w:r>
    </w:p>
    <w:p>
      <w:pPr>
        <w:numPr>
          <w:ilvl w:val="0"/>
          <w:numId w:val="48"/>
        </w:numPr>
        <w:ind/>
        <w:rPr/>
      </w:pPr>
      <w:r>
        <w:rPr>
          <w:rFonts w:ascii="微软雅黑" w:hAnsi="微软雅黑" w:eastAsia="微软雅黑" w:cs="微软雅黑"/>
          <w:b w:val="false"/>
          <w:i w:val="false"/>
          <w:strike w:val="false"/>
          <w:spacing w:val="0"/>
          <w:u w:val="none"/>
        </w:rPr>
        <w:t>从用户空间拷贝fd_set 到内核空间；</w:t>
      </w:r>
    </w:p>
    <w:p>
      <w:pPr>
        <w:numPr>
          <w:ilvl w:val="0"/>
          <w:numId w:val="48"/>
        </w:numPr>
        <w:ind/>
        <w:rPr/>
      </w:pPr>
      <w:r>
        <w:rPr>
          <w:rFonts w:ascii="微软雅黑" w:hAnsi="微软雅黑" w:eastAsia="微软雅黑" w:cs="微软雅黑"/>
          <w:b w:val="false"/>
          <w:i w:val="false"/>
          <w:strike w:val="false"/>
          <w:spacing w:val="0"/>
          <w:u w:val="none"/>
        </w:rPr>
        <w:t>注册回调函数__pollwait；</w:t>
      </w:r>
    </w:p>
    <w:p>
      <w:pPr>
        <w:numPr>
          <w:ilvl w:val="0"/>
          <w:numId w:val="48"/>
        </w:numPr>
        <w:pBdr>
          <w:bottom/>
        </w:pBdr>
        <w:ind/>
        <w:rPr/>
      </w:pPr>
      <w:r>
        <w:rPr>
          <w:rFonts w:ascii="微软雅黑" w:hAnsi="微软雅黑" w:eastAsia="微软雅黑" w:cs="微软雅黑"/>
          <w:b w:val="false"/>
          <w:i w:val="false"/>
          <w:strike w:val="false"/>
          <w:spacing w:val="0"/>
          <w:u w:val="none"/>
        </w:rPr>
        <w:t>遍历所有fd，对全部指定设备做⼀次poll（这里的poll 是⼀个文件操作，它有两个参数，⼀个是文件fd 本身，⼀个是当设备尚未就绪时调用的回调函数   pollwait，这个函数把设备自⼰特有的等待队列传给内核，让内核把当前的进程挂载到其中）；</w:t>
      </w:r>
    </w:p>
    <w:p>
      <w:pPr>
        <w:numPr>
          <w:ilvl w:val="0"/>
          <w:numId w:val="48"/>
        </w:numPr>
        <w:ind/>
        <w:rPr/>
      </w:pPr>
      <w:r>
        <w:rPr>
          <w:rFonts w:ascii="微软雅黑" w:hAnsi="微软雅黑" w:eastAsia="微软雅黑" w:cs="微软雅黑"/>
          <w:b w:val="false"/>
          <w:i w:val="false"/>
          <w:strike w:val="false"/>
          <w:spacing w:val="0"/>
          <w:u w:val="none"/>
        </w:rPr>
        <w:t>当设备就绪时，设备就会唤醒在自⼰特有等待队列中的【所有】节点，于是当前进程就获取到 了完成的信号。poll 文件操作返回的是⼀组标准的掩码，其中的各个位指示当前的不同的就绪状态（全0 为没有任何事件触发），根据mask 可对fd_set 赋值；</w:t>
      </w:r>
    </w:p>
    <w:p>
      <w:pPr>
        <w:numPr>
          <w:ilvl w:val="0"/>
          <w:numId w:val="48"/>
        </w:numPr>
        <w:ind/>
        <w:rPr/>
      </w:pPr>
      <w:r>
        <w:rPr>
          <w:rFonts w:ascii="微软雅黑" w:hAnsi="微软雅黑" w:eastAsia="微软雅黑" w:cs="微软雅黑"/>
          <w:b w:val="false"/>
          <w:i w:val="false"/>
          <w:strike w:val="false"/>
          <w:spacing w:val="0"/>
          <w:u w:val="none"/>
        </w:rPr>
        <w:t>如果所有设备返回的掩码都没有显示任何的事件触发，就去掉回调函数的函数指针，进入有限 时的睡眠状态，再恢复和不断做poll，再作有限时的睡眠，直到其中⼀个设备有事件触发为止。</w:t>
      </w:r>
    </w:p>
    <w:p>
      <w:pPr>
        <w:numPr>
          <w:ilvl w:val="0"/>
          <w:numId w:val="48"/>
        </w:numPr>
        <w:ind/>
        <w:rPr/>
      </w:pPr>
      <w:r>
        <w:rPr>
          <w:rFonts w:ascii="微软雅黑" w:hAnsi="微软雅黑" w:eastAsia="微软雅黑" w:cs="微软雅黑"/>
          <w:b w:val="false"/>
          <w:i w:val="false"/>
          <w:strike w:val="false"/>
          <w:spacing w:val="0"/>
          <w:u w:val="none"/>
        </w:rPr>
        <w:t>只要有事件触发，系统调用返回，将fd_set 从内核空间拷贝到用户空间，回到用户态，用户就可以对相关的fd 作进⼀步的读或者写操作了。</w:t>
      </w:r>
    </w:p>
    <w:p>
      <w:pPr>
        <w:rPr/>
      </w:pPr>
    </w:p>
    <w:p>
      <w:pPr>
        <w:pStyle w:val="fxmigq"/>
        <w:rPr>
          <w:shd w:val="clear" w:color="auto" w:fill="FFF2CC"/>
        </w:rPr>
      </w:pPr>
      <w:r>
        <w:rPr>
          <w:shd w:val="clear" w:color="auto" w:fill="FFF2CC"/>
        </w:rPr>
        <w:t>epoll 原理概述</w:t>
      </w:r>
    </w:p>
    <w:p>
      <w:pPr>
        <w:rPr/>
      </w:pPr>
      <w:r>
        <w:rPr>
          <w:rFonts w:ascii="微软雅黑" w:hAnsi="微软雅黑" w:eastAsia="微软雅黑" w:cs="微软雅黑"/>
          <w:b w:val="false"/>
          <w:i w:val="false"/>
          <w:strike w:val="false"/>
          <w:spacing w:val="0"/>
          <w:u w:val="none"/>
        </w:rPr>
        <w:t>调用epoll_create时，做了以下事情：</w:t>
      </w:r>
    </w:p>
    <w:p>
      <w:pPr>
        <w:numPr>
          <w:ilvl w:val="0"/>
          <w:numId w:val="49"/>
        </w:numPr>
        <w:ind/>
        <w:rPr/>
      </w:pPr>
      <w:r>
        <w:rPr>
          <w:rFonts w:ascii="微软雅黑" w:hAnsi="微软雅黑" w:eastAsia="微软雅黑" w:cs="微软雅黑"/>
          <w:b w:val="false"/>
          <w:i w:val="false"/>
          <w:strike w:val="false"/>
          <w:spacing w:val="0"/>
          <w:u w:val="none"/>
        </w:rPr>
        <w:t>内核在epoll 文件系统里建了个file 结点；</w:t>
      </w:r>
    </w:p>
    <w:p>
      <w:pPr>
        <w:numPr>
          <w:ilvl w:val="0"/>
          <w:numId w:val="49"/>
        </w:numPr>
        <w:ind/>
        <w:rPr/>
      </w:pPr>
      <w:r>
        <w:rPr>
          <w:rFonts w:ascii="微软雅黑" w:hAnsi="微软雅黑" w:eastAsia="微软雅黑" w:cs="微软雅黑"/>
          <w:b w:val="false"/>
          <w:i w:val="false"/>
          <w:strike w:val="false"/>
          <w:spacing w:val="0"/>
          <w:u w:val="none"/>
        </w:rPr>
        <w:t>在内核cache里建了个红黑树用于存储以后epoll_ctl 传来的socket；</w:t>
      </w:r>
    </w:p>
    <w:p>
      <w:pPr>
        <w:numPr>
          <w:ilvl w:val="0"/>
          <w:numId w:val="49"/>
        </w:numPr>
        <w:ind/>
        <w:rPr/>
      </w:pPr>
      <w:r>
        <w:rPr>
          <w:rFonts w:ascii="微软雅黑" w:hAnsi="微软雅黑" w:eastAsia="微软雅黑" w:cs="微软雅黑"/>
          <w:b w:val="false"/>
          <w:i w:val="false"/>
          <w:strike w:val="false"/>
          <w:spacing w:val="0"/>
          <w:u w:val="none"/>
        </w:rPr>
        <w:t>建立⼀个list 链表，用于存储准备就绪的事件。</w:t>
      </w:r>
    </w:p>
    <w:p>
      <w:pPr>
        <w:rPr/>
      </w:pPr>
      <w:r>
        <w:rPr>
          <w:rFonts w:ascii="微软雅黑" w:hAnsi="微软雅黑" w:eastAsia="微软雅黑" w:cs="微软雅黑"/>
          <w:b w:val="false"/>
          <w:i w:val="false"/>
          <w:strike w:val="false"/>
          <w:spacing w:val="0"/>
          <w:u w:val="none"/>
        </w:rPr>
        <w:t>调用epoll_ctl时，做了以下事情：</w:t>
      </w:r>
    </w:p>
    <w:p>
      <w:pPr>
        <w:numPr>
          <w:ilvl w:val="0"/>
          <w:numId w:val="50"/>
        </w:numPr>
        <w:ind/>
        <w:rPr/>
      </w:pPr>
      <w:r>
        <w:rPr>
          <w:rFonts w:ascii="微软雅黑" w:hAnsi="微软雅黑" w:eastAsia="微软雅黑" w:cs="微软雅黑"/>
          <w:b w:val="false"/>
          <w:i w:val="false"/>
          <w:strike w:val="false"/>
          <w:spacing w:val="0"/>
          <w:u w:val="none"/>
        </w:rPr>
        <w:t>把socket 放到epoll 文件系统里file 对象对应的红黑树上；</w:t>
      </w:r>
    </w:p>
    <w:p>
      <w:pPr>
        <w:numPr>
          <w:ilvl w:val="0"/>
          <w:numId w:val="50"/>
        </w:numPr>
        <w:ind/>
        <w:rPr/>
      </w:pPr>
      <w:r>
        <w:rPr>
          <w:rFonts w:ascii="微软雅黑" w:hAnsi="微软雅黑" w:eastAsia="微软雅黑" w:cs="微软雅黑"/>
          <w:b w:val="false"/>
          <w:i w:val="false"/>
          <w:strike w:val="false"/>
          <w:spacing w:val="0"/>
          <w:u w:val="none"/>
        </w:rPr>
        <w:t>给内核中断处理程序注册⼀个回调函数，告诉内核，如果这个句柄的中断到了，就把它放到准备就绪list 链表里。</w:t>
      </w:r>
    </w:p>
    <w:p>
      <w:pPr>
        <w:rPr/>
      </w:pPr>
      <w:r>
        <w:rPr>
          <w:rFonts w:ascii="微软雅黑" w:hAnsi="微软雅黑" w:eastAsia="微软雅黑" w:cs="微软雅黑"/>
          <w:b w:val="false"/>
          <w:i w:val="false"/>
          <w:strike w:val="false"/>
          <w:spacing w:val="0"/>
          <w:u w:val="none"/>
        </w:rPr>
        <w:t>调用epoll_wait时，做了以下事情：</w:t>
      </w:r>
    </w:p>
    <w:p>
      <w:pPr>
        <w:pBdr>
          <w:bottom/>
        </w:pBdr>
        <w:rPr/>
      </w:pPr>
      <w:r>
        <w:rPr>
          <w:rFonts w:ascii="微软雅黑" w:hAnsi="微软雅黑" w:eastAsia="微软雅黑" w:cs="微软雅黑"/>
          <w:b w:val="false"/>
          <w:i w:val="false"/>
          <w:strike w:val="false"/>
          <w:spacing w:val="0"/>
          <w:u w:val="none"/>
        </w:rPr>
        <w:t>观察list链表里有没有数据。有数据就返回，没有数据就sleep，等到timeout  时间到后即使链表没数据也返回。而且，通常情况下即使我们要监控百万计的句柄，大多⼀次也只返回很少量的准备就绪句 柄而已，所以，</w:t>
      </w:r>
      <w:r>
        <w:rPr>
          <w:rFonts w:ascii="微软雅黑" w:hAnsi="微软雅黑" w:eastAsia="微软雅黑" w:cs="微软雅黑"/>
          <w:b w:val="false"/>
          <w:i w:val="false"/>
          <w:strike w:val="false"/>
          <w:spacing w:val="0"/>
          <w:u w:val="none"/>
          <w:shd w:val="clear" w:color="auto" w:fill="FFF2CC"/>
        </w:rPr>
        <w:t>epoll_wait 仅需要从内核态copy少量的句柄到用户态而已</w:t>
      </w:r>
      <w:r>
        <w:rPr>
          <w:rFonts w:ascii="微软雅黑" w:hAnsi="微软雅黑" w:eastAsia="微软雅黑" w:cs="微软雅黑"/>
          <w:b w:val="false"/>
          <w:i w:val="false"/>
          <w:strike w:val="false"/>
          <w:spacing w:val="0"/>
          <w:u w:val="none"/>
        </w:rPr>
        <w:t>。</w:t>
      </w:r>
    </w:p>
    <w:p>
      <w:pPr>
        <w:rPr/>
      </w:pPr>
      <w:r>
        <w:rPr>
          <w:rFonts w:ascii="微软雅黑" w:hAnsi="微软雅黑" w:eastAsia="微软雅黑" w:cs="微软雅黑"/>
          <w:b w:val="false"/>
          <w:i w:val="false"/>
          <w:strike w:val="false"/>
          <w:spacing w:val="0"/>
          <w:u w:val="none"/>
        </w:rPr>
        <w:t>select 缺点：</w:t>
      </w:r>
    </w:p>
    <w:p>
      <w:pPr>
        <w:numPr>
          <w:ilvl w:val="0"/>
          <w:numId w:val="51"/>
        </w:numPr>
        <w:pBdr>
          <w:bottom/>
        </w:pBdr>
        <w:ind/>
        <w:rPr/>
      </w:pPr>
      <w:r>
        <w:rPr>
          <w:rFonts w:ascii="微软雅黑" w:hAnsi="微软雅黑" w:eastAsia="微软雅黑" w:cs="微软雅黑"/>
          <w:b w:val="false"/>
          <w:i w:val="false"/>
          <w:strike w:val="false"/>
          <w:spacing w:val="0"/>
          <w:u w:val="none"/>
        </w:rPr>
        <w:t>最大并发数限制：使用32 个整数的32 位，即32*32=1024 来标识fd，虽然可修改，但是有以下第二点的瓶颈；</w:t>
      </w:r>
    </w:p>
    <w:p>
      <w:pPr>
        <w:numPr>
          <w:ilvl w:val="0"/>
          <w:numId w:val="51"/>
        </w:numPr>
        <w:ind/>
        <w:rPr/>
      </w:pPr>
      <w:r>
        <w:rPr>
          <w:rFonts w:ascii="微软雅黑" w:hAnsi="微软雅黑" w:eastAsia="微软雅黑" w:cs="微软雅黑"/>
          <w:b w:val="false"/>
          <w:i w:val="false"/>
          <w:strike w:val="false"/>
          <w:spacing w:val="0"/>
          <w:u w:val="none"/>
        </w:rPr>
        <w:t>效率低：每次都会线性扫描整个fd_set，集合越大速度越慢；</w:t>
      </w:r>
    </w:p>
    <w:p>
      <w:pPr>
        <w:numPr>
          <w:ilvl w:val="0"/>
          <w:numId w:val="51"/>
        </w:numPr>
        <w:ind/>
        <w:rPr/>
      </w:pPr>
      <w:r>
        <w:rPr>
          <w:rFonts w:ascii="微软雅黑" w:hAnsi="微软雅黑" w:eastAsia="微软雅黑" w:cs="微软雅黑"/>
          <w:b w:val="false"/>
          <w:i w:val="false"/>
          <w:strike w:val="false"/>
          <w:spacing w:val="0"/>
          <w:u w:val="none"/>
        </w:rPr>
        <w:t>内核/ 用户空间内存拷贝问题。</w:t>
      </w:r>
    </w:p>
    <w:p>
      <w:pPr>
        <w:rPr/>
      </w:pPr>
      <w:r>
        <w:rPr>
          <w:rFonts w:ascii="微软雅黑" w:hAnsi="微软雅黑" w:eastAsia="微软雅黑" w:cs="微软雅黑"/>
          <w:b w:val="false"/>
          <w:i w:val="false"/>
          <w:strike w:val="false"/>
          <w:spacing w:val="0"/>
          <w:u w:val="none"/>
        </w:rPr>
        <w:t>epoll 的提升：</w:t>
      </w:r>
    </w:p>
    <w:p>
      <w:pPr>
        <w:numPr>
          <w:ilvl w:val="0"/>
          <w:numId w:val="52"/>
        </w:numPr>
        <w:ind/>
        <w:rPr/>
      </w:pPr>
      <w:r>
        <w:rPr>
          <w:rFonts w:ascii="微软雅黑" w:hAnsi="微软雅黑" w:eastAsia="微软雅黑" w:cs="微软雅黑"/>
          <w:b w:val="false"/>
          <w:i w:val="false"/>
          <w:strike w:val="false"/>
          <w:spacing w:val="0"/>
          <w:u w:val="none"/>
        </w:rPr>
        <w:t>本身没有最大并发连接的限制，仅受系统中进程能打开的最大文件数目限制；</w:t>
      </w:r>
    </w:p>
    <w:p>
      <w:pPr>
        <w:numPr>
          <w:ilvl w:val="0"/>
          <w:numId w:val="52"/>
        </w:numPr>
        <w:ind/>
        <w:rPr/>
      </w:pPr>
      <w:r>
        <w:rPr>
          <w:rFonts w:ascii="微软雅黑" w:hAnsi="微软雅黑" w:eastAsia="微软雅黑" w:cs="微软雅黑"/>
          <w:b w:val="false"/>
          <w:i w:val="false"/>
          <w:strike w:val="false"/>
          <w:spacing w:val="0"/>
          <w:u w:val="none"/>
        </w:rPr>
        <w:t>效率提升：只有活跃的socket 才会主动的去调用callback 函数；</w:t>
      </w:r>
    </w:p>
    <w:p>
      <w:pPr>
        <w:numPr>
          <w:ilvl w:val="0"/>
          <w:numId w:val="52"/>
        </w:numPr>
        <w:ind/>
        <w:rPr/>
      </w:pPr>
      <w:r>
        <w:rPr>
          <w:rFonts w:ascii="微软雅黑" w:hAnsi="微软雅黑" w:eastAsia="微软雅黑" w:cs="微软雅黑"/>
          <w:b w:val="false"/>
          <w:i w:val="false"/>
          <w:strike w:val="false"/>
          <w:spacing w:val="0"/>
          <w:u w:val="none"/>
        </w:rPr>
        <w:t>省去不必要的内存拷贝：epoll 通过内核与用户空间mmap 同⼀块内存实现</w:t>
      </w:r>
    </w:p>
    <w:p>
      <w:pPr>
        <w:pBdr/>
        <w:snapToGrid w:val="false"/>
        <w:spacing w:line="312" w:lineRule="auto"/>
        <w:rPr/>
      </w:pPr>
    </w:p>
    <w:p>
      <w:pPr>
        <w:pStyle w:val="z2xbei"/>
        <w:pBdr/>
        <w:rPr/>
      </w:pPr>
      <w:r>
        <w:rPr/>
        <w:t>sizeof关键词</w:t>
      </w:r>
    </w:p>
    <w:p>
      <w:pPr>
        <w:pStyle w:val="ablt93"/>
        <w:pBdr/>
        <w:rPr/>
      </w:pPr>
      <w:r>
        <w:rPr/>
        <w:t>问题来自uthash中的一个例子：</w:t>
      </w:r>
    </w:p>
    <w:p>
      <w:pPr>
        <w:pBdr/>
        <w:rPr/>
      </w:pPr>
      <w:r>
        <w:rPr/>
        <w:drawing>
          <wp:inline distT="0" distB="0" distL="0" distR="0">
            <wp:extent cx="5760085" cy="5760085"/>
            <wp:effectExtent l="0" t="0" r="0" b="0"/>
            <wp:docPr id="53" name="文本框 jcl22h"/>
            <wp:cNvGraphicFramePr/>
            <a:graphic>
              <a:graphicData uri="http://schemas.microsoft.com/office/word/2010/wordprocessingShape">
                <wps:wsp>
                  <wps:cNvSpPr txBox="true"/>
                  <wps:spPr>
                    <a:xfrm>
                      <a:off x="0" y="0"/>
                      <a:ext cx="5760085" cy="5760085"/>
                    </a:xfrm>
                    <a:prstGeom prst="rect">
                      <a:avLst/>
                    </a:prstGeom>
                    <a:solidFill>
                      <a:srgbClr val="FAFAFA"/>
                    </a:solidFill>
                    <a:ln w="9525">
                      <a:solidFill>
                        <a:srgbClr val="000000">
                          <a:alpha val="10000"/>
                        </a:srgbClr>
                      </a:solidFill>
                    </a:ln>
                  </wps:spPr>
                  <wps:txbx>
                    <w:txbxContent>
                      <w:p>
                        <w:pPr>
                          <w:pStyle w:val="gtv8xu"/>
                          <w:rPr/>
                        </w:pPr>
                        <w:r>
                          <w:rPr>
                            <w:rStyle w:val="3lkwia"/>
                          </w:rPr>
                          <w:t>struct my_struct *s, *tmp, *users = NULL;</w:t>
                        </w:r>
                      </w:p>
                      <w:p>
                        <w:pPr>
                          <w:rPr/>
                        </w:pPr>
                        <w:r>
                          <w:rPr>
                            <w:rStyle w:val="3lkwia"/>
                          </w:rPr>
                          <w:t>s = (struct my_struct *)malloc(sizeof *s);</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r>
        <w:rPr/>
        <w:t xml:space="preserve"> </w:t>
      </w:r>
    </w:p>
    <w:p>
      <w:pPr>
        <w:pBdr/>
        <w:rPr/>
      </w:pPr>
      <w:r>
        <w:rPr/>
        <w:t>s没有被初始化就被解引用，而且sizeof没有加括号。</w:t>
      </w:r>
    </w:p>
    <w:p>
      <w:pPr>
        <w:pBdr>
          <w:bottom/>
        </w:pBdr>
        <w:rPr/>
      </w:pPr>
      <w:r>
        <w:rPr/>
        <w:t>这是因为sizeof是一个关键字不是一个函数，而且sizeof会影响之后元素的编译过程</w:t>
      </w:r>
    </w:p>
    <w:p>
      <w:pPr>
        <w:pStyle w:val="ablt93"/>
        <w:pBdr/>
        <w:rPr/>
      </w:pPr>
      <w:r>
        <w:rPr/>
        <w:fldChar w:fldCharType="begin"/>
      </w:r>
      <w:r>
        <w:rPr/>
        <w:instrText xml:space="preserve">HYPERLINK https://zhuanlan.zhihu.com/p/544609014 docLink \tdfe -10 \tdfu https://zhuanlan.zhihu.com/p/544609014 \tdfn sizeof%u7684%u4E00%u4E2A%u6709%u8DA3%u7684%u95EE%u9898 \tdlt inline </w:instrText>
      </w:r>
      <w:r>
        <w:rPr/>
        <w:fldChar w:fldCharType="separate"/>
      </w:r>
      <w:r>
        <w:rPr>
          <w:rStyle w:val="4omzjh"/>
        </w:rPr>
        <w:t>sizeof的一个有趣的问题</w:t>
      </w:r>
      <w:r>
        <w:rPr/>
        <w:fldChar w:fldCharType="end"/>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在C编译器的实现中，在产生语法树的时候，当扫描到sizeof的时候，实际上</w:t>
      </w:r>
      <w:r>
        <w:rPr>
          <w:rFonts w:ascii="微软雅黑" w:hAnsi="微软雅黑" w:eastAsia="微软雅黑" w:cs="微软雅黑"/>
          <w:b w:val="false"/>
          <w:i w:val="false"/>
          <w:strike w:val="false"/>
          <w:spacing w:val="0"/>
          <w:u w:val="none"/>
          <w:shd w:val="clear" w:color="auto" w:fill="FFF2CC"/>
        </w:rPr>
        <w:t>对sizeof后面的一整个元素，会单独产生一个小的语法树，但是这个语法树不参与代码生成，仅仅做类型判断</w:t>
      </w:r>
      <w:r>
        <w:rPr>
          <w:rFonts w:ascii="微软雅黑" w:hAnsi="微软雅黑" w:eastAsia="微软雅黑" w:cs="微软雅黑"/>
          <w:b w:val="false"/>
          <w:i w:val="false"/>
          <w:strike w:val="false"/>
          <w:spacing w:val="0"/>
          <w:u w:val="none"/>
        </w:rPr>
        <w:t>。而后面的(x=2)，它所生成的一个小的语法树的父节点是一个int类型（是整个表达式的类型是int，不单单指x），然后对于整个sizeof的子节点，在大的语法树的生成上，直接用了这个类型的大小来替换，这里就是4。</w:t>
      </w:r>
    </w:p>
    <w:p>
      <w:pPr>
        <w:pStyle w:val="ablt93"/>
        <w:pBdr/>
        <w:rPr/>
      </w:pPr>
    </w:p>
    <w:p>
      <w:pPr>
        <w:spacing w:line="240"/>
        <w:rPr/>
      </w:pPr>
      <w:r>
        <w:rPr>
          <w:rFonts w:ascii="微软雅黑" w:hAnsi="微软雅黑" w:eastAsia="微软雅黑" w:cs="微软雅黑"/>
          <w:b w:val="false"/>
          <w:i w:val="false"/>
          <w:strike w:val="false"/>
          <w:spacing w:val="0"/>
          <w:u w:val="none"/>
        </w:rPr>
        <w:t>如果sizeof的运算对象是类型的名字就必须加括号，如果是一个具体的数据加不加都可以</w:t>
      </w:r>
    </w:p>
    <w:p>
      <w:pPr>
        <w:pStyle w:val="ablt93"/>
        <w:pBdr/>
        <w:rPr/>
      </w:pPr>
    </w:p>
    <w:p>
      <w:pPr>
        <w:pBdr>
          <w:bottom/>
        </w:pBdr>
        <w:spacing w:line="240"/>
        <w:rPr/>
      </w:pPr>
      <w:r>
        <w:rPr>
          <w:rFonts w:ascii="微软雅黑" w:hAnsi="微软雅黑" w:eastAsia="微软雅黑" w:cs="微软雅黑"/>
          <w:b w:val="false"/>
          <w:i w:val="false"/>
          <w:strike w:val="false"/>
          <w:spacing w:val="0"/>
          <w:u w:val="none"/>
        </w:rPr>
        <w:t>sizeof x 是变量，sizeof (y) 是类型。</w:t>
      </w:r>
    </w:p>
    <w:p>
      <w:pPr>
        <w:pBdr>
          <w:bottom/>
        </w:pBdr>
        <w:spacing w:line="240"/>
        <w:rPr/>
      </w:pPr>
      <w:r>
        <w:rPr>
          <w:rFonts w:ascii="微软雅黑" w:hAnsi="微软雅黑" w:eastAsia="微软雅黑" w:cs="微软雅黑"/>
          <w:b w:val="false"/>
          <w:i w:val="false"/>
          <w:strike w:val="false"/>
          <w:spacing w:val="0"/>
          <w:u w:val="none"/>
        </w:rPr>
        <w:t>sizeof x 实际上等同于 sizeof (decltype(x)) 。</w:t>
      </w:r>
    </w:p>
    <w:p>
      <w:pPr>
        <w:pStyle w:val="ablt93"/>
        <w:pBdr/>
        <w:rPr>
          <w:rFonts w:ascii="微软雅黑" w:hAnsi="微软雅黑" w:eastAsia="微软雅黑" w:cs="微软雅黑"/>
          <w:b w:val="false"/>
          <w:i w:val="false"/>
          <w:strike w:val="false"/>
          <w:spacing w:val="0"/>
          <w:u w:val="none"/>
        </w:rPr>
      </w:pPr>
      <w:r>
        <w:rPr>
          <w:rFonts w:ascii="微软雅黑" w:hAnsi="微软雅黑" w:eastAsia="微软雅黑" w:cs="微软雅黑"/>
          <w:b w:val="false"/>
          <w:i w:val="false"/>
          <w:strike w:val="false"/>
          <w:spacing w:val="0"/>
          <w:u w:val="none"/>
        </w:rPr>
        <w:t>而众所周知 decltype 是不计算表达式的值，只推导表达式结果类型的。</w:t>
      </w:r>
    </w:p>
    <w:p>
      <w:pPr>
        <w:pStyle w:val="ablt93"/>
        <w:pBdr/>
        <w:rPr/>
      </w:pPr>
    </w:p>
    <w:p>
      <w:pPr>
        <w:pStyle w:val="ablt93"/>
        <w:pBdr/>
        <w:rPr/>
      </w:pPr>
      <w:r>
        <w:rPr/>
        <w:fldChar w:fldCharType="begin"/>
      </w:r>
      <w:r>
        <w:rPr/>
        <w:instrText xml:space="preserve">HYPERLINK http://t.csdn.cn/D5OK3 docLink \tdfe -10 \tdfu http://t.csdn.cn/D5OK3 \tdfn C/C++%3Asizeof%u6570%u7EC4%u4E0E%u6307%u9488 \tdlt inline </w:instrText>
      </w:r>
      <w:r>
        <w:rPr/>
        <w:fldChar w:fldCharType="separate"/>
      </w:r>
      <w:r>
        <w:rPr>
          <w:rStyle w:val="4omzjh"/>
        </w:rPr>
        <w:t>C/C++:sizeof数组与指针</w:t>
      </w:r>
      <w:r>
        <w:rPr/>
        <w:fldChar w:fldCharType="end"/>
      </w:r>
    </w:p>
    <w:p>
      <w:pPr>
        <w:pStyle w:val="ablt93"/>
        <w:rPr/>
      </w:pPr>
      <w:r>
        <w:rPr>
          <w:rFonts w:ascii="微软雅黑" w:hAnsi="微软雅黑" w:eastAsia="微软雅黑" w:cs="微软雅黑"/>
          <w:b w:val="false"/>
          <w:i w:val="false"/>
          <w:strike w:val="false"/>
          <w:spacing w:val="0"/>
          <w:u w:val="none"/>
        </w:rPr>
        <w:t>sizeof是编译时进行的，也就是说，其值的大小，是在运行之前就已经决定好的，不像函数调用，是在运行期间决定的。</w:t>
      </w:r>
    </w:p>
    <w:sectPr>
      <w:pgSz w:w="11905" w:h="16838"/>
      <w:pgMar w:top="1361" w:right="1417" w:bottom="1361" w:left="1417"/>
    </w:sectPr>
  </w:body>
</w:document>
</file>

<file path=word/comments.xml><?xml version="1.0" encoding="utf-8"?>
<w:comments xmlns:w="http://schemas.openxmlformats.org/wordprocessingml/2006/main">
  <w:comment w:id="0" w:author="L" w:date="2022-08-04T14:35:44Z" w:initials=""/>
  <w:comment w:id="1" w:author="L" w:date="2022-08-04T15:01:21Z" w:initials=""/>
  <w:comment w:id="2" w:author="L" w:date="2022-08-04T20:12:26Z" w:initials=""/>
  <w:comment w:id="3" w:author="L" w:date="2022-08-04T23:01:33Z" w:initials=""/>
  <w:comment w:id="4" w:author="L" w:date="2022-08-05T13:21:46Z" w:initials=""/>
</w:comments>
</file>

<file path=word/fontTable.xml><?xml version="1.0" encoding="utf-8"?>
<w:fonts xmlns:w="http://schemas.openxmlformats.org/wordprocessingml/2006/main"/>
</file>

<file path=word/numbering.xml><?xml version="1.0" encoding="utf-8"?>
<w:numbering xmlns:w="http://schemas.openxmlformats.org/wordprocessingml/2006/main">
  <w:abstractNum w:abstractNumId="1">
    <w:lvl w:ilvl="2">
      <w:start w:val="1"/>
      <w:numFmt w:val="bullet"/>
      <w:lvlText w:val=""/>
      <w:lvlJc w:val="left"/>
      <w:pPr>
        <w:ind w:left="12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abstractNum>
  <w:abstractNum w:abstractNumId="2">
    <w:lvl w:ilvl="1">
      <w:start w:val="1"/>
      <w:numFmt w:val="bullet"/>
      <w:lvlText w:val="¡"/>
      <w:lvlJc w:val="left"/>
      <w:pPr>
        <w:ind w:left="1216" w:hanging="336"/>
      </w:pPr>
      <w:rPr>
        <w:rFonts w:hint="default" w:ascii="wingdings" w:hAnsi="wingdings" w:eastAsia="wingdings" w:cs="wingdings"/>
      </w:rPr>
    </w:lvl>
    <w:lvl w:ilvl="6">
      <w:start w:val="1"/>
      <w:numFmt w:val="bullet"/>
      <w:lvlText w:val=""/>
      <w:pPr>
        <w:ind w:left="3416" w:hanging="336"/>
      </w:pPr>
      <w:rPr>
        <w:rFonts w:hint="default" w:ascii="wingdings" w:hAnsi="wingdings" w:eastAsia="wingdings" w:cs="wingdings"/>
      </w:rPr>
    </w:lvl>
    <w:lvl w:ilvl="2">
      <w:start w:val="1"/>
      <w:numFmt w:val="bullet"/>
      <w:lvlText w:val=""/>
      <w:lvlJc w:val="left"/>
      <w:pPr>
        <w:ind w:left="1656" w:hanging="336"/>
      </w:pPr>
      <w:rPr>
        <w:rFonts w:hint="default" w:ascii="wingdings" w:hAnsi="wingdings" w:eastAsia="wingdings" w:cs="wingdings"/>
      </w:rPr>
    </w:lvl>
    <w:lvl w:ilvl="7">
      <w:start w:val="1"/>
      <w:numFmt w:val="bullet"/>
      <w:lvlText w:val="¡"/>
      <w:pPr>
        <w:ind w:left="3856" w:hanging="336"/>
      </w:pPr>
      <w:rPr>
        <w:rFonts w:hint="default" w:ascii="wingdings" w:hAnsi="wingdings" w:eastAsia="wingdings" w:cs="wingdings"/>
      </w:rPr>
    </w:lvl>
    <w:lvl w:ilvl="4">
      <w:start w:val="1"/>
      <w:numFmt w:val="bullet"/>
      <w:lvlText w:val="¡"/>
      <w:pPr>
        <w:ind w:left="2536" w:hanging="336"/>
      </w:pPr>
      <w:rPr>
        <w:rFonts w:hint="default" w:ascii="wingdings" w:hAnsi="wingdings" w:eastAsia="wingdings" w:cs="wingdings"/>
      </w:rPr>
    </w:lvl>
    <w:lvl w:ilvl="3">
      <w:start w:val="1"/>
      <w:numFmt w:val="bullet"/>
      <w:lvlText w:val=""/>
      <w:pPr>
        <w:ind w:left="2096" w:hanging="336"/>
      </w:pPr>
      <w:rPr>
        <w:rFonts w:hint="default" w:ascii="wingdings" w:hAnsi="wingdings" w:eastAsia="wingdings" w:cs="wingdings"/>
      </w:rPr>
    </w:lvl>
    <w:lvl w:ilvl="5">
      <w:start w:val="1"/>
      <w:numFmt w:val="bullet"/>
      <w:lvlText w:val=""/>
      <w:pPr>
        <w:ind w:left="2976" w:hanging="336"/>
      </w:pPr>
      <w:rPr>
        <w:rFonts w:hint="default" w:ascii="wingdings" w:hAnsi="wingdings" w:eastAsia="wingdings" w:cs="wingdings"/>
      </w:rPr>
    </w:lvl>
    <w:lvl w:ilvl="0">
      <w:start w:val="1"/>
      <w:numFmt w:val="bullet"/>
      <w:lvlText w:val=""/>
      <w:lvlJc w:val="left"/>
      <w:pPr>
        <w:ind w:left="776" w:hanging="336"/>
      </w:pPr>
      <w:rPr>
        <w:rFonts w:hint="default" w:ascii="wingdings" w:hAnsi="wingdings" w:eastAsia="wingdings" w:cs="wingdings"/>
        <w:u/>
      </w:rPr>
    </w:lvl>
  </w:abstractNum>
  <w:abstractNum w:abstractNumId="3">
    <w:lvl w:ilvl="3">
      <w:start w:val="1"/>
      <w:numFmt w:val="bullet"/>
      <w:lvlText w:val=""/>
      <w:pPr>
        <w:ind w:left="165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u/>
      </w:rPr>
    </w:lvl>
    <w:lvl w:ilvl="1">
      <w:start w:val="1"/>
      <w:numFmt w:val="bullet"/>
      <w:lvlText w:val="¡"/>
      <w:lvlJc w:val="left"/>
      <w:pPr>
        <w:ind w:left="7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abstractNum>
  <w:abstractNum w:abstractNumId="4">
    <w:lvl w:ilvl="7">
      <w:start w:val="1"/>
      <w:numFmt w:val="bullet"/>
      <w:lvlText w:val="¡"/>
      <w:pPr>
        <w:ind w:left="327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5">
      <w:start w:val="1"/>
      <w:numFmt w:val="bullet"/>
      <w:lvlText w:val=""/>
      <w:pPr>
        <w:ind w:left="2436" w:hanging="336"/>
      </w:pPr>
      <w:rPr>
        <w:rFonts w:hint="default" w:ascii="wingdings" w:hAnsi="wingdings" w:eastAsia="wingdings" w:cs="wingdings"/>
      </w:rPr>
    </w:lvl>
    <w:lvl w:ilvl="2">
      <w:start w:val="1"/>
      <w:numFmt w:val="bullet"/>
      <w:lvlText w:val=""/>
      <w:lvlJc w:val="left"/>
      <w:pPr>
        <w:ind w:left="1176" w:hanging="336"/>
      </w:pPr>
      <w:rPr>
        <w:rFonts w:hint="default" w:ascii="wingdings" w:hAnsi="wingdings" w:eastAsia="wingdings" w:cs="wingdings"/>
      </w:rPr>
    </w:lvl>
    <w:lvl w:ilvl="3">
      <w:start w:val="1"/>
      <w:numFmt w:val="bullet"/>
      <w:lvlText w:val=""/>
      <w:pPr>
        <w:ind w:left="1596" w:hanging="336"/>
      </w:pPr>
      <w:rPr>
        <w:rFonts w:hint="default" w:ascii="wingdings" w:hAnsi="wingdings" w:eastAsia="wingdings" w:cs="wingdings"/>
      </w:rPr>
    </w:lvl>
    <w:lvl w:ilvl="4">
      <w:start w:val="1"/>
      <w:numFmt w:val="bullet"/>
      <w:lvlText w:val="¡"/>
      <w:pPr>
        <w:ind w:left="2016" w:hanging="336"/>
      </w:pPr>
      <w:rPr>
        <w:rFonts w:hint="default" w:ascii="wingdings" w:hAnsi="wingdings" w:eastAsia="wingdings" w:cs="wingdings"/>
      </w:rPr>
    </w:lvl>
    <w:lvl w:ilvl="1">
      <w:start w:val="1"/>
      <w:numFmt w:val="bullet"/>
      <w:lvlText w:val="¡"/>
      <w:lvlJc w:val="left"/>
      <w:pPr>
        <w:ind w:left="756" w:hanging="336"/>
      </w:pPr>
      <w:rPr>
        <w:rFonts w:hint="default" w:ascii="wingdings" w:hAnsi="wingdings" w:eastAsia="wingdings" w:cs="wingdings"/>
      </w:rPr>
    </w:lvl>
    <w:lvl w:ilvl="6">
      <w:start w:val="1"/>
      <w:numFmt w:val="bullet"/>
      <w:lvlText w:val=""/>
      <w:pPr>
        <w:ind w:left="2856" w:hanging="336"/>
      </w:pPr>
      <w:rPr>
        <w:rFonts w:hint="default" w:ascii="wingdings" w:hAnsi="wingdings" w:eastAsia="wingdings" w:cs="wingdings"/>
      </w:rPr>
    </w:lvl>
  </w:abstractNum>
  <w:abstractNum w:abstractNumId="5">
    <w:lvl w:ilvl="6">
      <w:start w:val="1"/>
      <w:numFmt w:val="decimal"/>
      <w:lvlText w:val="%7."/>
      <w:lvlJc w:val="left"/>
      <w:pPr>
        <w:ind w:left="2976" w:hanging="336"/>
      </w:pPr>
    </w:lvl>
    <w:lvl w:ilvl="2">
      <w:start w:val="1"/>
      <w:numFmt w:val="lowerRoman"/>
      <w:lvlText w:val="%3."/>
      <w:lvlJc w:val="left"/>
      <w:pPr>
        <w:ind w:left="1216" w:hanging="336"/>
      </w:pPr>
    </w:lvl>
    <w:lvl w:ilvl="0">
      <w:start w:val="1"/>
      <w:numFmt w:val="decimal"/>
      <w:lvlText w:val="%1."/>
      <w:lvlJc w:val="left"/>
      <w:pPr>
        <w:ind w:left="336" w:hanging="336"/>
      </w:pPr>
      <w:rPr/>
    </w:lvl>
    <w:lvl w:ilvl="4">
      <w:start w:val="1"/>
      <w:numFmt w:val="lowerLetter"/>
      <w:lvlText w:val="%5."/>
      <w:lvlJc w:val="left"/>
      <w:pPr>
        <w:ind w:left="2096" w:hanging="336"/>
      </w:pPr>
    </w:lvl>
    <w:lvl w:ilvl="3">
      <w:start w:val="1"/>
      <w:numFmt w:val="decimal"/>
      <w:lvlText w:val="%4."/>
      <w:lvlJc w:val="left"/>
      <w:pPr>
        <w:ind w:left="1656" w:hanging="336"/>
      </w:pPr>
    </w:lvl>
    <w:lvl w:ilvl="5">
      <w:start w:val="1"/>
      <w:numFmt w:val="lowerRoman"/>
      <w:lvlText w:val="%6."/>
      <w:lvlJc w:val="left"/>
      <w:pPr>
        <w:ind w:left="2536" w:hanging="336"/>
      </w:pPr>
    </w:lvl>
    <w:lvl w:ilvl="7">
      <w:start w:val="1"/>
      <w:numFmt w:val="lowerLetter"/>
      <w:lvlText w:val="%8."/>
      <w:lvlJc w:val="left"/>
      <w:pPr>
        <w:ind w:left="3416" w:hanging="336"/>
      </w:pPr>
    </w:lvl>
    <w:lvl w:ilvl="1">
      <w:start w:val="1"/>
      <w:numFmt w:val="lowerLetter"/>
      <w:lvlText w:val="%2."/>
      <w:lvlJc w:val="left"/>
      <w:pPr>
        <w:ind w:left="776" w:hanging="336"/>
      </w:pPr>
    </w:lvl>
  </w:abstractNum>
  <w:abstractNum w:abstractNumId="6">
    <w:lvl w:ilvl="6">
      <w:start w:val="1"/>
      <w:numFmt w:val="bullet"/>
      <w:lvlText w:val=""/>
      <w:pPr>
        <w:ind w:left="29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abstractNum>
  <w:abstractNum w:abstractNumId="7">
    <w:lvl w:ilvl="1">
      <w:start w:val="1"/>
      <w:numFmt w:val="lowerLetter"/>
      <w:lvlText w:val="%2."/>
      <w:lvlJc w:val="left"/>
      <w:pPr>
        <w:ind w:left="776" w:hanging="336"/>
      </w:pPr>
    </w:lvl>
    <w:lvl w:ilvl="0">
      <w:start w:val="1"/>
      <w:numFmt w:val="decimal"/>
      <w:lvlText w:val="%1."/>
      <w:lvlJc w:val="left"/>
      <w:pPr>
        <w:ind w:left="336" w:hanging="336"/>
      </w:pPr>
      <w:rPr/>
    </w:lvl>
    <w:lvl w:ilvl="2">
      <w:start w:val="1"/>
      <w:numFmt w:val="lowerRoman"/>
      <w:lvlText w:val="%3."/>
      <w:lvlJc w:val="left"/>
      <w:pPr>
        <w:ind w:left="1216" w:hanging="336"/>
      </w:pPr>
    </w:lvl>
    <w:lvl w:ilvl="7">
      <w:start w:val="1"/>
      <w:numFmt w:val="lowerLetter"/>
      <w:lvlText w:val="%8."/>
      <w:lvlJc w:val="left"/>
      <w:pPr>
        <w:ind w:left="3416" w:hanging="336"/>
      </w:pPr>
    </w:lvl>
    <w:lvl w:ilvl="4">
      <w:start w:val="1"/>
      <w:numFmt w:val="lowerLetter"/>
      <w:lvlText w:val="%5."/>
      <w:lvlJc w:val="left"/>
      <w:pPr>
        <w:ind w:left="2096" w:hanging="336"/>
      </w:pPr>
    </w:lvl>
    <w:lvl w:ilvl="6">
      <w:start w:val="1"/>
      <w:numFmt w:val="decimal"/>
      <w:lvlText w:val="%7."/>
      <w:lvlJc w:val="left"/>
      <w:pPr>
        <w:ind w:left="2976" w:hanging="336"/>
      </w:pPr>
    </w:lvl>
    <w:lvl w:ilvl="5">
      <w:start w:val="1"/>
      <w:numFmt w:val="lowerRoman"/>
      <w:lvlText w:val="%6."/>
      <w:lvlJc w:val="left"/>
      <w:pPr>
        <w:ind w:left="2536" w:hanging="336"/>
      </w:pPr>
    </w:lvl>
    <w:lvl w:ilvl="3">
      <w:start w:val="1"/>
      <w:numFmt w:val="decimal"/>
      <w:lvlText w:val="%4."/>
      <w:lvlJc w:val="left"/>
      <w:pPr>
        <w:ind w:left="1656" w:hanging="336"/>
      </w:pPr>
    </w:lvl>
  </w:abstractNum>
  <w:abstractNum w:abstractNumId="8">
    <w:lvl w:ilvl="3">
      <w:start w:val="1"/>
      <w:numFmt w:val="bullet"/>
      <w:lvlText w:val=""/>
      <w:pPr>
        <w:ind w:left="165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abstractNum>
  <w:abstractNum w:abstractNumId="9">
    <w:lvl w:ilvl="4">
      <w:start w:val="1"/>
      <w:numFmt w:val="bullet"/>
      <w:lvlText w:val="¡"/>
      <w:pPr>
        <w:ind w:left="209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abstractNum>
  <w:abstractNum w:abstractNumId="10">
    <w:lvl w:ilvl="3">
      <w:start w:val="1"/>
      <w:numFmt w:val="decimal"/>
      <w:lvlText w:val="%4."/>
      <w:lvlJc w:val="left"/>
      <w:pPr>
        <w:ind w:left="1656" w:hanging="336"/>
      </w:pPr>
    </w:lvl>
    <w:lvl w:ilvl="2">
      <w:start w:val="1"/>
      <w:numFmt w:val="lowerRoman"/>
      <w:lvlText w:val="%3."/>
      <w:lvlJc w:val="left"/>
      <w:pPr>
        <w:ind w:left="1216" w:hanging="336"/>
      </w:pPr>
    </w:lvl>
    <w:lvl w:ilvl="1">
      <w:start w:val="1"/>
      <w:numFmt w:val="lowerLetter"/>
      <w:lvlText w:val="%2."/>
      <w:lvlJc w:val="left"/>
      <w:pPr>
        <w:ind w:left="776" w:hanging="336"/>
      </w:pPr>
    </w:lvl>
    <w:lvl w:ilvl="7">
      <w:start w:val="1"/>
      <w:numFmt w:val="lowerLetter"/>
      <w:lvlText w:val="%8."/>
      <w:lvlJc w:val="left"/>
      <w:pPr>
        <w:ind w:left="341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0">
      <w:start w:val="1"/>
      <w:numFmt w:val="decimal"/>
      <w:lvlText w:val="%1."/>
      <w:lvlJc w:val="left"/>
      <w:pPr>
        <w:ind w:left="336" w:hanging="336"/>
      </w:pPr>
      <w:rPr/>
    </w:lvl>
  </w:abstractNum>
  <w:abstractNum w:abstractNumId="11">
    <w:lvl w:ilvl="5">
      <w:start w:val="1"/>
      <w:numFmt w:val="lowerRoman"/>
      <w:lvlText w:val="%6."/>
      <w:lvlJc w:val="left"/>
      <w:pPr>
        <w:ind w:left="2976" w:hanging="336"/>
      </w:pPr>
      <w:rPr>
        <w:rFonts w:hint="default" w:ascii="" w:hAnsi="" w:eastAsia="" w:cs=""/>
      </w:rPr>
    </w:lvl>
    <w:lvl w:ilvl="6">
      <w:start w:val="1"/>
      <w:numFmt w:val="decimal"/>
      <w:lvlText w:val="%7."/>
      <w:lvlJc w:val="left"/>
      <w:pPr>
        <w:ind w:left="3416" w:hanging="336"/>
      </w:pPr>
      <w:rPr>
        <w:rFonts w:hint="default" w:ascii="" w:hAnsi="" w:eastAsia="" w:cs=""/>
      </w:rPr>
    </w:lvl>
    <w:lvl w:ilvl="1">
      <w:start w:val="1"/>
      <w:numFmt w:val="lowerLetter"/>
      <w:lvlText w:val="%2."/>
      <w:lvlJc w:val="left"/>
      <w:pPr>
        <w:ind w:left="1216" w:hanging="336"/>
      </w:pPr>
      <w:rPr>
        <w:rFonts w:hint="default" w:ascii="" w:hAnsi="" w:eastAsia="" w:cs=""/>
      </w:rPr>
    </w:lvl>
    <w:lvl w:ilvl="0">
      <w:start w:val="1"/>
      <w:numFmt w:val="decimal"/>
      <w:lvlText w:val="%1."/>
      <w:lvlJc w:val="left"/>
      <w:pPr>
        <w:ind w:left="776" w:hanging="336"/>
      </w:pPr>
      <w:rPr>
        <w:rFonts w:hint="default" w:ascii="" w:hAnsi="" w:eastAsia="" w:cs=""/>
      </w:rPr>
    </w:lvl>
    <w:lvl w:ilvl="7">
      <w:start w:val="1"/>
      <w:numFmt w:val="lowerLetter"/>
      <w:lvlText w:val="%8."/>
      <w:lvlJc w:val="left"/>
      <w:pPr>
        <w:ind w:left="3856" w:hanging="336"/>
      </w:pPr>
      <w:rPr>
        <w:rFonts w:hint="default" w:ascii="" w:hAnsi="" w:eastAsia="" w:cs=""/>
      </w:rPr>
    </w:lvl>
    <w:lvl w:ilvl="3">
      <w:start w:val="1"/>
      <w:numFmt w:val="decimal"/>
      <w:lvlText w:val="%4."/>
      <w:lvlJc w:val="left"/>
      <w:pPr>
        <w:ind w:left="2096" w:hanging="336"/>
      </w:pPr>
      <w:rPr>
        <w:rFonts w:hint="default" w:ascii="" w:hAnsi="" w:eastAsia="" w:cs=""/>
      </w:rPr>
    </w:lvl>
    <w:lvl w:ilvl="4">
      <w:start w:val="1"/>
      <w:numFmt w:val="lowerLetter"/>
      <w:lvlText w:val="%5."/>
      <w:lvlJc w:val="left"/>
      <w:pPr>
        <w:ind w:left="2536" w:hanging="336"/>
      </w:pPr>
      <w:rPr>
        <w:rFonts w:hint="default" w:ascii="" w:hAnsi="" w:eastAsia="" w:cs=""/>
      </w:rPr>
    </w:lvl>
    <w:lvl w:ilvl="2">
      <w:start w:val="1"/>
      <w:numFmt w:val="lowerRoman"/>
      <w:lvlText w:val="%3."/>
      <w:lvlJc w:val="left"/>
      <w:pPr>
        <w:ind w:left="1656" w:hanging="336"/>
      </w:pPr>
      <w:rPr>
        <w:rFonts w:hint="default" w:ascii="" w:hAnsi="" w:eastAsia="" w:cs=""/>
      </w:rPr>
    </w:lvl>
  </w:abstractNum>
  <w:abstractNum w:abstractNumId="12">
    <w:lvl w:ilvl="4">
      <w:start w:val="1"/>
      <w:numFmt w:val="lowerLetter"/>
      <w:lvlText w:val="%5."/>
      <w:lvlJc w:val="left"/>
      <w:pPr>
        <w:ind w:left="2096" w:hanging="336"/>
      </w:pPr>
    </w:lvl>
    <w:lvl w:ilvl="2">
      <w:start w:val="1"/>
      <w:numFmt w:val="lowerRoman"/>
      <w:lvlText w:val="%3."/>
      <w:lvlJc w:val="left"/>
      <w:pPr>
        <w:ind w:left="1216" w:hanging="336"/>
      </w:pPr>
    </w:lvl>
    <w:lvl w:ilvl="7">
      <w:start w:val="1"/>
      <w:numFmt w:val="lowerLetter"/>
      <w:lvlText w:val="%8."/>
      <w:lvlJc w:val="left"/>
      <w:pPr>
        <w:ind w:left="3416" w:hanging="336"/>
      </w:pPr>
    </w:lvl>
    <w:lvl w:ilvl="1">
      <w:start w:val="1"/>
      <w:numFmt w:val="lowerLetter"/>
      <w:lvlText w:val="%2."/>
      <w:lvlJc w:val="left"/>
      <w:pPr>
        <w:ind w:left="776" w:hanging="336"/>
      </w:pPr>
    </w:lvl>
    <w:lvl w:ilvl="5">
      <w:start w:val="1"/>
      <w:numFmt w:val="lowerRoman"/>
      <w:lvlText w:val="%6."/>
      <w:lvlJc w:val="left"/>
      <w:pPr>
        <w:ind w:left="2536" w:hanging="336"/>
      </w:pPr>
    </w:lvl>
    <w:lvl w:ilvl="3">
      <w:start w:val="1"/>
      <w:numFmt w:val="decimal"/>
      <w:lvlText w:val="%4."/>
      <w:lvlJc w:val="left"/>
      <w:pPr>
        <w:ind w:left="1656" w:hanging="336"/>
      </w:pPr>
    </w:lvl>
    <w:lvl w:ilvl="6">
      <w:start w:val="1"/>
      <w:numFmt w:val="decimal"/>
      <w:lvlText w:val="%7."/>
      <w:lvlJc w:val="left"/>
      <w:pPr>
        <w:ind w:left="2976" w:hanging="336"/>
      </w:pPr>
    </w:lvl>
    <w:lvl w:ilvl="0">
      <w:start w:val="1"/>
      <w:numFmt w:val="decimal"/>
      <w:lvlText w:val="%1."/>
      <w:lvlJc w:val="left"/>
      <w:pPr>
        <w:ind w:left="336" w:hanging="336"/>
      </w:pPr>
      <w:rPr/>
    </w:lvl>
  </w:abstractNum>
  <w:abstractNum w:abstractNumId="13">
    <w:lvl w:ilvl="0">
      <w:start w:val="1"/>
      <w:numFmt w:val="bullet"/>
      <w:lvlText w:val=""/>
      <w:lvlJc w:val="left"/>
      <w:pPr>
        <w:ind w:left="776" w:hanging="336"/>
      </w:pPr>
      <w:rPr>
        <w:rFonts w:hint="default" w:ascii="wingdings" w:hAnsi="wingdings" w:eastAsia="wingdings" w:cs="wingdings"/>
        <w:u/>
      </w:rPr>
    </w:lvl>
    <w:lvl w:ilvl="1">
      <w:start w:val="1"/>
      <w:numFmt w:val="bullet"/>
      <w:lvlText w:val="¡"/>
      <w:lvlJc w:val="left"/>
      <w:pPr>
        <w:ind w:left="1216" w:hanging="336"/>
      </w:pPr>
      <w:rPr>
        <w:rFonts w:hint="default" w:ascii="wingdings" w:hAnsi="wingdings" w:eastAsia="wingdings" w:cs="wingdings"/>
      </w:rPr>
    </w:lvl>
    <w:lvl w:ilvl="4">
      <w:start w:val="1"/>
      <w:numFmt w:val="bullet"/>
      <w:lvlText w:val="¡"/>
      <w:pPr>
        <w:ind w:left="2536" w:hanging="336"/>
      </w:pPr>
      <w:rPr>
        <w:rFonts w:hint="default" w:ascii="wingdings" w:hAnsi="wingdings" w:eastAsia="wingdings" w:cs="wingdings"/>
      </w:rPr>
    </w:lvl>
    <w:lvl w:ilvl="2">
      <w:start w:val="1"/>
      <w:numFmt w:val="bullet"/>
      <w:lvlText w:val=""/>
      <w:lvlJc w:val="left"/>
      <w:pPr>
        <w:ind w:left="1656" w:hanging="336"/>
      </w:pPr>
      <w:rPr>
        <w:rFonts w:hint="default" w:ascii="wingdings" w:hAnsi="wingdings" w:eastAsia="wingdings" w:cs="wingdings"/>
      </w:rPr>
    </w:lvl>
    <w:lvl w:ilvl="7">
      <w:start w:val="1"/>
      <w:numFmt w:val="bullet"/>
      <w:lvlText w:val="¡"/>
      <w:pPr>
        <w:ind w:left="3856" w:hanging="336"/>
      </w:pPr>
      <w:rPr>
        <w:rFonts w:hint="default" w:ascii="wingdings" w:hAnsi="wingdings" w:eastAsia="wingdings" w:cs="wingdings"/>
      </w:rPr>
    </w:lvl>
    <w:lvl w:ilvl="3">
      <w:start w:val="1"/>
      <w:numFmt w:val="bullet"/>
      <w:lvlText w:val=""/>
      <w:pPr>
        <w:ind w:left="2096" w:hanging="336"/>
      </w:pPr>
      <w:rPr>
        <w:rFonts w:hint="default" w:ascii="wingdings" w:hAnsi="wingdings" w:eastAsia="wingdings" w:cs="wingdings"/>
      </w:rPr>
    </w:lvl>
    <w:lvl w:ilvl="6">
      <w:start w:val="1"/>
      <w:numFmt w:val="bullet"/>
      <w:lvlText w:val=""/>
      <w:pPr>
        <w:ind w:left="3416" w:hanging="336"/>
      </w:pPr>
      <w:rPr>
        <w:rFonts w:hint="default" w:ascii="wingdings" w:hAnsi="wingdings" w:eastAsia="wingdings" w:cs="wingdings"/>
      </w:rPr>
    </w:lvl>
    <w:lvl w:ilvl="5">
      <w:start w:val="1"/>
      <w:numFmt w:val="bullet"/>
      <w:lvlText w:val=""/>
      <w:pPr>
        <w:ind w:left="2976" w:hanging="336"/>
      </w:pPr>
      <w:rPr>
        <w:rFonts w:hint="default" w:ascii="wingdings" w:hAnsi="wingdings" w:eastAsia="wingdings" w:cs="wingdings"/>
      </w:rPr>
    </w:lvl>
  </w:abstractNum>
  <w:abstractNum w:abstractNumId="14">
    <w:lvl w:ilvl="3">
      <w:start w:val="1"/>
      <w:numFmt w:val="bullet"/>
      <w:lvlText w:val=""/>
      <w:pPr>
        <w:ind w:left="165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abstractNum>
  <w:abstractNum w:abstractNumId="15">
    <w:lvl w:ilvl="5">
      <w:start w:val="1"/>
      <w:numFmt w:val="bullet"/>
      <w:lvlText w:val=""/>
      <w:pPr>
        <w:ind w:left="25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abstractNum>
  <w:abstractNum w:abstractNumId="16">
    <w:lvl w:ilvl="6">
      <w:start w:val="1"/>
      <w:numFmt w:val="bullet"/>
      <w:lvlText w:val=""/>
      <w:pPr>
        <w:ind w:left="29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abstractNum>
  <w:abstractNum w:abstractNumId="17">
    <w:lvl w:ilvl="6">
      <w:start w:val="1"/>
      <w:numFmt w:val="decimal"/>
      <w:lvlText w:val="%7."/>
      <w:lvlJc w:val="left"/>
      <w:pPr>
        <w:ind w:left="2976" w:hanging="336"/>
      </w:pPr>
    </w:lvl>
    <w:lvl w:ilvl="0">
      <w:start w:val="1"/>
      <w:numFmt w:val="decimal"/>
      <w:lvlText w:val="%1."/>
      <w:lvlJc w:val="left"/>
      <w:pPr>
        <w:ind w:left="336" w:hanging="336"/>
      </w:pPr>
      <w:rPr/>
    </w:lvl>
    <w:lvl w:ilvl="5">
      <w:start w:val="1"/>
      <w:numFmt w:val="lowerRoman"/>
      <w:lvlText w:val="%6."/>
      <w:lvlJc w:val="left"/>
      <w:pPr>
        <w:ind w:left="2536" w:hanging="336"/>
      </w:pPr>
    </w:lvl>
    <w:lvl w:ilvl="3">
      <w:start w:val="1"/>
      <w:numFmt w:val="decimal"/>
      <w:lvlText w:val="%4."/>
      <w:lvlJc w:val="left"/>
      <w:pPr>
        <w:ind w:left="1656" w:hanging="336"/>
      </w:pPr>
    </w:lvl>
    <w:lvl w:ilvl="2">
      <w:start w:val="1"/>
      <w:numFmt w:val="lowerRoman"/>
      <w:lvlText w:val="%3."/>
      <w:lvlJc w:val="left"/>
      <w:pPr>
        <w:ind w:left="1216" w:hanging="336"/>
      </w:pPr>
    </w:lvl>
    <w:lvl w:ilvl="7">
      <w:start w:val="1"/>
      <w:numFmt w:val="lowerLetter"/>
      <w:lvlText w:val="%8."/>
      <w:lvlJc w:val="left"/>
      <w:pPr>
        <w:ind w:left="3416" w:hanging="336"/>
      </w:pPr>
    </w:lvl>
    <w:lvl w:ilvl="1">
      <w:start w:val="1"/>
      <w:numFmt w:val="lowerLetter"/>
      <w:lvlText w:val="%2."/>
      <w:lvlJc w:val="left"/>
      <w:pPr>
        <w:ind w:left="776" w:hanging="336"/>
      </w:pPr>
    </w:lvl>
    <w:lvl w:ilvl="4">
      <w:start w:val="1"/>
      <w:numFmt w:val="lowerLetter"/>
      <w:lvlText w:val="%5."/>
      <w:lvlJc w:val="left"/>
      <w:pPr>
        <w:ind w:left="2096" w:hanging="336"/>
      </w:pPr>
    </w:lvl>
  </w:abstractNum>
  <w:abstractNum w:abstractNumId="18">
    <w:lvl w:ilvl="2">
      <w:start w:val="1"/>
      <w:numFmt w:val="bullet"/>
      <w:lvlText w:val=""/>
      <w:lvlJc w:val="left"/>
      <w:pPr>
        <w:ind w:left="12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abstractNum>
  <w:abstractNum w:abstractNumId="19">
    <w:lvl w:ilvl="1">
      <w:start w:val="1"/>
      <w:numFmt w:val="bullet"/>
      <w:lvlText w:val="¡"/>
      <w:lvlJc w:val="left"/>
      <w:pPr>
        <w:ind w:left="7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abstractNum>
  <w:abstractNum w:abstractNumId="20">
    <w:lvl w:ilvl="0">
      <w:start w:val="1"/>
      <w:numFmt w:val="bullet"/>
      <w:lvlText w:val=""/>
      <w:lvlJc w:val="left"/>
      <w:pPr>
        <w:ind w:left="33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abstractNum>
  <w:abstractNum w:abstractNumId="21">
    <w:lvl w:ilvl="0">
      <w:start w:val="1"/>
      <w:numFmt w:val="bullet"/>
      <w:lvlText w:val=""/>
      <w:lvlJc w:val="left"/>
      <w:pPr>
        <w:ind w:left="3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abstractNum>
  <w:abstractNum w:abstractNumId="22">
    <w:lvl w:ilvl="1">
      <w:start w:val="1"/>
      <w:numFmt w:val="bullet"/>
      <w:lvlText w:val="¡"/>
      <w:lvlJc w:val="left"/>
      <w:pPr>
        <w:ind w:left="7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abstractNum>
  <w:abstractNum w:abstractNumId="23">
    <w:lvl w:ilvl="3">
      <w:start w:val="1"/>
      <w:numFmt w:val="bullet"/>
      <w:lvlText w:val=""/>
      <w:pPr>
        <w:ind w:left="165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abstractNum>
  <w:abstractNum w:abstractNumId="24">
    <w:lvl w:ilvl="0">
      <w:start w:val="1"/>
      <w:numFmt w:val="decimal"/>
      <w:lvlText w:val="%1."/>
      <w:lvlJc w:val="left"/>
      <w:pPr>
        <w:ind w:left="336" w:hanging="336"/>
      </w:pPr>
      <w:rPr/>
    </w:lvl>
    <w:lvl w:ilvl="2">
      <w:start w:val="1"/>
      <w:numFmt w:val="lowerRoman"/>
      <w:lvlText w:val="%3."/>
      <w:lvlJc w:val="left"/>
      <w:pPr>
        <w:ind w:left="1216" w:hanging="336"/>
      </w:pPr>
    </w:lvl>
    <w:lvl w:ilvl="3">
      <w:start w:val="1"/>
      <w:numFmt w:val="decimal"/>
      <w:lvlText w:val="%4."/>
      <w:lvlJc w:val="left"/>
      <w:pPr>
        <w:ind w:left="1656" w:hanging="336"/>
      </w:pPr>
    </w:lvl>
    <w:lvl w:ilvl="1">
      <w:start w:val="1"/>
      <w:numFmt w:val="lowerLetter"/>
      <w:lvlText w:val="%2."/>
      <w:lvlJc w:val="left"/>
      <w:pPr>
        <w:ind w:left="776" w:hanging="336"/>
      </w:pPr>
    </w:lvl>
    <w:lvl w:ilvl="5">
      <w:start w:val="1"/>
      <w:numFmt w:val="lowerRoman"/>
      <w:lvlText w:val="%6."/>
      <w:lvlJc w:val="left"/>
      <w:pPr>
        <w:ind w:left="2536" w:hanging="336"/>
      </w:pPr>
    </w:lvl>
    <w:lvl w:ilvl="7">
      <w:start w:val="1"/>
      <w:numFmt w:val="lowerLetter"/>
      <w:lvlText w:val="%8."/>
      <w:lvlJc w:val="left"/>
      <w:pPr>
        <w:ind w:left="3416" w:hanging="336"/>
      </w:pPr>
    </w:lvl>
    <w:lvl w:ilvl="6">
      <w:start w:val="1"/>
      <w:numFmt w:val="decimal"/>
      <w:lvlText w:val="%7."/>
      <w:lvlJc w:val="left"/>
      <w:pPr>
        <w:ind w:left="2976" w:hanging="336"/>
      </w:pPr>
    </w:lvl>
    <w:lvl w:ilvl="4">
      <w:start w:val="1"/>
      <w:numFmt w:val="lowerLetter"/>
      <w:lvlText w:val="%5."/>
      <w:lvlJc w:val="left"/>
      <w:pPr>
        <w:ind w:left="2096" w:hanging="336"/>
      </w:pPr>
    </w:lvl>
  </w:abstractNum>
  <w:abstractNum w:abstractNumId="25">
    <w:lvl w:ilvl="4">
      <w:start w:val="1"/>
      <w:numFmt w:val="lowerLetter"/>
      <w:lvlText w:val="%5."/>
      <w:lvlJc w:val="left"/>
      <w:pPr>
        <w:ind w:left="2536" w:hanging="336"/>
      </w:pPr>
      <w:rPr>
        <w:rFonts w:hint="default" w:ascii="" w:hAnsi="" w:eastAsia="" w:cs=""/>
      </w:rPr>
    </w:lvl>
    <w:lvl w:ilvl="0">
      <w:start w:val="1"/>
      <w:numFmt w:val="decimal"/>
      <w:lvlText w:val="%1."/>
      <w:lvlJc w:val="left"/>
      <w:pPr>
        <w:ind w:left="776" w:hanging="336"/>
      </w:pPr>
      <w:rPr>
        <w:rFonts w:hint="default" w:ascii="" w:hAnsi="" w:eastAsia="" w:cs=""/>
      </w:rPr>
    </w:lvl>
    <w:lvl w:ilvl="3">
      <w:start w:val="1"/>
      <w:numFmt w:val="decimal"/>
      <w:lvlText w:val="%4."/>
      <w:lvlJc w:val="left"/>
      <w:pPr>
        <w:ind w:left="2096" w:hanging="336"/>
      </w:pPr>
      <w:rPr>
        <w:rFonts w:hint="default" w:ascii="" w:hAnsi="" w:eastAsia="" w:cs=""/>
      </w:rPr>
    </w:lvl>
    <w:lvl w:ilvl="1">
      <w:start w:val="1"/>
      <w:numFmt w:val="lowerLetter"/>
      <w:lvlText w:val="%2."/>
      <w:lvlJc w:val="left"/>
      <w:pPr>
        <w:ind w:left="1216" w:hanging="336"/>
      </w:pPr>
      <w:rPr>
        <w:rFonts w:hint="default" w:ascii="" w:hAnsi="" w:eastAsia="" w:cs=""/>
      </w:rPr>
    </w:lvl>
    <w:lvl w:ilvl="2">
      <w:start w:val="1"/>
      <w:numFmt w:val="lowerRoman"/>
      <w:lvlText w:val="%3."/>
      <w:lvlJc w:val="left"/>
      <w:pPr>
        <w:ind w:left="1656" w:hanging="336"/>
      </w:pPr>
      <w:rPr>
        <w:rFonts w:hint="default" w:ascii="" w:hAnsi="" w:eastAsia="" w:cs=""/>
      </w:rPr>
    </w:lvl>
    <w:lvl w:ilvl="6">
      <w:start w:val="1"/>
      <w:numFmt w:val="decimal"/>
      <w:lvlText w:val="%7."/>
      <w:lvlJc w:val="left"/>
      <w:pPr>
        <w:ind w:left="3416" w:hanging="336"/>
      </w:pPr>
      <w:rPr>
        <w:rFonts w:hint="default" w:ascii="" w:hAnsi="" w:eastAsia="" w:cs=""/>
      </w:rPr>
    </w:lvl>
    <w:lvl w:ilvl="7">
      <w:start w:val="1"/>
      <w:numFmt w:val="lowerLetter"/>
      <w:lvlText w:val="%8."/>
      <w:lvlJc w:val="left"/>
      <w:pPr>
        <w:ind w:left="3856" w:hanging="336"/>
      </w:pPr>
      <w:rPr>
        <w:rFonts w:hint="default" w:ascii="" w:hAnsi="" w:eastAsia="" w:cs=""/>
      </w:rPr>
    </w:lvl>
    <w:lvl w:ilvl="5">
      <w:start w:val="1"/>
      <w:numFmt w:val="lowerRoman"/>
      <w:lvlText w:val="%6."/>
      <w:lvlJc w:val="left"/>
      <w:pPr>
        <w:ind w:left="2976" w:hanging="336"/>
      </w:pPr>
      <w:rPr>
        <w:rFonts w:hint="default" w:ascii="" w:hAnsi="" w:eastAsia="" w:cs=""/>
      </w:rPr>
    </w:lvl>
  </w:abstractNum>
  <w:abstractNum w:abstractNumId="26">
    <w:lvl w:ilvl="5">
      <w:start w:val="1"/>
      <w:numFmt w:val="bullet"/>
      <w:lvlText w:val=""/>
      <w:pPr>
        <w:ind w:left="2976" w:hanging="336"/>
      </w:pPr>
      <w:rPr>
        <w:rFonts w:hint="default" w:ascii="wingdings" w:hAnsi="wingdings" w:eastAsia="wingdings" w:cs="wingdings"/>
      </w:rPr>
    </w:lvl>
    <w:lvl w:ilvl="4">
      <w:start w:val="1"/>
      <w:numFmt w:val="bullet"/>
      <w:lvlText w:val="¡"/>
      <w:pPr>
        <w:ind w:left="2536" w:hanging="336"/>
      </w:pPr>
      <w:rPr>
        <w:rFonts w:hint="default" w:ascii="wingdings" w:hAnsi="wingdings" w:eastAsia="wingdings" w:cs="wingdings"/>
      </w:rPr>
    </w:lvl>
    <w:lvl w:ilvl="7">
      <w:start w:val="1"/>
      <w:numFmt w:val="bullet"/>
      <w:lvlText w:val="¡"/>
      <w:pPr>
        <w:ind w:left="3856" w:hanging="336"/>
      </w:pPr>
      <w:rPr>
        <w:rFonts w:hint="default" w:ascii="wingdings" w:hAnsi="wingdings" w:eastAsia="wingdings" w:cs="wingdings"/>
      </w:rPr>
    </w:lvl>
    <w:lvl w:ilvl="6">
      <w:start w:val="1"/>
      <w:numFmt w:val="bullet"/>
      <w:lvlText w:val=""/>
      <w:pPr>
        <w:ind w:left="3416" w:hanging="336"/>
      </w:pPr>
      <w:rPr>
        <w:rFonts w:hint="default" w:ascii="wingdings" w:hAnsi="wingdings" w:eastAsia="wingdings" w:cs="wingdings"/>
      </w:rPr>
    </w:lvl>
    <w:lvl w:ilvl="1">
      <w:start w:val="1"/>
      <w:numFmt w:val="bullet"/>
      <w:lvlText w:val="¡"/>
      <w:lvlJc w:val="left"/>
      <w:pPr>
        <w:ind w:left="1216" w:hanging="336"/>
      </w:pPr>
      <w:rPr>
        <w:rFonts w:hint="default" w:ascii="wingdings" w:hAnsi="wingdings" w:eastAsia="wingdings" w:cs="wingdings"/>
      </w:rPr>
    </w:lvl>
    <w:lvl w:ilvl="3">
      <w:start w:val="1"/>
      <w:numFmt w:val="bullet"/>
      <w:lvlText w:val=""/>
      <w:pPr>
        <w:ind w:left="2096" w:hanging="336"/>
      </w:pPr>
      <w:rPr>
        <w:rFonts w:hint="default" w:ascii="wingdings" w:hAnsi="wingdings" w:eastAsia="wingdings" w:cs="wingdings"/>
      </w:rPr>
    </w:lvl>
    <w:lvl w:ilvl="2">
      <w:start w:val="1"/>
      <w:numFmt w:val="bullet"/>
      <w:lvlText w:val=""/>
      <w:lvlJc w:val="left"/>
      <w:pPr>
        <w:ind w:left="1656" w:hanging="336"/>
      </w:pPr>
      <w:rPr>
        <w:rFonts w:hint="default" w:ascii="wingdings" w:hAnsi="wingdings" w:eastAsia="wingdings" w:cs="wingdings"/>
      </w:rPr>
    </w:lvl>
    <w:lvl w:ilvl="0">
      <w:start w:val="1"/>
      <w:numFmt w:val="bullet"/>
      <w:lvlText w:val=""/>
      <w:lvlJc w:val="left"/>
      <w:pPr>
        <w:ind w:left="776" w:hanging="336"/>
      </w:pPr>
      <w:rPr>
        <w:rFonts w:hint="default" w:ascii="wingdings" w:hAnsi="wingdings" w:eastAsia="wingdings" w:cs="wingdings"/>
        <w:u/>
      </w:rPr>
    </w:lvl>
  </w:abstractNum>
  <w:abstractNum w:abstractNumId="27">
    <w:lvl w:ilvl="4">
      <w:start w:val="1"/>
      <w:numFmt w:val="lowerLetter"/>
      <w:lvlText w:val="%5."/>
      <w:lvlJc w:val="left"/>
      <w:pPr>
        <w:ind w:left="2096" w:hanging="336"/>
      </w:pPr>
    </w:lvl>
    <w:lvl w:ilvl="3">
      <w:start w:val="1"/>
      <w:numFmt w:val="decimal"/>
      <w:lvlText w:val="%4."/>
      <w:lvlJc w:val="left"/>
      <w:pPr>
        <w:ind w:left="1656" w:hanging="336"/>
      </w:pPr>
    </w:lvl>
    <w:lvl w:ilvl="0">
      <w:start w:val="1"/>
      <w:numFmt w:val="decimal"/>
      <w:lvlText w:val="%1."/>
      <w:lvlJc w:val="left"/>
      <w:pPr>
        <w:ind w:left="336" w:hanging="336"/>
      </w:pPr>
      <w:rPr/>
    </w:lvl>
    <w:lvl w:ilvl="2">
      <w:start w:val="1"/>
      <w:numFmt w:val="lowerRoman"/>
      <w:lvlText w:val="%3."/>
      <w:lvlJc w:val="left"/>
      <w:pPr>
        <w:ind w:left="1216" w:hanging="336"/>
      </w:pPr>
    </w:lvl>
    <w:lvl w:ilvl="7">
      <w:start w:val="1"/>
      <w:numFmt w:val="lowerLetter"/>
      <w:lvlText w:val="%8."/>
      <w:lvlJc w:val="left"/>
      <w:pPr>
        <w:ind w:left="3416" w:hanging="336"/>
      </w:pPr>
    </w:lvl>
    <w:lvl w:ilvl="5">
      <w:start w:val="1"/>
      <w:numFmt w:val="lowerRoman"/>
      <w:lvlText w:val="%6."/>
      <w:lvlJc w:val="left"/>
      <w:pPr>
        <w:ind w:left="2536" w:hanging="336"/>
      </w:pPr>
    </w:lvl>
    <w:lvl w:ilvl="6">
      <w:start w:val="1"/>
      <w:numFmt w:val="decimal"/>
      <w:lvlText w:val="%7."/>
      <w:lvlJc w:val="left"/>
      <w:pPr>
        <w:ind w:left="2976" w:hanging="336"/>
      </w:pPr>
    </w:lvl>
    <w:lvl w:ilvl="1">
      <w:start w:val="1"/>
      <w:numFmt w:val="lowerLetter"/>
      <w:lvlText w:val="%2."/>
      <w:lvlJc w:val="left"/>
      <w:pPr>
        <w:ind w:left="776" w:hanging="336"/>
      </w:pPr>
    </w:lvl>
  </w:abstractNum>
  <w:abstractNum w:abstractNumId="28">
    <w:lvl w:ilvl="1">
      <w:start w:val="1"/>
      <w:numFmt w:val="bullet"/>
      <w:lvlText w:val="¡"/>
      <w:lvlJc w:val="left"/>
      <w:pPr>
        <w:ind w:left="7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abstractNum>
  <w:abstractNum w:abstractNumId="29">
    <w:lvl w:ilvl="6">
      <w:start w:val="1"/>
      <w:numFmt w:val="bullet"/>
      <w:lvlText w:val=""/>
      <w:pPr>
        <w:ind w:left="29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abstractNum>
  <w:abstractNum w:abstractNumId="30">
    <w:lvl w:ilvl="3">
      <w:start w:val="1"/>
      <w:numFmt w:val="bullet"/>
      <w:lvlText w:val=""/>
      <w:pPr>
        <w:ind w:left="165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abstractNum>
  <w:abstractNum w:abstractNumId="31">
    <w:lvl w:ilvl="6">
      <w:start w:val="1"/>
      <w:numFmt w:val="bullet"/>
      <w:lvlText w:val=""/>
      <w:pPr>
        <w:ind w:left="297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abstractNum>
  <w:abstractNum w:abstractNumId="32">
    <w:lvl w:ilvl="1">
      <w:start w:val="1"/>
      <w:numFmt w:val="lowerLetter"/>
      <w:lvlText w:val="%2."/>
      <w:lvlJc w:val="left"/>
      <w:pPr>
        <w:ind w:left="776" w:hanging="336"/>
      </w:pPr>
    </w:lvl>
    <w:lvl w:ilvl="5">
      <w:start w:val="1"/>
      <w:numFmt w:val="lowerRoman"/>
      <w:lvlText w:val="%6."/>
      <w:lvlJc w:val="left"/>
      <w:pPr>
        <w:ind w:left="2536" w:hanging="336"/>
      </w:pPr>
    </w:lvl>
    <w:lvl w:ilvl="2">
      <w:start w:val="1"/>
      <w:numFmt w:val="lowerRoman"/>
      <w:lvlText w:val="%3."/>
      <w:lvlJc w:val="left"/>
      <w:pPr>
        <w:ind w:left="1216" w:hanging="336"/>
      </w:pPr>
    </w:lvl>
    <w:lvl w:ilvl="6">
      <w:start w:val="1"/>
      <w:numFmt w:val="decimal"/>
      <w:lvlText w:val="%7."/>
      <w:lvlJc w:val="left"/>
      <w:pPr>
        <w:ind w:left="2976" w:hanging="336"/>
      </w:pPr>
    </w:lvl>
    <w:lvl w:ilvl="3">
      <w:start w:val="1"/>
      <w:numFmt w:val="decimal"/>
      <w:lvlText w:val="%4."/>
      <w:lvlJc w:val="left"/>
      <w:pPr>
        <w:ind w:left="1656" w:hanging="336"/>
      </w:pPr>
    </w:lvl>
    <w:lvl w:ilvl="0">
      <w:start w:val="1"/>
      <w:numFmt w:val="decimal"/>
      <w:lvlText w:val="%1."/>
      <w:lvlJc w:val="left"/>
      <w:pPr>
        <w:ind w:left="336" w:hanging="336"/>
      </w:pPr>
      <w:rPr/>
    </w:lvl>
    <w:lvl w:ilvl="7">
      <w:start w:val="1"/>
      <w:numFmt w:val="lowerLetter"/>
      <w:lvlText w:val="%8."/>
      <w:lvlJc w:val="left"/>
      <w:pPr>
        <w:ind w:left="3416" w:hanging="336"/>
      </w:pPr>
    </w:lvl>
    <w:lvl w:ilvl="4">
      <w:start w:val="1"/>
      <w:numFmt w:val="lowerLetter"/>
      <w:lvlText w:val="%5."/>
      <w:lvlJc w:val="left"/>
      <w:pPr>
        <w:ind w:left="2096" w:hanging="336"/>
      </w:pPr>
    </w:lvl>
  </w:abstractNum>
  <w:abstractNum w:abstractNumId="33">
    <w:lvl w:ilvl="0">
      <w:start w:val="1"/>
      <w:numFmt w:val="bullet"/>
      <w:lvlText w:val=""/>
      <w:lvlJc w:val="left"/>
      <w:pPr>
        <w:ind w:left="776" w:hanging="336"/>
      </w:pPr>
      <w:rPr>
        <w:rFonts w:hint="default" w:ascii="wingdings" w:hAnsi="wingdings" w:eastAsia="wingdings" w:cs="wingdings"/>
        <w:u/>
      </w:rPr>
    </w:lvl>
    <w:lvl w:ilvl="6">
      <w:start w:val="1"/>
      <w:numFmt w:val="bullet"/>
      <w:lvlText w:val=""/>
      <w:pPr>
        <w:ind w:left="3416" w:hanging="336"/>
      </w:pPr>
      <w:rPr>
        <w:rFonts w:hint="default" w:ascii="wingdings" w:hAnsi="wingdings" w:eastAsia="wingdings" w:cs="wingdings"/>
      </w:rPr>
    </w:lvl>
    <w:lvl w:ilvl="3">
      <w:start w:val="1"/>
      <w:numFmt w:val="bullet"/>
      <w:lvlText w:val=""/>
      <w:pPr>
        <w:ind w:left="2096" w:hanging="336"/>
      </w:pPr>
      <w:rPr>
        <w:rFonts w:hint="default" w:ascii="wingdings" w:hAnsi="wingdings" w:eastAsia="wingdings" w:cs="wingdings"/>
      </w:rPr>
    </w:lvl>
    <w:lvl w:ilvl="5">
      <w:start w:val="1"/>
      <w:numFmt w:val="bullet"/>
      <w:lvlText w:val=""/>
      <w:pPr>
        <w:ind w:left="2976" w:hanging="336"/>
      </w:pPr>
      <w:rPr>
        <w:rFonts w:hint="default" w:ascii="wingdings" w:hAnsi="wingdings" w:eastAsia="wingdings" w:cs="wingdings"/>
      </w:rPr>
    </w:lvl>
    <w:lvl w:ilvl="2">
      <w:start w:val="1"/>
      <w:numFmt w:val="bullet"/>
      <w:lvlText w:val=""/>
      <w:lvlJc w:val="left"/>
      <w:pPr>
        <w:ind w:left="1656" w:hanging="336"/>
      </w:pPr>
      <w:rPr>
        <w:rFonts w:hint="default" w:ascii="wingdings" w:hAnsi="wingdings" w:eastAsia="wingdings" w:cs="wingdings"/>
      </w:rPr>
    </w:lvl>
    <w:lvl w:ilvl="1">
      <w:start w:val="1"/>
      <w:numFmt w:val="bullet"/>
      <w:lvlText w:val="¡"/>
      <w:lvlJc w:val="left"/>
      <w:pPr>
        <w:ind w:left="1216" w:hanging="336"/>
      </w:pPr>
      <w:rPr>
        <w:rFonts w:hint="default" w:ascii="wingdings" w:hAnsi="wingdings" w:eastAsia="wingdings" w:cs="wingdings"/>
      </w:rPr>
    </w:lvl>
    <w:lvl w:ilvl="7">
      <w:start w:val="1"/>
      <w:numFmt w:val="bullet"/>
      <w:lvlText w:val="¡"/>
      <w:pPr>
        <w:ind w:left="3856" w:hanging="336"/>
      </w:pPr>
      <w:rPr>
        <w:rFonts w:hint="default" w:ascii="wingdings" w:hAnsi="wingdings" w:eastAsia="wingdings" w:cs="wingdings"/>
      </w:rPr>
    </w:lvl>
    <w:lvl w:ilvl="4">
      <w:start w:val="1"/>
      <w:numFmt w:val="bullet"/>
      <w:lvlText w:val="¡"/>
      <w:pPr>
        <w:ind w:left="2536" w:hanging="336"/>
      </w:pPr>
      <w:rPr>
        <w:rFonts w:hint="default" w:ascii="wingdings" w:hAnsi="wingdings" w:eastAsia="wingdings" w:cs="wingdings"/>
      </w:rPr>
    </w:lvl>
  </w:abstractNum>
  <w:abstractNum w:abstractNumId="34">
    <w:lvl w:ilvl="0">
      <w:start w:val="1"/>
      <w:numFmt w:val="bullet"/>
      <w:lvlText w:val=""/>
      <w:lvlJc w:val="left"/>
      <w:pPr>
        <w:ind w:left="3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abstractNum>
  <w:abstractNum w:abstractNumId="35">
    <w:lvl w:ilvl="4">
      <w:start w:val="1"/>
      <w:numFmt w:val="lowerLetter"/>
      <w:lvlText w:val="%5."/>
      <w:lvlJc w:val="left"/>
      <w:pPr>
        <w:ind w:left="2096" w:hanging="336"/>
      </w:pPr>
    </w:lvl>
    <w:lvl w:ilvl="2">
      <w:start w:val="1"/>
      <w:numFmt w:val="lowerRoman"/>
      <w:lvlText w:val="%3."/>
      <w:lvlJc w:val="left"/>
      <w:pPr>
        <w:ind w:left="1216" w:hanging="336"/>
      </w:pPr>
    </w:lvl>
    <w:lvl w:ilvl="1">
      <w:start w:val="1"/>
      <w:numFmt w:val="lowerLetter"/>
      <w:lvlText w:val="%2."/>
      <w:lvlJc w:val="left"/>
      <w:pPr>
        <w:ind w:left="776" w:hanging="336"/>
      </w:pPr>
    </w:lvl>
    <w:lvl w:ilvl="0">
      <w:start w:val="1"/>
      <w:numFmt w:val="decimal"/>
      <w:lvlText w:val="%1."/>
      <w:lvlJc w:val="left"/>
      <w:pPr>
        <w:ind w:left="336" w:hanging="336"/>
      </w:pPr>
      <w:rPr/>
    </w:lvl>
    <w:lvl w:ilvl="7">
      <w:start w:val="1"/>
      <w:numFmt w:val="lowerLetter"/>
      <w:lvlText w:val="%8."/>
      <w:lvlJc w:val="left"/>
      <w:pPr>
        <w:ind w:left="3416" w:hanging="336"/>
      </w:pPr>
    </w:lvl>
    <w:lvl w:ilvl="3">
      <w:start w:val="1"/>
      <w:numFmt w:val="decimal"/>
      <w:lvlText w:val="%4."/>
      <w:lvlJc w:val="left"/>
      <w:pPr>
        <w:ind w:left="1656" w:hanging="336"/>
      </w:pPr>
    </w:lvl>
    <w:lvl w:ilvl="6">
      <w:start w:val="1"/>
      <w:numFmt w:val="decimal"/>
      <w:lvlText w:val="%7."/>
      <w:lvlJc w:val="left"/>
      <w:pPr>
        <w:ind w:left="2976" w:hanging="336"/>
      </w:pPr>
    </w:lvl>
    <w:lvl w:ilvl="5">
      <w:start w:val="1"/>
      <w:numFmt w:val="lowerRoman"/>
      <w:lvlText w:val="%6."/>
      <w:lvlJc w:val="left"/>
      <w:pPr>
        <w:ind w:left="2536" w:hanging="336"/>
      </w:pPr>
    </w:lvl>
  </w:abstractNum>
  <w:abstractNum w:abstractNumId="36">
    <w:lvl w:ilvl="6">
      <w:start w:val="1"/>
      <w:numFmt w:val="bullet"/>
      <w:lvlText w:val=""/>
      <w:pPr>
        <w:ind w:left="3416" w:hanging="336"/>
      </w:pPr>
      <w:rPr>
        <w:rFonts w:hint="default" w:ascii="wingdings" w:hAnsi="wingdings" w:eastAsia="wingdings" w:cs="wingdings"/>
      </w:rPr>
    </w:lvl>
    <w:lvl w:ilvl="0">
      <w:start w:val="1"/>
      <w:numFmt w:val="bullet"/>
      <w:lvlText w:val=""/>
      <w:lvlJc w:val="left"/>
      <w:pPr>
        <w:ind w:left="776" w:hanging="336"/>
      </w:pPr>
      <w:rPr>
        <w:rFonts w:hint="default" w:ascii="wingdings" w:hAnsi="wingdings" w:eastAsia="wingdings" w:cs="wingdings"/>
        <w:u/>
      </w:rPr>
    </w:lvl>
    <w:lvl w:ilvl="5">
      <w:start w:val="1"/>
      <w:numFmt w:val="bullet"/>
      <w:lvlText w:val=""/>
      <w:pPr>
        <w:ind w:left="2976" w:hanging="336"/>
      </w:pPr>
      <w:rPr>
        <w:rFonts w:hint="default" w:ascii="wingdings" w:hAnsi="wingdings" w:eastAsia="wingdings" w:cs="wingdings"/>
      </w:rPr>
    </w:lvl>
    <w:lvl w:ilvl="1">
      <w:start w:val="1"/>
      <w:numFmt w:val="bullet"/>
      <w:lvlText w:val="¡"/>
      <w:lvlJc w:val="left"/>
      <w:pPr>
        <w:ind w:left="1216" w:hanging="336"/>
      </w:pPr>
      <w:rPr>
        <w:rFonts w:hint="default" w:ascii="wingdings" w:hAnsi="wingdings" w:eastAsia="wingdings" w:cs="wingdings"/>
      </w:rPr>
    </w:lvl>
    <w:lvl w:ilvl="3">
      <w:start w:val="1"/>
      <w:numFmt w:val="bullet"/>
      <w:lvlText w:val=""/>
      <w:pPr>
        <w:ind w:left="2096" w:hanging="336"/>
      </w:pPr>
      <w:rPr>
        <w:rFonts w:hint="default" w:ascii="wingdings" w:hAnsi="wingdings" w:eastAsia="wingdings" w:cs="wingdings"/>
      </w:rPr>
    </w:lvl>
    <w:lvl w:ilvl="4">
      <w:start w:val="1"/>
      <w:numFmt w:val="bullet"/>
      <w:lvlText w:val="¡"/>
      <w:pPr>
        <w:ind w:left="2536" w:hanging="336"/>
      </w:pPr>
      <w:rPr>
        <w:rFonts w:hint="default" w:ascii="wingdings" w:hAnsi="wingdings" w:eastAsia="wingdings" w:cs="wingdings"/>
      </w:rPr>
    </w:lvl>
    <w:lvl w:ilvl="2">
      <w:start w:val="1"/>
      <w:numFmt w:val="bullet"/>
      <w:lvlText w:val=""/>
      <w:lvlJc w:val="left"/>
      <w:pPr>
        <w:ind w:left="1656" w:hanging="336"/>
      </w:pPr>
      <w:rPr>
        <w:rFonts w:hint="default" w:ascii="wingdings" w:hAnsi="wingdings" w:eastAsia="wingdings" w:cs="wingdings"/>
      </w:rPr>
    </w:lvl>
    <w:lvl w:ilvl="7">
      <w:start w:val="1"/>
      <w:numFmt w:val="bullet"/>
      <w:lvlText w:val="¡"/>
      <w:pPr>
        <w:ind w:left="3856" w:hanging="336"/>
      </w:pPr>
      <w:rPr>
        <w:rFonts w:hint="default" w:ascii="wingdings" w:hAnsi="wingdings" w:eastAsia="wingdings" w:cs="wingdings"/>
      </w:rPr>
    </w:lvl>
  </w:abstractNum>
  <w:abstractNum w:abstractNumId="37">
    <w:lvl w:ilvl="2">
      <w:start w:val="1"/>
      <w:numFmt w:val="bullet"/>
      <w:lvlText w:val=""/>
      <w:lvlJc w:val="left"/>
      <w:pPr>
        <w:ind w:left="12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abstractNum>
  <w:abstractNum w:abstractNumId="38">
    <w:lvl w:ilvl="4">
      <w:start w:val="1"/>
      <w:numFmt w:val="bullet"/>
      <w:lvlText w:val="¡"/>
      <w:pPr>
        <w:ind w:left="2536" w:hanging="336"/>
      </w:pPr>
      <w:rPr>
        <w:rFonts w:hint="default" w:ascii="wingdings" w:hAnsi="wingdings" w:eastAsia="wingdings" w:cs="wingdings"/>
      </w:rPr>
    </w:lvl>
    <w:lvl w:ilvl="6">
      <w:start w:val="1"/>
      <w:numFmt w:val="bullet"/>
      <w:lvlText w:val=""/>
      <w:pPr>
        <w:ind w:left="3416" w:hanging="336"/>
      </w:pPr>
      <w:rPr>
        <w:rFonts w:hint="default" w:ascii="wingdings" w:hAnsi="wingdings" w:eastAsia="wingdings" w:cs="wingdings"/>
      </w:rPr>
    </w:lvl>
    <w:lvl w:ilvl="5">
      <w:start w:val="1"/>
      <w:numFmt w:val="bullet"/>
      <w:lvlText w:val=""/>
      <w:pPr>
        <w:ind w:left="2976" w:hanging="336"/>
      </w:pPr>
      <w:rPr>
        <w:rFonts w:hint="default" w:ascii="wingdings" w:hAnsi="wingdings" w:eastAsia="wingdings" w:cs="wingdings"/>
      </w:rPr>
    </w:lvl>
    <w:lvl w:ilvl="7">
      <w:start w:val="1"/>
      <w:numFmt w:val="bullet"/>
      <w:lvlText w:val="¡"/>
      <w:pPr>
        <w:ind w:left="3856" w:hanging="336"/>
      </w:pPr>
      <w:rPr>
        <w:rFonts w:hint="default" w:ascii="wingdings" w:hAnsi="wingdings" w:eastAsia="wingdings" w:cs="wingdings"/>
      </w:rPr>
    </w:lvl>
    <w:lvl w:ilvl="3">
      <w:start w:val="1"/>
      <w:numFmt w:val="bullet"/>
      <w:lvlText w:val=""/>
      <w:pPr>
        <w:ind w:left="2096" w:hanging="336"/>
      </w:pPr>
      <w:rPr>
        <w:rFonts w:hint="default" w:ascii="wingdings" w:hAnsi="wingdings" w:eastAsia="wingdings" w:cs="wingdings"/>
      </w:rPr>
    </w:lvl>
    <w:lvl w:ilvl="2">
      <w:start w:val="1"/>
      <w:numFmt w:val="bullet"/>
      <w:lvlText w:val=""/>
      <w:lvlJc w:val="left"/>
      <w:pPr>
        <w:ind w:left="1656" w:hanging="336"/>
      </w:pPr>
      <w:rPr>
        <w:rFonts w:hint="default" w:ascii="wingdings" w:hAnsi="wingdings" w:eastAsia="wingdings" w:cs="wingdings"/>
      </w:rPr>
    </w:lvl>
    <w:lvl w:ilvl="0">
      <w:start w:val="1"/>
      <w:numFmt w:val="bullet"/>
      <w:lvlText w:val=""/>
      <w:lvlJc w:val="left"/>
      <w:pPr>
        <w:ind w:left="776" w:hanging="336"/>
      </w:pPr>
      <w:rPr>
        <w:rFonts w:hint="default" w:ascii="wingdings" w:hAnsi="wingdings" w:eastAsia="wingdings" w:cs="wingdings"/>
        <w:u/>
      </w:rPr>
    </w:lvl>
    <w:lvl w:ilvl="1">
      <w:start w:val="1"/>
      <w:numFmt w:val="bullet"/>
      <w:lvlText w:val="¡"/>
      <w:lvlJc w:val="left"/>
      <w:pPr>
        <w:ind w:left="1216" w:hanging="336"/>
      </w:pPr>
      <w:rPr>
        <w:rFonts w:hint="default" w:ascii="wingdings" w:hAnsi="wingdings" w:eastAsia="wingdings" w:cs="wingdings"/>
      </w:rPr>
    </w:lvl>
  </w:abstractNum>
  <w:abstractNum w:abstractNumId="39">
    <w:lvl w:ilvl="4">
      <w:start w:val="1"/>
      <w:numFmt w:val="bullet"/>
      <w:lvlText w:val="¡"/>
      <w:pPr>
        <w:ind w:left="209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abstractNum>
  <w:abstractNum w:abstractNumId="40">
    <w:lvl w:ilvl="1">
      <w:start w:val="1"/>
      <w:numFmt w:val="bullet"/>
      <w:lvlText w:val="¡"/>
      <w:lvlJc w:val="left"/>
      <w:pPr>
        <w:ind w:left="1216" w:hanging="336"/>
      </w:pPr>
      <w:rPr>
        <w:rFonts w:hint="default" w:ascii="wingdings" w:hAnsi="wingdings" w:eastAsia="wingdings" w:cs="wingdings"/>
      </w:rPr>
    </w:lvl>
    <w:lvl w:ilvl="7">
      <w:start w:val="1"/>
      <w:numFmt w:val="bullet"/>
      <w:lvlText w:val="¡"/>
      <w:pPr>
        <w:ind w:left="3856" w:hanging="336"/>
      </w:pPr>
      <w:rPr>
        <w:rFonts w:hint="default" w:ascii="wingdings" w:hAnsi="wingdings" w:eastAsia="wingdings" w:cs="wingdings"/>
      </w:rPr>
    </w:lvl>
    <w:lvl w:ilvl="6">
      <w:start w:val="1"/>
      <w:numFmt w:val="bullet"/>
      <w:lvlText w:val=""/>
      <w:pPr>
        <w:ind w:left="3416" w:hanging="336"/>
      </w:pPr>
      <w:rPr>
        <w:rFonts w:hint="default" w:ascii="wingdings" w:hAnsi="wingdings" w:eastAsia="wingdings" w:cs="wingdings"/>
      </w:rPr>
    </w:lvl>
    <w:lvl w:ilvl="0">
      <w:start w:val="1"/>
      <w:numFmt w:val="bullet"/>
      <w:lvlText w:val=""/>
      <w:lvlJc w:val="left"/>
      <w:pPr>
        <w:ind w:left="776" w:hanging="336"/>
      </w:pPr>
      <w:rPr>
        <w:rFonts w:hint="default" w:ascii="wingdings" w:hAnsi="wingdings" w:eastAsia="wingdings" w:cs="wingdings"/>
        <w:u/>
      </w:rPr>
    </w:lvl>
    <w:lvl w:ilvl="2">
      <w:start w:val="1"/>
      <w:numFmt w:val="bullet"/>
      <w:lvlText w:val=""/>
      <w:lvlJc w:val="left"/>
      <w:pPr>
        <w:ind w:left="1656" w:hanging="336"/>
      </w:pPr>
      <w:rPr>
        <w:rFonts w:hint="default" w:ascii="wingdings" w:hAnsi="wingdings" w:eastAsia="wingdings" w:cs="wingdings"/>
      </w:rPr>
    </w:lvl>
    <w:lvl w:ilvl="5">
      <w:start w:val="1"/>
      <w:numFmt w:val="bullet"/>
      <w:lvlText w:val=""/>
      <w:pPr>
        <w:ind w:left="2976" w:hanging="336"/>
      </w:pPr>
      <w:rPr>
        <w:rFonts w:hint="default" w:ascii="wingdings" w:hAnsi="wingdings" w:eastAsia="wingdings" w:cs="wingdings"/>
      </w:rPr>
    </w:lvl>
    <w:lvl w:ilvl="3">
      <w:start w:val="1"/>
      <w:numFmt w:val="bullet"/>
      <w:lvlText w:val=""/>
      <w:pPr>
        <w:ind w:left="2096" w:hanging="336"/>
      </w:pPr>
      <w:rPr>
        <w:rFonts w:hint="default" w:ascii="wingdings" w:hAnsi="wingdings" w:eastAsia="wingdings" w:cs="wingdings"/>
      </w:rPr>
    </w:lvl>
    <w:lvl w:ilvl="4">
      <w:start w:val="1"/>
      <w:numFmt w:val="bullet"/>
      <w:lvlText w:val="¡"/>
      <w:pPr>
        <w:ind w:left="2536" w:hanging="336"/>
      </w:pPr>
      <w:rPr>
        <w:rFonts w:hint="default" w:ascii="wingdings" w:hAnsi="wingdings" w:eastAsia="wingdings" w:cs="wingdings"/>
      </w:rPr>
    </w:lvl>
  </w:abstractNum>
  <w:abstractNum w:abstractNumId="41">
    <w:lvl w:ilvl="0">
      <w:start w:val="1"/>
      <w:numFmt w:val="decimal"/>
      <w:lvlText w:val="%1."/>
      <w:lvlJc w:val="left"/>
      <w:pPr>
        <w:ind w:left="336" w:hanging="336"/>
      </w:pPr>
      <w:rPr/>
    </w:lvl>
    <w:lvl w:ilvl="1">
      <w:start w:val="1"/>
      <w:numFmt w:val="lowerLetter"/>
      <w:lvlText w:val="%2."/>
      <w:lvlJc w:val="left"/>
      <w:pPr>
        <w:ind w:left="776" w:hanging="336"/>
      </w:pPr>
    </w:lvl>
    <w:lvl w:ilvl="2">
      <w:start w:val="1"/>
      <w:numFmt w:val="lowerRoman"/>
      <w:lvlText w:val="%3."/>
      <w:lvlJc w:val="left"/>
      <w:pPr>
        <w:ind w:left="1216" w:hanging="336"/>
      </w:pPr>
    </w:lvl>
    <w:lvl w:ilvl="4">
      <w:start w:val="1"/>
      <w:numFmt w:val="lowerLetter"/>
      <w:lvlText w:val="%5."/>
      <w:lvlJc w:val="left"/>
      <w:pPr>
        <w:ind w:left="2096" w:hanging="336"/>
      </w:pPr>
    </w:lvl>
    <w:lvl w:ilvl="7">
      <w:start w:val="1"/>
      <w:numFmt w:val="lowerLetter"/>
      <w:lvlText w:val="%8."/>
      <w:lvlJc w:val="left"/>
      <w:pPr>
        <w:ind w:left="3416" w:hanging="336"/>
      </w:pPr>
    </w:lvl>
    <w:lvl w:ilvl="5">
      <w:start w:val="1"/>
      <w:numFmt w:val="lowerRoman"/>
      <w:lvlText w:val="%6."/>
      <w:lvlJc w:val="left"/>
      <w:pPr>
        <w:ind w:left="2536" w:hanging="336"/>
      </w:pPr>
    </w:lvl>
    <w:lvl w:ilvl="6">
      <w:start w:val="1"/>
      <w:numFmt w:val="decimal"/>
      <w:lvlText w:val="%7."/>
      <w:lvlJc w:val="left"/>
      <w:pPr>
        <w:ind w:left="2976" w:hanging="336"/>
      </w:pPr>
    </w:lvl>
    <w:lvl w:ilvl="3">
      <w:start w:val="1"/>
      <w:numFmt w:val="decimal"/>
      <w:lvlText w:val="%4."/>
      <w:lvlJc w:val="left"/>
      <w:pPr>
        <w:ind w:left="1656" w:hanging="336"/>
      </w:pPr>
    </w:lvl>
  </w:abstractNum>
  <w:abstractNum w:abstractNumId="42">
    <w:lvl w:ilvl="0">
      <w:start w:val="1"/>
      <w:numFmt w:val="decimal"/>
      <w:lvlText w:val="%1."/>
      <w:lvlJc w:val="left"/>
      <w:pPr>
        <w:ind w:left="336" w:hanging="336"/>
      </w:pPr>
      <w:rPr/>
    </w:lvl>
    <w:lvl w:ilvl="4">
      <w:start w:val="1"/>
      <w:numFmt w:val="lowerLetter"/>
      <w:lvlText w:val="%5."/>
      <w:lvlJc w:val="left"/>
      <w:pPr>
        <w:ind w:left="2096" w:hanging="336"/>
      </w:pPr>
    </w:lvl>
    <w:lvl w:ilvl="3">
      <w:start w:val="1"/>
      <w:numFmt w:val="decimal"/>
      <w:lvlText w:val="%4."/>
      <w:lvlJc w:val="left"/>
      <w:pPr>
        <w:ind w:left="1656" w:hanging="336"/>
      </w:pPr>
    </w:lvl>
    <w:lvl w:ilvl="7">
      <w:start w:val="1"/>
      <w:numFmt w:val="lowerLetter"/>
      <w:lvlText w:val="%8."/>
      <w:lvlJc w:val="left"/>
      <w:pPr>
        <w:ind w:left="3416" w:hanging="336"/>
      </w:pPr>
    </w:lvl>
    <w:lvl w:ilvl="1">
      <w:start w:val="1"/>
      <w:numFmt w:val="lowerLetter"/>
      <w:lvlText w:val="%2."/>
      <w:lvlJc w:val="left"/>
      <w:pPr>
        <w:ind w:left="776" w:hanging="336"/>
      </w:pPr>
    </w:lvl>
    <w:lvl w:ilvl="5">
      <w:start w:val="1"/>
      <w:numFmt w:val="lowerRoman"/>
      <w:lvlText w:val="%6."/>
      <w:lvlJc w:val="left"/>
      <w:pPr>
        <w:ind w:left="2536" w:hanging="336"/>
      </w:pPr>
    </w:lvl>
    <w:lvl w:ilvl="2">
      <w:start w:val="1"/>
      <w:numFmt w:val="lowerRoman"/>
      <w:lvlText w:val="%3."/>
      <w:lvlJc w:val="left"/>
      <w:pPr>
        <w:ind w:left="1216" w:hanging="336"/>
      </w:pPr>
    </w:lvl>
    <w:lvl w:ilvl="6">
      <w:start w:val="1"/>
      <w:numFmt w:val="decimal"/>
      <w:lvlText w:val="%7."/>
      <w:lvlJc w:val="left"/>
      <w:pPr>
        <w:ind w:left="2976" w:hanging="336"/>
      </w:pPr>
    </w:lvl>
  </w:abstractNum>
  <w:abstractNum w:abstractNumId="43">
    <w:lvl w:ilvl="2">
      <w:start w:val="1"/>
      <w:numFmt w:val="lowerRoman"/>
      <w:lvlText w:val="%3."/>
      <w:lvlJc w:val="left"/>
      <w:pPr>
        <w:ind w:left="1216" w:hanging="336"/>
      </w:pPr>
    </w:lvl>
    <w:lvl w:ilvl="1">
      <w:start w:val="1"/>
      <w:numFmt w:val="lowerLetter"/>
      <w:lvlText w:val="%2."/>
      <w:lvlJc w:val="left"/>
      <w:pPr>
        <w:ind w:left="776" w:hanging="336"/>
      </w:pPr>
    </w:lvl>
    <w:lvl w:ilvl="4">
      <w:start w:val="1"/>
      <w:numFmt w:val="lowerLetter"/>
      <w:lvlText w:val="%5."/>
      <w:lvlJc w:val="left"/>
      <w:pPr>
        <w:ind w:left="2096" w:hanging="336"/>
      </w:pPr>
    </w:lvl>
    <w:lvl w:ilvl="6">
      <w:start w:val="1"/>
      <w:numFmt w:val="decimal"/>
      <w:lvlText w:val="%7."/>
      <w:lvlJc w:val="left"/>
      <w:pPr>
        <w:ind w:left="2976" w:hanging="336"/>
      </w:pPr>
    </w:lvl>
    <w:lvl w:ilvl="0">
      <w:start w:val="1"/>
      <w:numFmt w:val="decimal"/>
      <w:lvlText w:val="%1."/>
      <w:lvlJc w:val="left"/>
      <w:pPr>
        <w:ind w:left="336" w:hanging="336"/>
      </w:pPr>
      <w:rPr/>
    </w:lvl>
    <w:lvl w:ilvl="3">
      <w:start w:val="1"/>
      <w:numFmt w:val="decimal"/>
      <w:lvlText w:val="%4."/>
      <w:lvlJc w:val="left"/>
      <w:pPr>
        <w:ind w:left="1656" w:hanging="336"/>
      </w:pPr>
    </w:lvl>
    <w:lvl w:ilvl="7">
      <w:start w:val="1"/>
      <w:numFmt w:val="lowerLetter"/>
      <w:lvlText w:val="%8."/>
      <w:lvlJc w:val="left"/>
      <w:pPr>
        <w:ind w:left="3416" w:hanging="336"/>
      </w:pPr>
    </w:lvl>
    <w:lvl w:ilvl="5">
      <w:start w:val="1"/>
      <w:numFmt w:val="lowerRoman"/>
      <w:lvlText w:val="%6."/>
      <w:lvlJc w:val="left"/>
      <w:pPr>
        <w:ind w:left="2536" w:hanging="336"/>
      </w:pPr>
    </w:lvl>
  </w:abstractNum>
  <w:abstractNum w:abstractNumId="44">
    <w:lvl w:ilvl="4">
      <w:start w:val="1"/>
      <w:numFmt w:val="lowerLetter"/>
      <w:lvlText w:val="%5."/>
      <w:lvlJc w:val="left"/>
      <w:pPr>
        <w:ind w:left="2096" w:hanging="336"/>
      </w:pPr>
    </w:lvl>
    <w:lvl w:ilvl="7">
      <w:start w:val="1"/>
      <w:numFmt w:val="lowerLetter"/>
      <w:lvlText w:val="%8."/>
      <w:lvlJc w:val="left"/>
      <w:pPr>
        <w:ind w:left="3416" w:hanging="336"/>
      </w:pPr>
    </w:lvl>
    <w:lvl w:ilvl="1">
      <w:start w:val="1"/>
      <w:numFmt w:val="lowerLetter"/>
      <w:lvlText w:val="%2."/>
      <w:lvlJc w:val="left"/>
      <w:pPr>
        <w:ind w:left="776" w:hanging="336"/>
      </w:pPr>
    </w:lvl>
    <w:lvl w:ilvl="0">
      <w:start w:val="1"/>
      <w:numFmt w:val="decimal"/>
      <w:lvlText w:val="%1."/>
      <w:lvlJc w:val="left"/>
      <w:pPr>
        <w:ind w:left="336" w:hanging="336"/>
      </w:pPr>
      <w:rPr/>
    </w:lvl>
    <w:lvl w:ilvl="2">
      <w:start w:val="1"/>
      <w:numFmt w:val="lowerRoman"/>
      <w:lvlText w:val="%3."/>
      <w:lvlJc w:val="left"/>
      <w:pPr>
        <w:ind w:left="1216" w:hanging="336"/>
      </w:pPr>
    </w:lvl>
    <w:lvl w:ilvl="3">
      <w:start w:val="1"/>
      <w:numFmt w:val="decimal"/>
      <w:lvlText w:val="%4."/>
      <w:lvlJc w:val="left"/>
      <w:pPr>
        <w:ind w:left="1656" w:hanging="336"/>
      </w:pPr>
    </w:lvl>
    <w:lvl w:ilvl="5">
      <w:start w:val="1"/>
      <w:numFmt w:val="lowerRoman"/>
      <w:lvlText w:val="%6."/>
      <w:lvlJc w:val="left"/>
      <w:pPr>
        <w:ind w:left="2536" w:hanging="336"/>
      </w:pPr>
    </w:lvl>
    <w:lvl w:ilvl="6">
      <w:start w:val="1"/>
      <w:numFmt w:val="decimal"/>
      <w:lvlText w:val="%7."/>
      <w:lvlJc w:val="left"/>
      <w:pPr>
        <w:ind w:left="2976" w:hanging="336"/>
      </w:pPr>
    </w:lvl>
  </w:abstractNum>
  <w:abstractNum w:abstractNumId="45">
    <w:lvl w:ilvl="3">
      <w:start w:val="1"/>
      <w:numFmt w:val="decimal"/>
      <w:lvlText w:val="%4."/>
      <w:lvlJc w:val="left"/>
      <w:pPr>
        <w:ind w:left="1656" w:hanging="336"/>
      </w:pPr>
    </w:lvl>
    <w:lvl w:ilvl="1">
      <w:start w:val="1"/>
      <w:numFmt w:val="lowerLetter"/>
      <w:lvlText w:val="%2."/>
      <w:lvlJc w:val="left"/>
      <w:pPr>
        <w:ind w:left="776" w:hanging="336"/>
      </w:pPr>
    </w:lvl>
    <w:lvl w:ilvl="7">
      <w:start w:val="1"/>
      <w:numFmt w:val="lowerLetter"/>
      <w:lvlText w:val="%8."/>
      <w:lvlJc w:val="left"/>
      <w:pPr>
        <w:ind w:left="3416" w:hanging="336"/>
      </w:pPr>
    </w:lvl>
    <w:lvl w:ilvl="6">
      <w:start w:val="1"/>
      <w:numFmt w:val="decimal"/>
      <w:lvlText w:val="%7."/>
      <w:lvlJc w:val="left"/>
      <w:pPr>
        <w:ind w:left="2976" w:hanging="336"/>
      </w:pPr>
    </w:lvl>
    <w:lvl w:ilvl="2">
      <w:start w:val="1"/>
      <w:numFmt w:val="lowerRoman"/>
      <w:lvlText w:val="%3."/>
      <w:lvlJc w:val="left"/>
      <w:pPr>
        <w:ind w:left="1216" w:hanging="336"/>
      </w:pPr>
    </w:lvl>
    <w:lvl w:ilvl="5">
      <w:start w:val="1"/>
      <w:numFmt w:val="lowerRoman"/>
      <w:lvlText w:val="%6."/>
      <w:lvlJc w:val="left"/>
      <w:pPr>
        <w:ind w:left="2536" w:hanging="336"/>
      </w:pPr>
    </w:lvl>
    <w:lvl w:ilvl="4">
      <w:start w:val="1"/>
      <w:numFmt w:val="lowerLetter"/>
      <w:lvlText w:val="%5."/>
      <w:lvlJc w:val="left"/>
      <w:pPr>
        <w:ind w:left="2096" w:hanging="336"/>
      </w:pPr>
    </w:lvl>
    <w:lvl w:ilvl="0">
      <w:start w:val="1"/>
      <w:numFmt w:val="decimal"/>
      <w:lvlText w:val="%1."/>
      <w:lvlJc w:val="left"/>
      <w:pPr>
        <w:ind w:left="336" w:hanging="336"/>
      </w:pPr>
      <w:rPr/>
    </w:lvl>
  </w:abstractNum>
  <w:abstractNum w:abstractNumId="46">
    <w:lvl w:ilvl="4">
      <w:start w:val="1"/>
      <w:numFmt w:val="lowerLetter"/>
      <w:lvlText w:val="%5."/>
      <w:lvlJc w:val="left"/>
      <w:pPr>
        <w:ind w:left="2096" w:hanging="336"/>
      </w:pPr>
    </w:lvl>
    <w:lvl w:ilvl="5">
      <w:start w:val="1"/>
      <w:numFmt w:val="lowerRoman"/>
      <w:lvlText w:val="%6."/>
      <w:lvlJc w:val="left"/>
      <w:pPr>
        <w:ind w:left="2536" w:hanging="336"/>
      </w:pPr>
    </w:lvl>
    <w:lvl w:ilvl="0">
      <w:start w:val="1"/>
      <w:numFmt w:val="decimal"/>
      <w:lvlText w:val="%1."/>
      <w:lvlJc w:val="left"/>
      <w:pPr>
        <w:ind w:left="336" w:hanging="336"/>
      </w:pPr>
      <w:rPr/>
    </w:lvl>
    <w:lvl w:ilvl="3">
      <w:start w:val="1"/>
      <w:numFmt w:val="decimal"/>
      <w:lvlText w:val="%4."/>
      <w:lvlJc w:val="left"/>
      <w:pPr>
        <w:ind w:left="1656" w:hanging="336"/>
      </w:pPr>
    </w:lvl>
    <w:lvl w:ilvl="6">
      <w:start w:val="1"/>
      <w:numFmt w:val="decimal"/>
      <w:lvlText w:val="%7."/>
      <w:lvlJc w:val="left"/>
      <w:pPr>
        <w:ind w:left="2976" w:hanging="336"/>
      </w:pPr>
    </w:lvl>
    <w:lvl w:ilvl="1">
      <w:start w:val="1"/>
      <w:numFmt w:val="lowerLetter"/>
      <w:lvlText w:val="%2."/>
      <w:lvlJc w:val="left"/>
      <w:pPr>
        <w:ind w:left="776" w:hanging="336"/>
      </w:pPr>
    </w:lvl>
    <w:lvl w:ilvl="2">
      <w:start w:val="1"/>
      <w:numFmt w:val="lowerRoman"/>
      <w:lvlText w:val="%3."/>
      <w:lvlJc w:val="left"/>
      <w:pPr>
        <w:ind w:left="1216" w:hanging="336"/>
      </w:pPr>
    </w:lvl>
    <w:lvl w:ilvl="7">
      <w:start w:val="1"/>
      <w:numFmt w:val="lowerLetter"/>
      <w:lvlText w:val="%8."/>
      <w:lvlJc w:val="left"/>
      <w:pPr>
        <w:ind w:left="3416" w:hanging="336"/>
      </w:pPr>
    </w:lvl>
  </w:abstractNum>
  <w:abstractNum w:abstractNumId="47">
    <w:lvl w:ilvl="2">
      <w:start w:val="1"/>
      <w:numFmt w:val="lowerRoman"/>
      <w:lvlText w:val="%3."/>
      <w:lvlJc w:val="left"/>
      <w:pPr>
        <w:ind w:left="1216" w:hanging="336"/>
      </w:pPr>
    </w:lvl>
    <w:lvl w:ilvl="7">
      <w:start w:val="1"/>
      <w:numFmt w:val="lowerLetter"/>
      <w:lvlText w:val="%8."/>
      <w:lvlJc w:val="left"/>
      <w:pPr>
        <w:ind w:left="3416" w:hanging="336"/>
      </w:pPr>
    </w:lvl>
    <w:lvl w:ilvl="3">
      <w:start w:val="1"/>
      <w:numFmt w:val="decimal"/>
      <w:lvlText w:val="%4."/>
      <w:lvlJc w:val="left"/>
      <w:pPr>
        <w:ind w:left="1656" w:hanging="336"/>
      </w:pPr>
    </w:lvl>
    <w:lvl w:ilvl="6">
      <w:start w:val="1"/>
      <w:numFmt w:val="decimal"/>
      <w:lvlText w:val="%7."/>
      <w:lvlJc w:val="left"/>
      <w:pPr>
        <w:ind w:left="2976" w:hanging="336"/>
      </w:pPr>
    </w:lvl>
    <w:lvl w:ilvl="0">
      <w:start w:val="1"/>
      <w:numFmt w:val="decimal"/>
      <w:lvlText w:val="%1."/>
      <w:lvlJc w:val="left"/>
      <w:pPr>
        <w:ind w:left="336" w:hanging="336"/>
      </w:pPr>
      <w:rPr/>
    </w:lvl>
    <w:lvl w:ilvl="1">
      <w:start w:val="1"/>
      <w:numFmt w:val="lowerLetter"/>
      <w:lvlText w:val="%2."/>
      <w:lvlJc w:val="left"/>
      <w:pPr>
        <w:ind w:left="776" w:hanging="336"/>
      </w:pPr>
    </w:lvl>
    <w:lvl w:ilvl="5">
      <w:start w:val="1"/>
      <w:numFmt w:val="lowerRoman"/>
      <w:lvlText w:val="%6."/>
      <w:lvlJc w:val="left"/>
      <w:pPr>
        <w:ind w:left="2536" w:hanging="336"/>
      </w:pPr>
    </w:lvl>
    <w:lvl w:ilvl="4">
      <w:start w:val="1"/>
      <w:numFmt w:val="lowerLetter"/>
      <w:lvlText w:val="%5."/>
      <w:lvlJc w:val="left"/>
      <w:pPr>
        <w:ind w:left="2096" w:hanging="336"/>
      </w:pPr>
    </w:lvl>
  </w:abstractNum>
  <w:abstractNum w:abstractNumId="48">
    <w:lvl w:ilvl="5">
      <w:start w:val="1"/>
      <w:numFmt w:val="lowerRoman"/>
      <w:lvlText w:val="%6."/>
      <w:lvlJc w:val="left"/>
      <w:pPr>
        <w:ind w:left="2976" w:hanging="336"/>
      </w:pPr>
      <w:rPr>
        <w:rFonts w:hint="default" w:ascii="" w:hAnsi="" w:eastAsia="" w:cs=""/>
      </w:rPr>
    </w:lvl>
    <w:lvl w:ilvl="3">
      <w:start w:val="1"/>
      <w:numFmt w:val="decimal"/>
      <w:lvlText w:val="%4."/>
      <w:lvlJc w:val="left"/>
      <w:pPr>
        <w:ind w:left="2096" w:hanging="336"/>
      </w:pPr>
      <w:rPr>
        <w:rFonts w:hint="default" w:ascii="" w:hAnsi="" w:eastAsia="" w:cs=""/>
      </w:rPr>
    </w:lvl>
    <w:lvl w:ilvl="7">
      <w:start w:val="1"/>
      <w:numFmt w:val="lowerLetter"/>
      <w:lvlText w:val="%8."/>
      <w:lvlJc w:val="left"/>
      <w:pPr>
        <w:ind w:left="3856" w:hanging="336"/>
      </w:pPr>
      <w:rPr>
        <w:rFonts w:hint="default" w:ascii="" w:hAnsi="" w:eastAsia="" w:cs=""/>
      </w:rPr>
    </w:lvl>
    <w:lvl w:ilvl="2">
      <w:start w:val="1"/>
      <w:numFmt w:val="lowerRoman"/>
      <w:lvlText w:val="%3."/>
      <w:lvlJc w:val="left"/>
      <w:pPr>
        <w:ind w:left="1656" w:hanging="336"/>
      </w:pPr>
      <w:rPr>
        <w:rFonts w:hint="default" w:ascii="" w:hAnsi="" w:eastAsia="" w:cs=""/>
      </w:rPr>
    </w:lvl>
    <w:lvl w:ilvl="0">
      <w:start w:val="1"/>
      <w:numFmt w:val="decimal"/>
      <w:lvlText w:val="%1."/>
      <w:lvlJc w:val="left"/>
      <w:pPr>
        <w:ind w:left="776" w:hanging="336"/>
      </w:pPr>
      <w:rPr>
        <w:rFonts w:hint="default" w:ascii="" w:hAnsi="" w:eastAsia="" w:cs=""/>
      </w:rPr>
    </w:lvl>
    <w:lvl w:ilvl="1">
      <w:start w:val="1"/>
      <w:numFmt w:val="lowerLetter"/>
      <w:lvlText w:val="%2."/>
      <w:lvlJc w:val="left"/>
      <w:pPr>
        <w:ind w:left="1216" w:hanging="336"/>
      </w:pPr>
      <w:rPr>
        <w:rFonts w:hint="default" w:ascii="" w:hAnsi="" w:eastAsia="" w:cs=""/>
      </w:rPr>
    </w:lvl>
    <w:lvl w:ilvl="4">
      <w:start w:val="1"/>
      <w:numFmt w:val="lowerLetter"/>
      <w:lvlText w:val="%5."/>
      <w:lvlJc w:val="left"/>
      <w:pPr>
        <w:ind w:left="2536" w:hanging="336"/>
      </w:pPr>
      <w:rPr>
        <w:rFonts w:hint="default" w:ascii="" w:hAnsi="" w:eastAsia="" w:cs=""/>
      </w:rPr>
    </w:lvl>
    <w:lvl w:ilvl="6">
      <w:start w:val="1"/>
      <w:numFmt w:val="decimal"/>
      <w:lvlText w:val="%7."/>
      <w:lvlJc w:val="left"/>
      <w:pPr>
        <w:ind w:left="3416" w:hanging="336"/>
      </w:pPr>
      <w:rPr>
        <w:rFonts w:hint="default" w:ascii="" w:hAnsi="" w:eastAsia="" w:cs=""/>
      </w:rPr>
    </w:lvl>
  </w:abstractNum>
  <w:abstractNum w:abstractNumId="49">
    <w:lvl w:ilvl="0">
      <w:start w:val="1"/>
      <w:numFmt w:val="decimal"/>
      <w:lvlText w:val="%1."/>
      <w:lvlJc w:val="left"/>
      <w:pPr>
        <w:ind w:left="336" w:hanging="336"/>
      </w:pPr>
      <w:rPr/>
    </w:lvl>
    <w:lvl w:ilvl="4">
      <w:start w:val="1"/>
      <w:numFmt w:val="lowerLetter"/>
      <w:lvlText w:val="%5."/>
      <w:lvlJc w:val="left"/>
      <w:pPr>
        <w:ind w:left="2096" w:hanging="336"/>
      </w:pPr>
    </w:lvl>
    <w:lvl w:ilvl="6">
      <w:start w:val="1"/>
      <w:numFmt w:val="decimal"/>
      <w:lvlText w:val="%7."/>
      <w:lvlJc w:val="left"/>
      <w:pPr>
        <w:ind w:left="2976" w:hanging="336"/>
      </w:pPr>
    </w:lvl>
    <w:lvl w:ilvl="7">
      <w:start w:val="1"/>
      <w:numFmt w:val="lowerLetter"/>
      <w:lvlText w:val="%8."/>
      <w:lvlJc w:val="left"/>
      <w:pPr>
        <w:ind w:left="3416" w:hanging="336"/>
      </w:pPr>
    </w:lvl>
    <w:lvl w:ilvl="2">
      <w:start w:val="1"/>
      <w:numFmt w:val="lowerRoman"/>
      <w:lvlText w:val="%3."/>
      <w:lvlJc w:val="left"/>
      <w:pPr>
        <w:ind w:left="1216" w:hanging="336"/>
      </w:pPr>
    </w:lvl>
    <w:lvl w:ilvl="5">
      <w:start w:val="1"/>
      <w:numFmt w:val="lowerRoman"/>
      <w:lvlText w:val="%6."/>
      <w:lvlJc w:val="left"/>
      <w:pPr>
        <w:ind w:left="2536" w:hanging="336"/>
      </w:pPr>
    </w:lvl>
    <w:lvl w:ilvl="1">
      <w:start w:val="1"/>
      <w:numFmt w:val="lowerLetter"/>
      <w:lvlText w:val="%2."/>
      <w:lvlJc w:val="left"/>
      <w:pPr>
        <w:ind w:left="776" w:hanging="336"/>
      </w:pPr>
    </w:lvl>
    <w:lvl w:ilvl="3">
      <w:start w:val="1"/>
      <w:numFmt w:val="decimal"/>
      <w:lvlText w:val="%4."/>
      <w:lvlJc w:val="left"/>
      <w:pPr>
        <w:ind w:left="1656" w:hanging="336"/>
      </w:pPr>
    </w:lvl>
  </w:abstractNum>
  <w:abstractNum w:abstractNumId="50">
    <w:lvl w:ilvl="1">
      <w:start w:val="1"/>
      <w:numFmt w:val="bullet"/>
      <w:lvlText w:val="¡"/>
      <w:lvlJc w:val="left"/>
      <w:pPr>
        <w:ind w:left="756" w:hanging="336"/>
      </w:pPr>
      <w:rPr>
        <w:rFonts w:hint="default" w:ascii="wingdings" w:hAnsi="wingdings" w:eastAsia="wingdings" w:cs="wingdings"/>
      </w:rPr>
    </w:lvl>
    <w:lvl w:ilvl="7">
      <w:start w:val="1"/>
      <w:numFmt w:val="bullet"/>
      <w:lvlText w:val="¡"/>
      <w:pPr>
        <w:ind w:left="3276" w:hanging="336"/>
      </w:pPr>
      <w:rPr>
        <w:rFonts w:hint="default" w:ascii="wingdings" w:hAnsi="wingdings" w:eastAsia="wingdings" w:cs="wingdings"/>
      </w:rPr>
    </w:lvl>
    <w:lvl w:ilvl="4">
      <w:start w:val="1"/>
      <w:numFmt w:val="bullet"/>
      <w:lvlText w:val="¡"/>
      <w:pPr>
        <w:ind w:left="2016" w:hanging="336"/>
      </w:pPr>
      <w:rPr>
        <w:rFonts w:hint="default" w:ascii="wingdings" w:hAnsi="wingdings" w:eastAsia="wingdings" w:cs="wingdings"/>
      </w:rPr>
    </w:lvl>
    <w:lvl w:ilvl="6">
      <w:start w:val="1"/>
      <w:numFmt w:val="bullet"/>
      <w:lvlText w:val=""/>
      <w:pPr>
        <w:ind w:left="2856" w:hanging="336"/>
      </w:pPr>
      <w:rPr>
        <w:rFonts w:hint="default" w:ascii="wingdings" w:hAnsi="wingdings" w:eastAsia="wingdings" w:cs="wingdings"/>
      </w:rPr>
    </w:lvl>
    <w:lvl w:ilvl="2">
      <w:start w:val="1"/>
      <w:numFmt w:val="bullet"/>
      <w:lvlText w:val=""/>
      <w:lvlJc w:val="left"/>
      <w:pPr>
        <w:ind w:left="1176" w:hanging="336"/>
      </w:pPr>
      <w:rPr>
        <w:rFonts w:hint="default" w:ascii="wingdings" w:hAnsi="wingdings" w:eastAsia="wingdings" w:cs="wingdings"/>
      </w:rPr>
    </w:lvl>
    <w:lvl w:ilvl="5">
      <w:start w:val="1"/>
      <w:numFmt w:val="bullet"/>
      <w:lvlText w:val=""/>
      <w:pPr>
        <w:ind w:left="2436" w:hanging="336"/>
      </w:pPr>
      <w:rPr>
        <w:rFonts w:hint="default" w:ascii="wingdings" w:hAnsi="wingdings" w:eastAsia="wingdings" w:cs="wingdings"/>
      </w:rPr>
    </w:lvl>
    <w:lvl w:ilvl="3">
      <w:start w:val="1"/>
      <w:numFmt w:val="bullet"/>
      <w:lvlText w:val=""/>
      <w:pPr>
        <w:ind w:left="159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abstractNum>
  <w:abstractNum w:abstractNumId="51">
    <w:lvl w:ilvl="0">
      <w:start w:val="1"/>
      <w:numFmt w:val="decimal"/>
      <w:lvlText w:val="%1."/>
      <w:lvlJc w:val="left"/>
      <w:pPr>
        <w:ind w:left="776" w:hanging="336"/>
      </w:pPr>
      <w:rPr/>
    </w:lvl>
    <w:lvl w:ilvl="6">
      <w:start w:val="1"/>
      <w:numFmt w:val="decimal"/>
      <w:lvlText w:val="%7."/>
      <w:lvlJc w:val="left"/>
      <w:pPr>
        <w:ind w:left="3416" w:hanging="336"/>
      </w:pPr>
    </w:lvl>
    <w:lvl w:ilvl="4">
      <w:start w:val="1"/>
      <w:numFmt w:val="lowerLetter"/>
      <w:lvlText w:val="%5."/>
      <w:lvlJc w:val="left"/>
      <w:pPr>
        <w:ind w:left="2536" w:hanging="336"/>
      </w:pPr>
    </w:lvl>
    <w:lvl w:ilvl="2">
      <w:start w:val="1"/>
      <w:numFmt w:val="lowerRoman"/>
      <w:lvlText w:val="%3."/>
      <w:lvlJc w:val="left"/>
      <w:pPr>
        <w:ind w:left="1656" w:hanging="336"/>
      </w:pPr>
    </w:lvl>
    <w:lvl w:ilvl="5">
      <w:start w:val="1"/>
      <w:numFmt w:val="lowerRoman"/>
      <w:lvlText w:val="%6."/>
      <w:lvlJc w:val="left"/>
      <w:pPr>
        <w:ind w:left="2976" w:hanging="336"/>
      </w:pPr>
    </w:lvl>
    <w:lvl w:ilvl="3">
      <w:start w:val="1"/>
      <w:numFmt w:val="decimal"/>
      <w:lvlText w:val="%4."/>
      <w:lvlJc w:val="left"/>
      <w:pPr>
        <w:ind w:left="2096" w:hanging="336"/>
      </w:pPr>
    </w:lvl>
    <w:lvl w:ilvl="7">
      <w:start w:val="1"/>
      <w:numFmt w:val="lowerLetter"/>
      <w:lvlText w:val="%8."/>
      <w:lvlJc w:val="left"/>
      <w:pPr>
        <w:ind w:left="3856" w:hanging="336"/>
      </w:pPr>
    </w:lvl>
    <w:lvl w:ilvl="1">
      <w:start w:val="1"/>
      <w:numFmt w:val="lowerLetter"/>
      <w:lvlText w:val="%2."/>
      <w:lvlJc w:val="left"/>
      <w:pPr>
        <w:ind w:left="1216" w:hanging="336"/>
      </w:pPr>
    </w:lvl>
  </w:abstractNum>
  <w:abstractNum w:abstractNumId="52">
    <w:lvl w:ilvl="2">
      <w:start w:val="1"/>
      <w:numFmt w:val="bullet"/>
      <w:lvlText w:val=""/>
      <w:lvlJc w:val="left"/>
      <w:pPr>
        <w:ind w:left="12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abstractNum>
  <w:abstractNum w:abstractNumId="53">
    <w:lvl w:ilvl="1">
      <w:start w:val="1"/>
      <w:numFmt w:val="bullet"/>
      <w:lvlText w:val="¡"/>
      <w:lvlJc w:val="left"/>
      <w:pPr>
        <w:ind w:left="7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abstractNum>
  <w:abstractNum w:abstractNumId="54">
    <w:lvl w:ilvl="2">
      <w:start w:val="1"/>
      <w:numFmt w:val="bullet"/>
      <w:lvlText w:val=""/>
      <w:lvlJc w:val="left"/>
      <w:pPr>
        <w:ind w:left="12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abstractNum>
  <w:abstractNum w:abstractNumId="55">
    <w:lvl w:ilvl="7">
      <w:start w:val="1"/>
      <w:numFmt w:val="bullet"/>
      <w:lvlText w:val="¡"/>
      <w:pPr>
        <w:ind w:left="341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abstractNum>
  <w:abstractNum w:abstractNumId="56">
    <w:lvl w:ilvl="7">
      <w:start w:val="1"/>
      <w:numFmt w:val="lowerLetter"/>
      <w:lvlText w:val="%8."/>
      <w:lvlJc w:val="left"/>
      <w:pPr>
        <w:ind w:left="3856" w:hanging="336"/>
      </w:pPr>
      <w:rPr>
        <w:rFonts w:hint="default" w:ascii="" w:hAnsi="" w:eastAsia="" w:cs=""/>
      </w:rPr>
    </w:lvl>
    <w:lvl w:ilvl="2">
      <w:start w:val="1"/>
      <w:numFmt w:val="lowerRoman"/>
      <w:lvlText w:val="%3."/>
      <w:lvlJc w:val="left"/>
      <w:pPr>
        <w:ind w:left="1656" w:hanging="336"/>
      </w:pPr>
      <w:rPr>
        <w:rFonts w:hint="default" w:ascii="" w:hAnsi="" w:eastAsia="" w:cs=""/>
      </w:rPr>
    </w:lvl>
    <w:lvl w:ilvl="3">
      <w:start w:val="1"/>
      <w:numFmt w:val="decimal"/>
      <w:lvlText w:val="%4."/>
      <w:lvlJc w:val="left"/>
      <w:pPr>
        <w:ind w:left="2096" w:hanging="336"/>
      </w:pPr>
      <w:rPr>
        <w:rFonts w:hint="default" w:ascii="" w:hAnsi="" w:eastAsia="" w:cs=""/>
      </w:rPr>
    </w:lvl>
    <w:lvl w:ilvl="4">
      <w:start w:val="1"/>
      <w:numFmt w:val="lowerLetter"/>
      <w:lvlText w:val="%5."/>
      <w:lvlJc w:val="left"/>
      <w:pPr>
        <w:ind w:left="2536" w:hanging="336"/>
      </w:pPr>
      <w:rPr>
        <w:rFonts w:hint="default" w:ascii="" w:hAnsi="" w:eastAsia="" w:cs=""/>
      </w:rPr>
    </w:lvl>
    <w:lvl w:ilvl="6">
      <w:start w:val="1"/>
      <w:numFmt w:val="decimal"/>
      <w:lvlText w:val="%7."/>
      <w:lvlJc w:val="left"/>
      <w:pPr>
        <w:ind w:left="3416" w:hanging="336"/>
      </w:pPr>
      <w:rPr>
        <w:rFonts w:hint="default" w:ascii="" w:hAnsi="" w:eastAsia="" w:cs=""/>
      </w:rPr>
    </w:lvl>
    <w:lvl w:ilvl="0">
      <w:start w:val="1"/>
      <w:numFmt w:val="decimal"/>
      <w:lvlText w:val="%1."/>
      <w:lvlJc w:val="left"/>
      <w:pPr>
        <w:ind w:left="776" w:hanging="336"/>
      </w:pPr>
      <w:rPr>
        <w:rFonts w:hint="default" w:ascii="" w:hAnsi="" w:eastAsia="" w:cs=""/>
      </w:rPr>
    </w:lvl>
    <w:lvl w:ilvl="1">
      <w:start w:val="1"/>
      <w:numFmt w:val="lowerLetter"/>
      <w:lvlText w:val="%2."/>
      <w:lvlJc w:val="left"/>
      <w:pPr>
        <w:ind w:left="1216" w:hanging="336"/>
      </w:pPr>
      <w:rPr>
        <w:rFonts w:hint="default" w:ascii="" w:hAnsi="" w:eastAsia="" w:cs=""/>
      </w:rPr>
    </w:lvl>
    <w:lvl w:ilvl="5">
      <w:start w:val="1"/>
      <w:numFmt w:val="lowerRoman"/>
      <w:lvlText w:val="%6."/>
      <w:lvlJc w:val="left"/>
      <w:pPr>
        <w:ind w:left="2976" w:hanging="336"/>
      </w:pPr>
      <w:rPr>
        <w:rFonts w:hint="default" w:ascii="" w:hAnsi="" w:eastAsia="" w:cs=""/>
      </w:rPr>
    </w:lvl>
  </w:abstractNum>
  <w:abstractNum w:abstractNumId="57">
    <w:lvl w:ilvl="7">
      <w:start w:val="1"/>
      <w:numFmt w:val="bullet"/>
      <w:lvlText w:val="¡"/>
      <w:pPr>
        <w:ind w:left="3856" w:hanging="336"/>
      </w:pPr>
      <w:rPr>
        <w:rFonts w:hint="default" w:ascii="wingdings" w:hAnsi="wingdings" w:eastAsia="wingdings" w:cs="wingdings"/>
      </w:rPr>
    </w:lvl>
    <w:lvl w:ilvl="5">
      <w:start w:val="1"/>
      <w:numFmt w:val="bullet"/>
      <w:lvlText w:val=""/>
      <w:pPr>
        <w:ind w:left="2976" w:hanging="336"/>
      </w:pPr>
      <w:rPr>
        <w:rFonts w:hint="default" w:ascii="wingdings" w:hAnsi="wingdings" w:eastAsia="wingdings" w:cs="wingdings"/>
      </w:rPr>
    </w:lvl>
    <w:lvl w:ilvl="6">
      <w:start w:val="1"/>
      <w:numFmt w:val="bullet"/>
      <w:lvlText w:val=""/>
      <w:pPr>
        <w:ind w:left="3416" w:hanging="336"/>
      </w:pPr>
      <w:rPr>
        <w:rFonts w:hint="default" w:ascii="wingdings" w:hAnsi="wingdings" w:eastAsia="wingdings" w:cs="wingdings"/>
      </w:rPr>
    </w:lvl>
    <w:lvl w:ilvl="2">
      <w:start w:val="1"/>
      <w:numFmt w:val="bullet"/>
      <w:lvlText w:val=""/>
      <w:lvlJc w:val="left"/>
      <w:pPr>
        <w:ind w:left="1656" w:hanging="336"/>
      </w:pPr>
      <w:rPr>
        <w:rFonts w:hint="default" w:ascii="wingdings" w:hAnsi="wingdings" w:eastAsia="wingdings" w:cs="wingdings"/>
      </w:rPr>
    </w:lvl>
    <w:lvl w:ilvl="0">
      <w:start w:val="1"/>
      <w:numFmt w:val="bullet"/>
      <w:lvlText w:val=""/>
      <w:lvlJc w:val="left"/>
      <w:pPr>
        <w:ind w:left="776" w:hanging="336"/>
      </w:pPr>
      <w:rPr>
        <w:rFonts w:hint="default" w:ascii="wingdings" w:hAnsi="wingdings" w:eastAsia="wingdings" w:cs="wingdings"/>
        <w:u/>
      </w:rPr>
    </w:lvl>
    <w:lvl w:ilvl="3">
      <w:start w:val="1"/>
      <w:numFmt w:val="bullet"/>
      <w:lvlText w:val=""/>
      <w:pPr>
        <w:ind w:left="2096" w:hanging="336"/>
      </w:pPr>
      <w:rPr>
        <w:rFonts w:hint="default" w:ascii="wingdings" w:hAnsi="wingdings" w:eastAsia="wingdings" w:cs="wingdings"/>
      </w:rPr>
    </w:lvl>
    <w:lvl w:ilvl="1">
      <w:start w:val="1"/>
      <w:numFmt w:val="bullet"/>
      <w:lvlText w:val="¡"/>
      <w:lvlJc w:val="left"/>
      <w:pPr>
        <w:ind w:left="1216" w:hanging="336"/>
      </w:pPr>
      <w:rPr>
        <w:rFonts w:hint="default" w:ascii="wingdings" w:hAnsi="wingdings" w:eastAsia="wingdings" w:cs="wingdings"/>
      </w:rPr>
    </w:lvl>
    <w:lvl w:ilvl="4">
      <w:start w:val="1"/>
      <w:numFmt w:val="bullet"/>
      <w:lvlText w:val="¡"/>
      <w:pPr>
        <w:ind w:left="2536" w:hanging="336"/>
      </w:pPr>
      <w:rPr>
        <w:rFonts w:hint="default" w:ascii="wingdings" w:hAnsi="wingdings" w:eastAsia="wingdings" w:cs="wingdings"/>
      </w:rPr>
    </w:lvl>
  </w:abstractNum>
  <w:abstractNum w:abstractNumId="58">
    <w:lvl w:ilvl="1">
      <w:start w:val="1"/>
      <w:numFmt w:val="lowerLetter"/>
      <w:lvlText w:val="%2."/>
      <w:lvlJc w:val="left"/>
      <w:pPr>
        <w:ind w:left="776" w:hanging="336"/>
      </w:pPr>
    </w:lvl>
    <w:lvl w:ilvl="7">
      <w:start w:val="1"/>
      <w:numFmt w:val="lowerLetter"/>
      <w:lvlText w:val="%8."/>
      <w:lvlJc w:val="left"/>
      <w:pPr>
        <w:ind w:left="3416" w:hanging="336"/>
      </w:pPr>
    </w:lvl>
    <w:lvl w:ilvl="2">
      <w:start w:val="1"/>
      <w:numFmt w:val="lowerRoman"/>
      <w:lvlText w:val="%3."/>
      <w:lvlJc w:val="left"/>
      <w:pPr>
        <w:ind w:left="1216" w:hanging="336"/>
      </w:pPr>
    </w:lvl>
    <w:lvl w:ilvl="0">
      <w:start w:val="1"/>
      <w:numFmt w:val="decimal"/>
      <w:lvlText w:val="%1."/>
      <w:lvlJc w:val="left"/>
      <w:pPr>
        <w:ind w:left="336" w:hanging="336"/>
      </w:pPr>
      <w:rPr/>
    </w:lvl>
    <w:lvl w:ilvl="6">
      <w:start w:val="1"/>
      <w:numFmt w:val="decimal"/>
      <w:lvlText w:val="%7."/>
      <w:lvlJc w:val="left"/>
      <w:pPr>
        <w:ind w:left="297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abstractNum>
  <w:abstractNum w:abstractNumId="59">
    <w:lvl w:ilvl="3">
      <w:start w:val="1"/>
      <w:numFmt w:val="bullet"/>
      <w:lvlText w:val=""/>
      <w:pPr>
        <w:ind w:left="165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abstractNum>
  <w:abstractNum w:abstractNumId="60">
    <w:lvl w:ilvl="1">
      <w:start w:val="1"/>
      <w:numFmt w:val="lowerLetter"/>
      <w:lvlText w:val="%2."/>
      <w:lvlJc w:val="left"/>
      <w:pPr>
        <w:ind w:left="776" w:hanging="336"/>
      </w:pPr>
    </w:lvl>
    <w:lvl w:ilvl="6">
      <w:start w:val="1"/>
      <w:numFmt w:val="decimal"/>
      <w:lvlText w:val="%7."/>
      <w:lvlJc w:val="left"/>
      <w:pPr>
        <w:ind w:left="2976" w:hanging="336"/>
      </w:pPr>
    </w:lvl>
    <w:lvl w:ilvl="7">
      <w:start w:val="1"/>
      <w:numFmt w:val="lowerLetter"/>
      <w:lvlText w:val="%8."/>
      <w:lvlJc w:val="left"/>
      <w:pPr>
        <w:ind w:left="3416" w:hanging="336"/>
      </w:pPr>
    </w:lvl>
    <w:lvl w:ilvl="3">
      <w:start w:val="1"/>
      <w:numFmt w:val="decimal"/>
      <w:lvlText w:val="%4."/>
      <w:lvlJc w:val="left"/>
      <w:pPr>
        <w:ind w:left="1656" w:hanging="336"/>
      </w:pPr>
    </w:lvl>
    <w:lvl w:ilvl="0">
      <w:start w:val="1"/>
      <w:numFmt w:val="decimal"/>
      <w:lvlText w:val="%1."/>
      <w:lvlJc w:val="left"/>
      <w:pPr>
        <w:ind w:left="336" w:hanging="336"/>
      </w:pPr>
      <w:rPr/>
    </w:lvl>
    <w:lvl w:ilvl="4">
      <w:start w:val="1"/>
      <w:numFmt w:val="lowerLetter"/>
      <w:lvlText w:val="%5."/>
      <w:lvlJc w:val="left"/>
      <w:pPr>
        <w:ind w:left="2096" w:hanging="336"/>
      </w:pPr>
    </w:lvl>
    <w:lvl w:ilvl="5">
      <w:start w:val="1"/>
      <w:numFmt w:val="lowerRoman"/>
      <w:lvlText w:val="%6."/>
      <w:lvlJc w:val="left"/>
      <w:pPr>
        <w:ind w:left="2536" w:hanging="336"/>
      </w:pPr>
    </w:lvl>
    <w:lvl w:ilvl="2">
      <w:start w:val="1"/>
      <w:numFmt w:val="lowerRoman"/>
      <w:lvlText w:val="%3."/>
      <w:lvlJc w:val="left"/>
      <w:pPr>
        <w:ind w:left="1216" w:hanging="336"/>
      </w:pPr>
    </w:lvl>
  </w:abstractNum>
  <w:abstractNum w:abstractNumId="61">
    <w:lvl w:ilvl="5">
      <w:start w:val="1"/>
      <w:numFmt w:val="bullet"/>
      <w:lvlText w:val=""/>
      <w:pPr>
        <w:ind w:left="3416" w:hanging="336"/>
      </w:pPr>
      <w:rPr>
        <w:rFonts w:hint="default" w:ascii="wingdings" w:hAnsi="wingdings" w:eastAsia="wingdings" w:cs="wingdings"/>
      </w:rPr>
    </w:lvl>
    <w:lvl w:ilvl="4">
      <w:start w:val="1"/>
      <w:numFmt w:val="bullet"/>
      <w:lvlText w:val="¡"/>
      <w:pPr>
        <w:ind w:left="2976" w:hanging="336"/>
      </w:pPr>
      <w:rPr>
        <w:rFonts w:hint="default" w:ascii="wingdings" w:hAnsi="wingdings" w:eastAsia="wingdings" w:cs="wingdings"/>
      </w:rPr>
    </w:lvl>
    <w:lvl w:ilvl="0">
      <w:start w:val="1"/>
      <w:numFmt w:val="bullet"/>
      <w:lvlText w:val=""/>
      <w:lvlJc w:val="left"/>
      <w:pPr>
        <w:ind w:left="1216" w:hanging="336"/>
      </w:pPr>
      <w:rPr>
        <w:rFonts w:hint="default" w:ascii="wingdings" w:hAnsi="wingdings" w:eastAsia="wingdings" w:cs="wingdings"/>
        <w:u/>
      </w:rPr>
    </w:lvl>
    <w:lvl w:ilvl="7">
      <w:start w:val="1"/>
      <w:numFmt w:val="bullet"/>
      <w:lvlText w:val="¡"/>
      <w:pPr>
        <w:ind w:left="4296" w:hanging="336"/>
      </w:pPr>
      <w:rPr>
        <w:rFonts w:hint="default" w:ascii="wingdings" w:hAnsi="wingdings" w:eastAsia="wingdings" w:cs="wingdings"/>
      </w:rPr>
    </w:lvl>
    <w:lvl w:ilvl="3">
      <w:start w:val="1"/>
      <w:numFmt w:val="bullet"/>
      <w:lvlText w:val=""/>
      <w:pPr>
        <w:ind w:left="2536" w:hanging="336"/>
      </w:pPr>
      <w:rPr>
        <w:rFonts w:hint="default" w:ascii="wingdings" w:hAnsi="wingdings" w:eastAsia="wingdings" w:cs="wingdings"/>
      </w:rPr>
    </w:lvl>
    <w:lvl w:ilvl="2">
      <w:start w:val="1"/>
      <w:numFmt w:val="bullet"/>
      <w:lvlText w:val=""/>
      <w:lvlJc w:val="left"/>
      <w:pPr>
        <w:ind w:left="2096" w:hanging="336"/>
      </w:pPr>
      <w:rPr>
        <w:rFonts w:hint="default" w:ascii="wingdings" w:hAnsi="wingdings" w:eastAsia="wingdings" w:cs="wingdings"/>
      </w:rPr>
    </w:lvl>
    <w:lvl w:ilvl="6">
      <w:start w:val="1"/>
      <w:numFmt w:val="bullet"/>
      <w:lvlText w:val=""/>
      <w:pPr>
        <w:ind w:left="3856" w:hanging="336"/>
      </w:pPr>
      <w:rPr>
        <w:rFonts w:hint="default" w:ascii="wingdings" w:hAnsi="wingdings" w:eastAsia="wingdings" w:cs="wingdings"/>
      </w:rPr>
    </w:lvl>
    <w:lvl w:ilvl="1">
      <w:start w:val="1"/>
      <w:numFmt w:val="bullet"/>
      <w:lvlText w:val="¡"/>
      <w:lvlJc w:val="left"/>
      <w:pPr>
        <w:ind w:left="1656" w:hanging="336"/>
      </w:pPr>
      <w:rPr>
        <w:rFonts w:hint="default" w:ascii="wingdings" w:hAnsi="wingdings" w:eastAsia="wingdings" w:cs="wingdings"/>
      </w:rPr>
    </w:lvl>
  </w:abstractNum>
  <w:abstractNum w:abstractNumId="62">
    <w:lvl w:ilvl="4">
      <w:start w:val="1"/>
      <w:numFmt w:val="bullet"/>
      <w:lvlText w:val="¡"/>
      <w:pPr>
        <w:ind w:left="209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abstractNum>
  <w:abstractNum w:abstractNumId="63">
    <w:lvl w:ilvl="4">
      <w:start w:val="1"/>
      <w:numFmt w:val="bullet"/>
      <w:lvlText w:val="¡"/>
      <w:pPr>
        <w:ind w:left="2536" w:hanging="336"/>
      </w:pPr>
      <w:rPr>
        <w:rFonts w:hint="default" w:ascii="wingdings" w:hAnsi="wingdings" w:eastAsia="wingdings" w:cs="wingdings"/>
      </w:rPr>
    </w:lvl>
    <w:lvl w:ilvl="1">
      <w:start w:val="1"/>
      <w:numFmt w:val="bullet"/>
      <w:lvlText w:val="¡"/>
      <w:lvlJc w:val="left"/>
      <w:pPr>
        <w:ind w:left="1216" w:hanging="336"/>
      </w:pPr>
      <w:rPr>
        <w:rFonts w:hint="default" w:ascii="wingdings" w:hAnsi="wingdings" w:eastAsia="wingdings" w:cs="wingdings"/>
      </w:rPr>
    </w:lvl>
    <w:lvl w:ilvl="6">
      <w:start w:val="1"/>
      <w:numFmt w:val="bullet"/>
      <w:lvlText w:val=""/>
      <w:pPr>
        <w:ind w:left="3416" w:hanging="336"/>
      </w:pPr>
      <w:rPr>
        <w:rFonts w:hint="default" w:ascii="wingdings" w:hAnsi="wingdings" w:eastAsia="wingdings" w:cs="wingdings"/>
      </w:rPr>
    </w:lvl>
    <w:lvl w:ilvl="2">
      <w:start w:val="1"/>
      <w:numFmt w:val="bullet"/>
      <w:lvlText w:val=""/>
      <w:lvlJc w:val="left"/>
      <w:pPr>
        <w:ind w:left="1656" w:hanging="336"/>
      </w:pPr>
      <w:rPr>
        <w:rFonts w:hint="default" w:ascii="wingdings" w:hAnsi="wingdings" w:eastAsia="wingdings" w:cs="wingdings"/>
      </w:rPr>
    </w:lvl>
    <w:lvl w:ilvl="0">
      <w:start w:val="1"/>
      <w:numFmt w:val="bullet"/>
      <w:lvlText w:val=""/>
      <w:lvlJc w:val="left"/>
      <w:pPr>
        <w:ind w:left="776" w:hanging="336"/>
      </w:pPr>
      <w:rPr>
        <w:rFonts w:hint="default" w:ascii="wingdings" w:hAnsi="wingdings" w:eastAsia="wingdings" w:cs="wingdings"/>
        <w:u/>
      </w:rPr>
    </w:lvl>
    <w:lvl w:ilvl="5">
      <w:start w:val="1"/>
      <w:numFmt w:val="bullet"/>
      <w:lvlText w:val=""/>
      <w:pPr>
        <w:ind w:left="2976" w:hanging="336"/>
      </w:pPr>
      <w:rPr>
        <w:rFonts w:hint="default" w:ascii="wingdings" w:hAnsi="wingdings" w:eastAsia="wingdings" w:cs="wingdings"/>
      </w:rPr>
    </w:lvl>
    <w:lvl w:ilvl="7">
      <w:start w:val="1"/>
      <w:numFmt w:val="bullet"/>
      <w:lvlText w:val="¡"/>
      <w:pPr>
        <w:ind w:left="3856" w:hanging="336"/>
      </w:pPr>
      <w:rPr>
        <w:rFonts w:hint="default" w:ascii="wingdings" w:hAnsi="wingdings" w:eastAsia="wingdings" w:cs="wingdings"/>
      </w:rPr>
    </w:lvl>
    <w:lvl w:ilvl="3">
      <w:start w:val="1"/>
      <w:numFmt w:val="bullet"/>
      <w:lvlText w:val=""/>
      <w:pPr>
        <w:ind w:left="2096" w:hanging="336"/>
      </w:pPr>
      <w:rPr>
        <w:rFonts w:hint="default" w:ascii="wingdings" w:hAnsi="wingdings" w:eastAsia="wingdings" w:cs="wingdings"/>
      </w:rPr>
    </w:lvl>
  </w:abstractNum>
  <w:abstractNum w:abstractNumId="64">
    <w:lvl w:ilvl="6">
      <w:start w:val="1"/>
      <w:numFmt w:val="decimal"/>
      <w:lvlText w:val="%7."/>
      <w:lvlJc w:val="left"/>
      <w:pPr>
        <w:ind w:left="2976" w:hanging="336"/>
      </w:pPr>
    </w:lvl>
    <w:lvl w:ilvl="5">
      <w:start w:val="1"/>
      <w:numFmt w:val="lowerRoman"/>
      <w:lvlText w:val="%6."/>
      <w:lvlJc w:val="left"/>
      <w:pPr>
        <w:ind w:left="2536" w:hanging="336"/>
      </w:pPr>
    </w:lvl>
    <w:lvl w:ilvl="3">
      <w:start w:val="1"/>
      <w:numFmt w:val="decimal"/>
      <w:lvlText w:val="%4."/>
      <w:lvlJc w:val="left"/>
      <w:pPr>
        <w:ind w:left="1656" w:hanging="336"/>
      </w:pPr>
    </w:lvl>
    <w:lvl w:ilvl="4">
      <w:start w:val="1"/>
      <w:numFmt w:val="lowerLetter"/>
      <w:lvlText w:val="%5."/>
      <w:lvlJc w:val="left"/>
      <w:pPr>
        <w:ind w:left="2096" w:hanging="336"/>
      </w:pPr>
    </w:lvl>
    <w:lvl w:ilvl="7">
      <w:start w:val="1"/>
      <w:numFmt w:val="lowerLetter"/>
      <w:lvlText w:val="%8."/>
      <w:lvlJc w:val="left"/>
      <w:pPr>
        <w:ind w:left="3416" w:hanging="336"/>
      </w:pPr>
    </w:lvl>
    <w:lvl w:ilvl="2">
      <w:start w:val="1"/>
      <w:numFmt w:val="lowerRoman"/>
      <w:lvlText w:val="%3."/>
      <w:lvlJc w:val="left"/>
      <w:pPr>
        <w:ind w:left="1216" w:hanging="336"/>
      </w:pPr>
    </w:lvl>
    <w:lvl w:ilvl="1">
      <w:start w:val="1"/>
      <w:numFmt w:val="lowerLetter"/>
      <w:lvlText w:val="%2."/>
      <w:lvlJc w:val="left"/>
      <w:pPr>
        <w:ind w:left="776" w:hanging="336"/>
      </w:pPr>
    </w:lvl>
    <w:lvl w:ilvl="0">
      <w:start w:val="1"/>
      <w:numFmt w:val="decimal"/>
      <w:lvlText w:val="%1."/>
      <w:lvlJc w:val="left"/>
      <w:pPr>
        <w:ind w:left="336" w:hanging="336"/>
      </w:pPr>
      <w:rPr/>
    </w:lvl>
  </w:abstractNum>
  <w:abstractNum w:abstractNumId="65">
    <w:lvl w:ilvl="2">
      <w:start w:val="1"/>
      <w:numFmt w:val="bullet"/>
      <w:lvlText w:val=""/>
      <w:lvlJc w:val="left"/>
      <w:pPr>
        <w:ind w:left="12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abstractNum>
  <w:abstractNum w:abstractNumId="66">
    <w:lvl w:ilvl="6">
      <w:start w:val="1"/>
      <w:numFmt w:val="bullet"/>
      <w:lvlText w:val=""/>
      <w:pPr>
        <w:ind w:left="297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abstractNum>
  <w:abstractNum w:abstractNumId="67">
    <w:lvl w:ilvl="0">
      <w:start w:val="1"/>
      <w:numFmt w:val="decimal"/>
      <w:lvlText w:val="%1."/>
      <w:lvlJc w:val="left"/>
      <w:pPr>
        <w:ind w:left="336" w:hanging="336"/>
      </w:pPr>
      <w:r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3">
      <w:start w:val="1"/>
      <w:numFmt w:val="decimal"/>
      <w:lvlText w:val="%4."/>
      <w:lvlJc w:val="left"/>
      <w:pPr>
        <w:ind w:left="1656" w:hanging="336"/>
      </w:pPr>
    </w:lvl>
    <w:lvl w:ilvl="2">
      <w:start w:val="1"/>
      <w:numFmt w:val="lowerRoman"/>
      <w:lvlText w:val="%3."/>
      <w:lvlJc w:val="left"/>
      <w:pPr>
        <w:ind w:left="1216" w:hanging="336"/>
      </w:pPr>
    </w:lvl>
    <w:lvl w:ilvl="7">
      <w:start w:val="1"/>
      <w:numFmt w:val="lowerLetter"/>
      <w:lvlText w:val="%8."/>
      <w:lvlJc w:val="left"/>
      <w:pPr>
        <w:ind w:left="3416" w:hanging="336"/>
      </w:pPr>
    </w:lvl>
    <w:lvl w:ilvl="1">
      <w:start w:val="1"/>
      <w:numFmt w:val="lowerLetter"/>
      <w:lvlText w:val="%2."/>
      <w:lvlJc w:val="left"/>
      <w:pPr>
        <w:ind w:left="776" w:hanging="336"/>
      </w:pPr>
    </w:lvl>
  </w:abstractNum>
  <w:abstractNum w:abstractNumId="68">
    <w:lvl w:ilvl="2">
      <w:start w:val="1"/>
      <w:numFmt w:val="lowerRoman"/>
      <w:lvlText w:val="%3."/>
      <w:lvlJc w:val="left"/>
      <w:pPr>
        <w:ind w:left="1656" w:hanging="336"/>
      </w:pPr>
      <w:rPr>
        <w:rFonts w:hint="default" w:ascii="" w:hAnsi="" w:eastAsia="" w:cs=""/>
      </w:rPr>
    </w:lvl>
    <w:lvl w:ilvl="7">
      <w:start w:val="1"/>
      <w:numFmt w:val="lowerLetter"/>
      <w:lvlText w:val="%8."/>
      <w:lvlJc w:val="left"/>
      <w:pPr>
        <w:ind w:left="3856" w:hanging="336"/>
      </w:pPr>
      <w:rPr>
        <w:rFonts w:hint="default" w:ascii="" w:hAnsi="" w:eastAsia="" w:cs=""/>
      </w:rPr>
    </w:lvl>
    <w:lvl w:ilvl="0">
      <w:start w:val="1"/>
      <w:numFmt w:val="decimal"/>
      <w:lvlText w:val="%1."/>
      <w:lvlJc w:val="left"/>
      <w:pPr>
        <w:ind w:left="776" w:hanging="336"/>
      </w:pPr>
      <w:rPr>
        <w:rFonts w:hint="default" w:ascii="" w:hAnsi="" w:eastAsia="" w:cs=""/>
      </w:rPr>
    </w:lvl>
    <w:lvl w:ilvl="4">
      <w:start w:val="1"/>
      <w:numFmt w:val="lowerLetter"/>
      <w:lvlText w:val="%5."/>
      <w:lvlJc w:val="left"/>
      <w:pPr>
        <w:ind w:left="2536" w:hanging="336"/>
      </w:pPr>
      <w:rPr>
        <w:rFonts w:hint="default" w:ascii="" w:hAnsi="" w:eastAsia="" w:cs=""/>
      </w:rPr>
    </w:lvl>
    <w:lvl w:ilvl="5">
      <w:start w:val="1"/>
      <w:numFmt w:val="lowerRoman"/>
      <w:lvlText w:val="%6."/>
      <w:lvlJc w:val="left"/>
      <w:pPr>
        <w:ind w:left="2976" w:hanging="336"/>
      </w:pPr>
      <w:rPr>
        <w:rFonts w:hint="default" w:ascii="" w:hAnsi="" w:eastAsia="" w:cs=""/>
      </w:rPr>
    </w:lvl>
    <w:lvl w:ilvl="3">
      <w:start w:val="1"/>
      <w:numFmt w:val="decimal"/>
      <w:lvlText w:val="%4."/>
      <w:lvlJc w:val="left"/>
      <w:pPr>
        <w:ind w:left="2096" w:hanging="336"/>
      </w:pPr>
      <w:rPr>
        <w:rFonts w:hint="default" w:ascii="" w:hAnsi="" w:eastAsia="" w:cs=""/>
      </w:rPr>
    </w:lvl>
    <w:lvl w:ilvl="1">
      <w:start w:val="1"/>
      <w:numFmt w:val="lowerLetter"/>
      <w:lvlText w:val="%2."/>
      <w:lvlJc w:val="left"/>
      <w:pPr>
        <w:ind w:left="1216" w:hanging="336"/>
      </w:pPr>
      <w:rPr>
        <w:rFonts w:hint="default" w:ascii="" w:hAnsi="" w:eastAsia="" w:cs=""/>
      </w:rPr>
    </w:lvl>
    <w:lvl w:ilvl="6">
      <w:start w:val="1"/>
      <w:numFmt w:val="decimal"/>
      <w:lvlText w:val="%7."/>
      <w:lvlJc w:val="left"/>
      <w:pPr>
        <w:ind w:left="3416" w:hanging="336"/>
      </w:pPr>
      <w:rPr>
        <w:rFonts w:hint="default" w:ascii="" w:hAnsi="" w:eastAsia="" w:cs=""/>
      </w:rPr>
    </w:lvl>
  </w:abstractNum>
  <w:abstractNum w:abstractNumId="69">
    <w:lvl w:ilvl="0">
      <w:start w:val="1"/>
      <w:numFmt w:val="bullet"/>
      <w:lvlText w:val=""/>
      <w:lvlJc w:val="left"/>
      <w:pPr>
        <w:ind w:left="776" w:hanging="336"/>
      </w:pPr>
      <w:rPr>
        <w:rFonts w:hint="default" w:ascii="wingdings" w:hAnsi="wingdings" w:eastAsia="wingdings" w:cs="wingdings"/>
        <w:u/>
      </w:rPr>
    </w:lvl>
    <w:lvl w:ilvl="7">
      <w:start w:val="1"/>
      <w:numFmt w:val="bullet"/>
      <w:lvlText w:val="¡"/>
      <w:pPr>
        <w:ind w:left="3856" w:hanging="336"/>
      </w:pPr>
      <w:rPr>
        <w:rFonts w:hint="default" w:ascii="wingdings" w:hAnsi="wingdings" w:eastAsia="wingdings" w:cs="wingdings"/>
      </w:rPr>
    </w:lvl>
    <w:lvl w:ilvl="2">
      <w:start w:val="1"/>
      <w:numFmt w:val="bullet"/>
      <w:lvlText w:val=""/>
      <w:lvlJc w:val="left"/>
      <w:pPr>
        <w:ind w:left="1656" w:hanging="336"/>
      </w:pPr>
      <w:rPr>
        <w:rFonts w:hint="default" w:ascii="wingdings" w:hAnsi="wingdings" w:eastAsia="wingdings" w:cs="wingdings"/>
      </w:rPr>
    </w:lvl>
    <w:lvl w:ilvl="1">
      <w:start w:val="1"/>
      <w:numFmt w:val="bullet"/>
      <w:lvlText w:val="¡"/>
      <w:lvlJc w:val="left"/>
      <w:pPr>
        <w:ind w:left="1216" w:hanging="336"/>
      </w:pPr>
      <w:rPr>
        <w:rFonts w:hint="default" w:ascii="wingdings" w:hAnsi="wingdings" w:eastAsia="wingdings" w:cs="wingdings"/>
      </w:rPr>
    </w:lvl>
    <w:lvl w:ilvl="5">
      <w:start w:val="1"/>
      <w:numFmt w:val="bullet"/>
      <w:lvlText w:val=""/>
      <w:pPr>
        <w:ind w:left="2976" w:hanging="336"/>
      </w:pPr>
      <w:rPr>
        <w:rFonts w:hint="default" w:ascii="wingdings" w:hAnsi="wingdings" w:eastAsia="wingdings" w:cs="wingdings"/>
      </w:rPr>
    </w:lvl>
    <w:lvl w:ilvl="3">
      <w:start w:val="1"/>
      <w:numFmt w:val="bullet"/>
      <w:lvlText w:val=""/>
      <w:pPr>
        <w:ind w:left="2096" w:hanging="336"/>
      </w:pPr>
      <w:rPr>
        <w:rFonts w:hint="default" w:ascii="wingdings" w:hAnsi="wingdings" w:eastAsia="wingdings" w:cs="wingdings"/>
      </w:rPr>
    </w:lvl>
    <w:lvl w:ilvl="4">
      <w:start w:val="1"/>
      <w:numFmt w:val="bullet"/>
      <w:lvlText w:val="¡"/>
      <w:pPr>
        <w:ind w:left="2536" w:hanging="336"/>
      </w:pPr>
      <w:rPr>
        <w:rFonts w:hint="default" w:ascii="wingdings" w:hAnsi="wingdings" w:eastAsia="wingdings" w:cs="wingdings"/>
      </w:rPr>
    </w:lvl>
    <w:lvl w:ilvl="6">
      <w:start w:val="1"/>
      <w:numFmt w:val="bullet"/>
      <w:lvlText w:val=""/>
      <w:pPr>
        <w:ind w:left="3416" w:hanging="336"/>
      </w:pPr>
      <w:rPr>
        <w:rFonts w:hint="default" w:ascii="wingdings" w:hAnsi="wingdings" w:eastAsia="wingdings" w:cs="wingdings"/>
      </w:rPr>
    </w:lvl>
  </w:abstractNum>
  <w:num w:numId="7">
    <w:abstractNumId w:val="26"/>
  </w:num>
  <w:num w:numId="33">
    <w:abstractNumId w:val="17"/>
  </w:num>
  <w:num w:numId="11">
    <w:abstractNumId w:val="19"/>
  </w:num>
  <w:num w:numId="27">
    <w:abstractNumId w:val="60"/>
  </w:num>
  <w:num w:numId="24">
    <w:abstractNumId w:val="45"/>
  </w:num>
  <w:num w:numId="21">
    <w:abstractNumId w:val="28"/>
  </w:num>
  <w:num w:numId="48">
    <w:abstractNumId w:val="56"/>
  </w:num>
  <w:num w:numId="49">
    <w:abstractNumId w:val="48"/>
  </w:num>
  <w:num w:numId="13">
    <w:abstractNumId w:val="50"/>
  </w:num>
  <w:num w:numId="28">
    <w:abstractNumId w:val="5"/>
  </w:num>
  <w:num w:numId="9">
    <w:abstractNumId w:val="20"/>
  </w:num>
  <w:num w:numId="3">
    <w:abstractNumId w:val="2"/>
  </w:num>
  <w:num w:numId="5">
    <w:abstractNumId w:val="69"/>
  </w:num>
  <w:num w:numId="6">
    <w:abstractNumId w:val="36"/>
  </w:num>
  <w:num w:numId="38">
    <w:abstractNumId w:val="68"/>
  </w:num>
  <w:num w:numId="23">
    <w:abstractNumId w:val="54"/>
  </w:num>
  <w:num w:numId="10">
    <w:abstractNumId w:val="65"/>
  </w:num>
  <w:num w:numId="25">
    <w:abstractNumId w:val="32"/>
  </w:num>
  <w:num w:numId="36">
    <w:abstractNumId w:val="24"/>
  </w:num>
  <w:num w:numId="43">
    <w:abstractNumId w:val="8"/>
  </w:num>
  <w:num w:numId="18">
    <w:abstractNumId w:val="31"/>
  </w:num>
  <w:num w:numId="17">
    <w:abstractNumId w:val="3"/>
  </w:num>
  <w:num w:numId="42">
    <w:abstractNumId w:val="52"/>
  </w:num>
  <w:num w:numId="15">
    <w:abstractNumId w:val="64"/>
  </w:num>
  <w:num w:numId="14">
    <w:abstractNumId w:val="4"/>
  </w:num>
  <w:num w:numId="44">
    <w:abstractNumId w:val="46"/>
  </w:num>
  <w:num w:numId="35">
    <w:abstractNumId w:val="38"/>
  </w:num>
  <w:num w:numId="41">
    <w:abstractNumId w:val="53"/>
  </w:num>
  <w:num w:numId="50">
    <w:abstractNumId w:val="25"/>
  </w:num>
  <w:num w:numId="39">
    <w:abstractNumId w:val="34"/>
  </w:num>
  <w:num w:numId="4">
    <w:abstractNumId w:val="57"/>
  </w:num>
  <w:num w:numId="12">
    <w:abstractNumId w:val="67"/>
  </w:num>
  <w:num w:numId="1">
    <w:abstractNumId w:val="44"/>
  </w:num>
  <w:num w:numId="45">
    <w:abstractNumId w:val="35"/>
  </w:num>
  <w:num w:numId="20">
    <w:abstractNumId w:val="59"/>
  </w:num>
  <w:num w:numId="31">
    <w:abstractNumId w:val="43"/>
  </w:num>
  <w:num w:numId="46">
    <w:abstractNumId w:val="9"/>
  </w:num>
  <w:num w:numId="32">
    <w:abstractNumId w:val="18"/>
  </w:num>
  <w:num w:numId="16">
    <w:abstractNumId w:val="21"/>
  </w:num>
  <w:num w:numId="22">
    <w:abstractNumId w:val="58"/>
  </w:num>
  <w:num w:numId="26">
    <w:abstractNumId w:val="37"/>
  </w:num>
  <w:num w:numId="8">
    <w:abstractNumId w:val="13"/>
  </w:num>
  <w:num w:numId="47">
    <w:abstractNumId w:val="6"/>
  </w:num>
  <w:num w:numId="29">
    <w:abstractNumId w:val="22"/>
  </w:num>
  <w:num w:numId="19">
    <w:abstractNumId w:val="62"/>
  </w:num>
  <w:num w:numId="51">
    <w:abstractNumId w:val="11"/>
  </w:num>
  <w:num w:numId="2">
    <w:abstractNumId w:val="63"/>
  </w:num>
  <w:num w:numId="40">
    <w:abstractNumId w:val="16"/>
  </w:num>
  <w:num w:numId="30">
    <w:abstractNumId w:val="42"/>
  </w:num>
  <w:num w:numId="34">
    <w:abstractNumId w:val="10"/>
  </w:num>
  <w:num w:numId="52">
    <w:abstractNumId w:val="51"/>
  </w:num>
  <w:num w:numId="37">
    <w:abstractNumId w:val="41"/>
  </w:num>
</w:numbering>
</file>

<file path=word/settings.xml><?xml version="1.0" encoding="utf-8"?>
<w:settings xmlns:w14="http://schemas.microsoft.com/office/word/2010/wordml" xmlns:w15="http://schemas.microsoft.com/office/word/2012/wordml" xmlns:w="http://schemas.openxmlformats.org/wordprocessingml/2006/main" xmlns:m="http://schemas.openxmlformats.org/officeDocument/2006/mat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doNotLeaveBackslashAlone/>
    <w:ulTrailSpace/>
    <w:doNotExpandShiftReturn/>
    <w:adjustLineHeightInTable/>
    <w:useFELayout/>
    <w:compatSetting w:name="differentiateMultirowTableHeaders" w:uri="http://schemas.microsoft.com/office/word" w:val="1"/>
    <w:compatSetting w:name="enableOpenTypeFeatures" w:uri="http://schemas.microsoft.com/office/word" w:val="1"/>
    <w:compatSetting w:name="compatibilityMode" w:uri="http://schemas.microsoft.com/office/word" w:val="15"/>
    <w:compatSetting w:name="overrideTableStyleFontSizeAndJustification" w:uri="http://schemas.microsoft.com/office/word" w:val="1"/>
    <w:compatSetting w:name="doNotFlipMirrorIndents" w:uri="http://schemas.microsoft.com/office/word" w:val="1"/>
    <w:compatSetting w:name="useWord2013TrackBottomHyphenation" w:uri="http://schemas.microsoft.com/office/word" w:val="0"/>
  </w:compat>
  <w:rsids>
    <w:rsidRoot w:val="00E023A0"/>
    <w:rsid w:val="00680AC3"/>
    <w:rsid w:val="007452DF"/>
    <w:rsid w:val="00E023A0"/>
  </w:rsids>
  <m:mathPr>
    <m:mathFont m:val="Cambria Math"/>
    <m:brkBin m:val="before"/>
    <m:brkBinSub m:val="--"/>
    <m:smallFrac m:val="false"/>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4CB54FC"/>
  <w15:chartTrackingRefBased/>
  <w15:docId w15:val="{0549D595-5F3E-9A49-832F-E7DF37783478}"/>
</w:settings>
</file>

<file path=word/styles.xml><?xml version="1.0" encoding="utf-8"?>
<w:styles xmlns:w="http://schemas.openxmlformats.org/wordprocessingml/2006/main">
  <w:docDefaults>
    <w:rPrDefault>
      <w:rPr>
        <w:rFonts w:ascii="minorHAnsi" w:hAnsi="minorHAnsi" w:eastAsia="minorEastAsia" w:cstheme="minorBidi"/>
        <w:color w:val="333333"/>
        <w:kern w:val="2"/>
        <w:sz w:val="22"/>
        <w:szCs w:val="22"/>
      </w:rPr>
    </w:rPrDefault>
    <w:pPrDefault>
      <w:pPr>
        <w:snapToGrid w:val="false"/>
        <w:spacing w:before="60" w:after="60" w:line="312" w:lineRule="auto"/>
      </w:pPr>
    </w:pPrDefault>
  </w:docDefaults>
  <w:style w:type="table" w:styleId="x2bstg">
    <w:name w:val="Table Grid"/>
    <w:basedOn w:val="f2xm7p"/>
    <w:next w:val=""/>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paragraph" w:styleId="zjlwjw">
    <w:name w:val="heading 2"/>
    <w:basedOn w:val="ablt93"/>
    <w:next w:val="ablt93"/>
    <w:uiPriority w:val="9"/>
    <w:qFormat/>
    <w:pPr>
      <w:keepNext/>
      <w:keepLines/>
      <w:spacing w:before="0" w:after="0" w:line="408" w:lineRule="auto"/>
      <w:outlineLvl w:val="1"/>
    </w:pPr>
    <w:rPr>
      <w:b/>
      <w:bCs/>
      <w:color w:val="1A1A1A"/>
      <w:sz w:val="32"/>
      <w:szCs w:val="32"/>
    </w:rPr>
  </w:style>
  <w:style w:type="character" w:styleId="3lkwia">
    <w:name w:val="melo-codeblock-Base-theme-char"/>
    <w:basedOn w:val=""/>
    <w:next w:val=""/>
    <w:rPr>
      <w:rFonts w:ascii="Monaco" w:hAnsi="Monaco" w:eastAsia="Monaco" w:cs="Monaco"/>
      <w:color w:val="000000"/>
      <w:sz w:val="21"/>
    </w:rPr>
  </w:style>
  <w:style w:type="paragraph" w:styleId="ablt93" w:default="true">
    <w:name w:val="Normal"/>
    <w:pPr>
      <w:widowControl w:val="false"/>
      <w:jc w:val="left"/>
    </w:pPr>
  </w:style>
  <w:style w:type="character" w:styleId="cy8bde" w:default="true">
    <w:name w:val="Default Paragraph Font"/>
    <w:basedOn w:val=""/>
    <w:next w:val=""/>
    <w:uiPriority w:val="1"/>
    <w:semiHidden/>
    <w:unhideWhenUsed/>
  </w:style>
  <w:style w:type="paragraph" w:styleId="gtv8xu">
    <w:name w:val="melo-codeblock-Base-theme-para"/>
    <w:basedOn w:val="ablt93"/>
    <w:next w:val=""/>
    <w:pPr>
      <w:spacing w:before="0" w:after="0" w:line="360" w:lineRule="auto"/>
    </w:pPr>
    <w:rPr>
      <w:rFonts w:ascii="Monaco" w:hAnsi="Monaco" w:eastAsia="Monaco" w:cs="Monaco"/>
      <w:color w:val="000000"/>
      <w:sz w:val="21"/>
    </w:rPr>
  </w:style>
  <w:style w:type="paragraph" w:styleId="z2xbei">
    <w:name w:val="heading 1"/>
    <w:basedOn w:val="ablt93"/>
    <w:next w:val="ablt93"/>
    <w:uiPriority w:val="9"/>
    <w:qFormat/>
    <w:pPr>
      <w:keepNext/>
      <w:keepLines/>
      <w:spacing w:before="0" w:after="0" w:line="408" w:lineRule="auto"/>
      <w:outlineLvl w:val="0"/>
    </w:pPr>
    <w:rPr>
      <w:b/>
      <w:bCs/>
      <w:color w:val="1A1A1A"/>
      <w:sz w:val="36"/>
      <w:szCs w:val="36"/>
    </w:rPr>
  </w:style>
  <w:style w:type="table" w:styleId="f2xm7p" w:default="true">
    <w:name w:val="Normal Table"/>
    <w:basedOn w:val=""/>
    <w:next w:val=""/>
    <w:uiPriority w:val="99"/>
    <w:semiHidden/>
    <w:unhideWhenUsed/>
    <w:tblPr>
      <w:tblInd w:w="0" w:type="dxa"/>
      <w:tblCellMar>
        <w:top w:w="0" w:type="dxa"/>
        <w:left w:w="108" w:type="dxa"/>
        <w:bottom w:w="0" w:type="dxa"/>
        <w:right w:w="108" w:type="dxa"/>
      </w:tblCellMar>
    </w:tblPr>
  </w:style>
  <w:style w:type="character" w:styleId="4omzjh">
    <w:name w:val="Hyperlink"/>
    <w:basedOn w:val="cy8bde"/>
    <w:next w:val=""/>
    <w:uiPriority w:val="99"/>
    <w:unhideWhenUsed/>
    <w:rPr>
      <w:color w:val="1E6FFF" w:themeColor="hyperlink"/>
      <w:u w:val="single"/>
    </w:rPr>
  </w:style>
  <w:style w:type="paragraph" w:styleId="fxmigq">
    <w:name w:val="heading 3"/>
    <w:basedOn w:val="ablt93"/>
    <w:next w:val="ablt93"/>
    <w:uiPriority w:val="9"/>
    <w:qFormat/>
    <w:pPr>
      <w:keepNext/>
      <w:keepLines/>
      <w:spacing w:before="0" w:after="0" w:line="408" w:lineRule="auto"/>
      <w:outlineLvl w:val="2"/>
    </w:pPr>
    <w:rPr>
      <w:b/>
      <w:bCs/>
      <w:color w:val="1A1A1A"/>
      <w:sz w:val="28"/>
      <w:szCs w:val="28"/>
    </w:rPr>
  </w:style>
  <w:style w:type="paragraph" w:styleId="rdbvau">
    <w:name w:val="Title"/>
    <w:basedOn w:val="ablt93"/>
    <w:next w:val="ablt93"/>
    <w:uiPriority w:val="9"/>
    <w:qFormat/>
    <w:pPr>
      <w:keepNext/>
      <w:keepLines/>
      <w:spacing w:before="0" w:after="0" w:line="408" w:lineRule="auto"/>
      <w:jc w:val="center"/>
      <w:outlineLvl w:val="0"/>
    </w:pPr>
    <w:rPr>
      <w:b/>
      <w:bCs/>
      <w:color w:val="1A1A1A"/>
      <w:sz w:val="48"/>
      <w:szCs w:val="48"/>
    </w:rPr>
  </w:style>
</w:styles>
</file>

<file path=word/_rels/document.xml.rels><?xml version="1.0" encoding="UTF-8" standalone="yes"?><Relationships xmlns="http://schemas.openxmlformats.org/package/2006/relationships"><Relationship Id="rId13" Type="http://schemas.openxmlformats.org/officeDocument/2006/relationships/image" Target="media/image9.png" /><Relationship Id="rId12" Type="http://schemas.openxmlformats.org/officeDocument/2006/relationships/image" Target="media/image8.png" /><Relationship Id="rId8" Type="http://schemas.openxmlformats.org/officeDocument/2006/relationships/image" Target="media/image4.png" /><Relationship Id="rId0" Type="http://schemas.openxmlformats.org/officeDocument/2006/relationships/styles" Target="styles.xml" /><Relationship Id="rId6" Type="http://schemas.openxmlformats.org/officeDocument/2006/relationships/image" Target="media/image2.png" /><Relationship Id="rId11" Type="http://schemas.openxmlformats.org/officeDocument/2006/relationships/image" Target="media/image7.png" /><Relationship Id="rId14" Type="http://schemas.openxmlformats.org/officeDocument/2006/relationships/image" Target="media/image10.png" /><Relationship Id="rId4" Type="http://schemas.openxmlformats.org/officeDocument/2006/relationships/comments" Target="comments.xml" /><Relationship Id="rId16" Type="http://schemas.openxmlformats.org/officeDocument/2006/relationships/image" Target="media/image12.png" /><Relationship Id="rId15" Type="http://schemas.openxmlformats.org/officeDocument/2006/relationships/image" Target="media/image11.png" /><Relationship Id="rId10" Type="http://schemas.openxmlformats.org/officeDocument/2006/relationships/image" Target="media/image6.png" /><Relationship Id="rId17" Type="http://schemas.openxmlformats.org/officeDocument/2006/relationships/image" Target="media/image13.png" /><Relationship Id="rId2" Type="http://schemas.openxmlformats.org/officeDocument/2006/relationships/fontTable" Target="fontTable.xml" /><Relationship Id="rId9" Type="http://schemas.openxmlformats.org/officeDocument/2006/relationships/image" Target="media/image5.png" /><Relationship Id="rId3" Type="http://schemas.openxmlformats.org/officeDocument/2006/relationships/numbering" Target="numbering.xml" /><Relationship Id="rId1" Type="http://schemas.openxmlformats.org/officeDocument/2006/relationships/settings" Target="settings.xml" /><Relationship Id="rId5" Type="http://schemas.openxmlformats.org/officeDocument/2006/relationships/image" Target="media/image1.png" /><Relationship Id="rId7" Type="http://schemas.openxmlformats.org/officeDocument/2006/relationships/image" Target="media/image3.png" /></Relationships>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2024-12-31T12:48:13Z</dcterms:created>
  <dcterms:modified xsi:type="dcterms:W3CDTF">2024-12-31T12:48:13Z</dcterms:modified>
</cp:coreProperties>
</file>