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7C18" w14:textId="77777777" w:rsidR="00F81C67" w:rsidRDefault="00F81C67"/>
    <w:p w14:paraId="338E0CC0" w14:textId="77777777" w:rsidR="00F81C67" w:rsidRDefault="00F81C67"/>
    <w:p w14:paraId="74A71CDE" w14:textId="77777777" w:rsidR="00F81C67" w:rsidRDefault="00F81C67"/>
    <w:p w14:paraId="34AD24AB" w14:textId="77777777" w:rsidR="00F81C67" w:rsidRDefault="00F81C67"/>
    <w:p w14:paraId="359936BA" w14:textId="77777777" w:rsidR="00F81C67" w:rsidRDefault="00F81C67"/>
    <w:p w14:paraId="7F33F813" w14:textId="77777777" w:rsidR="00F81C67" w:rsidRDefault="00F81C67"/>
    <w:p w14:paraId="5F024131" w14:textId="77777777" w:rsidR="00F81C67" w:rsidRDefault="00F81C67"/>
    <w:p w14:paraId="332FB37E" w14:textId="77777777" w:rsidR="00F81C67" w:rsidRDefault="00F81C67"/>
    <w:p w14:paraId="1D6CF0B7" w14:textId="77777777" w:rsidR="00F81C67" w:rsidRDefault="00F81C67"/>
    <w:p w14:paraId="0E0000CE" w14:textId="77777777" w:rsidR="00F81C67" w:rsidRDefault="00F81C67"/>
    <w:p w14:paraId="5950E276" w14:textId="7C958A43" w:rsidR="00F81C67" w:rsidRDefault="00F81C67" w:rsidP="00F81C67">
      <w:pPr>
        <w:jc w:val="center"/>
        <w:rPr>
          <w:sz w:val="48"/>
          <w:szCs w:val="48"/>
        </w:rPr>
      </w:pPr>
      <w:r w:rsidRPr="00F81C67">
        <w:rPr>
          <w:sz w:val="48"/>
          <w:szCs w:val="48"/>
        </w:rPr>
        <w:t>ECE 4438 Advanced Digital Image Processing</w:t>
      </w:r>
    </w:p>
    <w:p w14:paraId="1E542E34" w14:textId="3FF8F54C" w:rsidR="00F81C67" w:rsidRDefault="00F81C67" w:rsidP="00F81C67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14:paraId="5BD57028" w14:textId="6866CEEB" w:rsidR="00F81C67" w:rsidRDefault="00F81C67" w:rsidP="00F81C67">
      <w:pPr>
        <w:jc w:val="center"/>
      </w:pPr>
      <w:r>
        <w:t>Professor: Yimin Yang</w:t>
      </w:r>
    </w:p>
    <w:p w14:paraId="31687710" w14:textId="20CEEDDD" w:rsidR="00F81C67" w:rsidRPr="00F81C67" w:rsidRDefault="00F81C67" w:rsidP="00F81C67">
      <w:pPr>
        <w:jc w:val="center"/>
        <w:rPr>
          <w:sz w:val="32"/>
          <w:szCs w:val="32"/>
        </w:rPr>
      </w:pPr>
      <w:r>
        <w:t>JD. Herlehy, Jacky Li</w:t>
      </w:r>
    </w:p>
    <w:p w14:paraId="7437DB00" w14:textId="77777777" w:rsidR="00F81C67" w:rsidRDefault="00F81C67"/>
    <w:p w14:paraId="3A949AE3" w14:textId="77777777" w:rsidR="00F81C67" w:rsidRDefault="00F81C67"/>
    <w:p w14:paraId="0A4CB3B1" w14:textId="77777777" w:rsidR="00F81C67" w:rsidRDefault="00F81C67"/>
    <w:p w14:paraId="10790A5D" w14:textId="77777777" w:rsidR="00F81C67" w:rsidRDefault="00F81C67"/>
    <w:p w14:paraId="27C2FFA3" w14:textId="77777777" w:rsidR="00F81C67" w:rsidRDefault="00F81C67"/>
    <w:p w14:paraId="6C61D0B5" w14:textId="77777777" w:rsidR="00F81C67" w:rsidRDefault="00F81C67"/>
    <w:p w14:paraId="6BE0A594" w14:textId="77777777" w:rsidR="00F81C67" w:rsidRDefault="00F81C67"/>
    <w:p w14:paraId="54088DCF" w14:textId="77777777" w:rsidR="00F81C67" w:rsidRDefault="00F81C67"/>
    <w:p w14:paraId="7EE47B64" w14:textId="77777777" w:rsidR="00F81C67" w:rsidRDefault="00F81C67"/>
    <w:p w14:paraId="300FBBC7" w14:textId="77777777" w:rsidR="00F81C67" w:rsidRDefault="00F81C67"/>
    <w:p w14:paraId="2DC5560D" w14:textId="77777777" w:rsidR="00F81C67" w:rsidRDefault="00F81C67"/>
    <w:p w14:paraId="697307ED" w14:textId="77777777" w:rsidR="00F81C67" w:rsidRDefault="00F81C67"/>
    <w:p w14:paraId="1D0B8E55" w14:textId="77777777" w:rsidR="00F81C67" w:rsidRDefault="00F81C67"/>
    <w:p w14:paraId="04FCF690" w14:textId="43DC364E" w:rsidR="005E2ECB" w:rsidRDefault="005E2ECB" w:rsidP="005E2ECB"/>
    <w:p w14:paraId="315127E9" w14:textId="0079AE8D" w:rsidR="005E2ECB" w:rsidRDefault="00F84041" w:rsidP="0084199E">
      <w:pPr>
        <w:pStyle w:val="Heading2"/>
        <w:numPr>
          <w:ilvl w:val="1"/>
          <w:numId w:val="4"/>
        </w:numPr>
        <w:rPr>
          <w:b/>
          <w:bCs/>
        </w:rPr>
      </w:pPr>
      <w:r>
        <w:lastRenderedPageBreak/>
        <w:t xml:space="preserve">MLP </w:t>
      </w:r>
      <w:r w:rsidR="00AE158D">
        <w:t>U</w:t>
      </w:r>
      <w:r>
        <w:t xml:space="preserve">sing SIFT </w:t>
      </w:r>
      <w:r w:rsidR="00AE158D">
        <w:t>Feature Extraction M</w:t>
      </w:r>
      <w:r>
        <w:t>ethod</w:t>
      </w:r>
      <w:r w:rsidR="0084199E">
        <w:t xml:space="preserve"> Setup and Parameters</w:t>
      </w:r>
    </w:p>
    <w:p w14:paraId="34E15A6D" w14:textId="39A5A7E6" w:rsidR="00F84041" w:rsidRDefault="00654F3D" w:rsidP="00542E7A">
      <w:pPr>
        <w:ind w:firstLine="360"/>
      </w:pPr>
      <w:r>
        <w:t xml:space="preserve">Using SIFT feature extraction method, 50 of the strongest points were picked out of a </w:t>
      </w:r>
      <w:r w:rsidR="003A4466">
        <w:t xml:space="preserve">grayscale, histogram equalized images. The 50 points are then used to create </w:t>
      </w:r>
      <w:r w:rsidR="00A5288A">
        <w:t xml:space="preserve">the feature matrix </w:t>
      </w:r>
      <w:r w:rsidR="00787855">
        <w:t xml:space="preserve">and formatted to be accepted for the </w:t>
      </w:r>
      <w:proofErr w:type="spellStart"/>
      <w:r w:rsidR="00787855">
        <w:t>featureInputLayer</w:t>
      </w:r>
      <w:proofErr w:type="spellEnd"/>
      <w:r w:rsidR="00370F05">
        <w:t>.</w:t>
      </w:r>
      <w:r w:rsidR="00853DE4">
        <w:t xml:space="preserve"> The input dataset was then separated into training and testing datasets, with the labels are attached to it.</w:t>
      </w:r>
    </w:p>
    <w:p w14:paraId="66AC4ECA" w14:textId="23E2A502" w:rsidR="00542E7A" w:rsidRDefault="00542E7A" w:rsidP="00054026">
      <w:pPr>
        <w:ind w:firstLine="360"/>
      </w:pPr>
      <w:r>
        <w:t xml:space="preserve">Now that the dataset is fully formatted, </w:t>
      </w:r>
      <w:r w:rsidR="00054026">
        <w:t>the structure of the MLP can be created. The options for the MLP are chosen below:</w:t>
      </w:r>
    </w:p>
    <w:p w14:paraId="169A418F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options = </w:t>
      </w:r>
      <w:proofErr w:type="spellStart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trainingOptions</w:t>
      </w:r>
      <w:proofErr w:type="spellEnd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(</w:t>
      </w:r>
      <w:r w:rsidRPr="00AE158D">
        <w:rPr>
          <w:rFonts w:ascii="Courier" w:eastAsia="Times New Roman" w:hAnsi="Courier" w:cs="Times New Roman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AE158D">
        <w:rPr>
          <w:rFonts w:ascii="Courier" w:eastAsia="Times New Roman" w:hAnsi="Courier" w:cs="Times New Roman"/>
          <w:color w:val="A709F5"/>
          <w:kern w:val="0"/>
          <w:sz w:val="20"/>
          <w:szCs w:val="20"/>
          <w:lang w:eastAsia="en-CA"/>
          <w14:ligatures w14:val="none"/>
        </w:rPr>
        <w:t>sgdm</w:t>
      </w:r>
      <w:proofErr w:type="spellEnd"/>
      <w:r w:rsidRPr="00AE158D">
        <w:rPr>
          <w:rFonts w:ascii="Courier" w:eastAsia="Times New Roman" w:hAnsi="Courier" w:cs="Times New Roman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r w:rsidRPr="00AE158D">
        <w:rPr>
          <w:rFonts w:ascii="Courier" w:eastAsia="Times New Roman" w:hAnsi="Courier" w:cs="Times New Roman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36D1CE89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AE158D">
        <w:rPr>
          <w:rFonts w:ascii="Courier" w:eastAsia="Times New Roman" w:hAnsi="Courier" w:cs="Times New Roman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,300,</w:t>
      </w:r>
      <w:r w:rsidRPr="00AE158D">
        <w:rPr>
          <w:rFonts w:ascii="Courier" w:eastAsia="Times New Roman" w:hAnsi="Courier" w:cs="Times New Roman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29ED3177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AE158D">
        <w:rPr>
          <w:rFonts w:ascii="Courier" w:eastAsia="Times New Roman" w:hAnsi="Courier" w:cs="Times New Roman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,2e-3, </w:t>
      </w:r>
      <w:r w:rsidRPr="00AE158D">
        <w:rPr>
          <w:rFonts w:ascii="Courier" w:eastAsia="Times New Roman" w:hAnsi="Courier" w:cs="Times New Roman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0B8F77F4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AE158D">
        <w:rPr>
          <w:rFonts w:ascii="Courier" w:eastAsia="Times New Roman" w:hAnsi="Courier" w:cs="Times New Roman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AE158D">
        <w:rPr>
          <w:rFonts w:ascii="Courier" w:eastAsia="Times New Roman" w:hAnsi="Courier" w:cs="Times New Roman"/>
          <w:color w:val="A709F5"/>
          <w:kern w:val="0"/>
          <w:sz w:val="20"/>
          <w:szCs w:val="20"/>
          <w:lang w:eastAsia="en-CA"/>
          <w14:ligatures w14:val="none"/>
        </w:rPr>
        <w:t>Verbose'</w:t>
      </w: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,false</w:t>
      </w:r>
      <w:proofErr w:type="spellEnd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r w:rsidRPr="00AE158D">
        <w:rPr>
          <w:rFonts w:ascii="Courier" w:eastAsia="Times New Roman" w:hAnsi="Courier" w:cs="Times New Roman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9F97754" w14:textId="77777777" w:rsid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AE158D">
        <w:rPr>
          <w:rFonts w:ascii="Courier" w:eastAsia="Times New Roman" w:hAnsi="Courier" w:cs="Times New Roman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AE158D">
        <w:rPr>
          <w:rFonts w:ascii="Courier" w:eastAsia="Times New Roman" w:hAnsi="Courier" w:cs="Times New Roman"/>
          <w:color w:val="A709F5"/>
          <w:kern w:val="0"/>
          <w:sz w:val="20"/>
          <w:szCs w:val="20"/>
          <w:lang w:eastAsia="en-CA"/>
          <w14:ligatures w14:val="none"/>
        </w:rPr>
        <w:t>Plots'</w:t>
      </w: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,</w:t>
      </w:r>
      <w:r w:rsidRPr="00AE158D">
        <w:rPr>
          <w:rFonts w:ascii="Courier" w:eastAsia="Times New Roman" w:hAnsi="Courier" w:cs="Times New Roman"/>
          <w:color w:val="A709F5"/>
          <w:kern w:val="0"/>
          <w:sz w:val="20"/>
          <w:szCs w:val="20"/>
          <w:lang w:eastAsia="en-CA"/>
          <w14:ligatures w14:val="none"/>
        </w:rPr>
        <w:t>'training</w:t>
      </w:r>
      <w:proofErr w:type="spellEnd"/>
      <w:r w:rsidRPr="00AE158D">
        <w:rPr>
          <w:rFonts w:ascii="Courier" w:eastAsia="Times New Roman" w:hAnsi="Courier" w:cs="Times New Roman"/>
          <w:color w:val="A709F5"/>
          <w:kern w:val="0"/>
          <w:sz w:val="20"/>
          <w:szCs w:val="20"/>
          <w:lang w:eastAsia="en-CA"/>
          <w14:ligatures w14:val="none"/>
        </w:rPr>
        <w:t>-progress'</w:t>
      </w: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);</w:t>
      </w:r>
    </w:p>
    <w:p w14:paraId="7C15E115" w14:textId="77777777" w:rsidR="00054026" w:rsidRPr="00AE158D" w:rsidRDefault="00054026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12638106" w14:textId="56932C2D" w:rsidR="00AE158D" w:rsidRPr="00B042B3" w:rsidRDefault="00B042B3" w:rsidP="002F1FD2">
      <w:pPr>
        <w:spacing w:after="0" w:line="240" w:lineRule="auto"/>
        <w:ind w:firstLine="720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Based on experimentation results, a learning rate </w:t>
      </w:r>
      <w:r w:rsidRPr="00B042B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of </w:t>
      </w:r>
      <w:r w:rsidRPr="00AE158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2e-3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was a good spot for testing accuracy and as well optimizing the computational time to reach ~100% training accuracy. The number of epochs was chosen to </w:t>
      </w:r>
      <w:r w:rsidR="002F1FD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guarantee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that the model was able to reach ~100% training accuracy with the selected </w:t>
      </w:r>
      <w:r w:rsidR="002F1FD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learning rate.</w:t>
      </w:r>
    </w:p>
    <w:p w14:paraId="452CA13B" w14:textId="77777777" w:rsidR="00054026" w:rsidRDefault="00054026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51A5E643" w14:textId="3D7945DE" w:rsidR="002F1FD2" w:rsidRDefault="002F1FD2" w:rsidP="00AE158D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ab/>
      </w:r>
      <w:r w:rsidRPr="002F1FD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The layers were also chosen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6F63A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below 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based on </w:t>
      </w:r>
      <w:r w:rsidR="006F63A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experimentation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results. Three fully connected </w:t>
      </w:r>
      <w:r w:rsidR="008D31D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(FC) 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layers with </w:t>
      </w:r>
      <w:r w:rsidR="008D31D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a batch normalization layer sandwiching each FC layer produced the best training accuracy result</w:t>
      </w:r>
      <w:r w:rsidR="006F63A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.</w:t>
      </w:r>
      <w:r w:rsidR="00814B0E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Adding a </w:t>
      </w:r>
      <w:proofErr w:type="spellStart"/>
      <w:r w:rsidR="00814B0E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re</w:t>
      </w:r>
      <w:r w:rsidR="003A657A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l</w:t>
      </w:r>
      <w:r w:rsidR="00814B0E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u</w:t>
      </w:r>
      <w:proofErr w:type="spellEnd"/>
      <w:r w:rsidR="00814B0E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layer </w:t>
      </w:r>
      <w:r w:rsidR="003A657A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before the final classification layer allowed the training accuracy to be above 50%, which </w:t>
      </w:r>
      <w:r w:rsidR="00E3563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is theorized to activate the final classification layer, but more testing needs to be </w:t>
      </w:r>
      <w:r w:rsidR="0084199E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done.</w:t>
      </w:r>
    </w:p>
    <w:p w14:paraId="462A427F" w14:textId="77777777" w:rsidR="006F63AD" w:rsidRPr="00AE158D" w:rsidRDefault="006F63AD" w:rsidP="00AE158D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</w:p>
    <w:p w14:paraId="0E597CCE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layers = [</w:t>
      </w:r>
      <w:proofErr w:type="spellStart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featureInputLayer</w:t>
      </w:r>
      <w:proofErr w:type="spellEnd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(size(Data,2))</w:t>
      </w:r>
    </w:p>
    <w:p w14:paraId="1A15921A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 </w:t>
      </w:r>
      <w:proofErr w:type="spellStart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4892A9D0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 </w:t>
      </w:r>
      <w:proofErr w:type="spellStart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(32)</w:t>
      </w:r>
    </w:p>
    <w:p w14:paraId="3D897D82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 </w:t>
      </w:r>
      <w:proofErr w:type="spellStart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5EA0C21C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 </w:t>
      </w:r>
      <w:proofErr w:type="spellStart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(8)</w:t>
      </w:r>
    </w:p>
    <w:p w14:paraId="58439CDD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 </w:t>
      </w:r>
      <w:proofErr w:type="spellStart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34E5AB51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 </w:t>
      </w:r>
      <w:proofErr w:type="spellStart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(2)</w:t>
      </w:r>
    </w:p>
    <w:p w14:paraId="69EA24E1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 </w:t>
      </w:r>
      <w:proofErr w:type="spellStart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5695BF80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 </w:t>
      </w:r>
      <w:proofErr w:type="spellStart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reluLayer</w:t>
      </w:r>
      <w:proofErr w:type="spellEnd"/>
    </w:p>
    <w:p w14:paraId="49E083B1" w14:textId="77777777" w:rsidR="00AE158D" w:rsidRP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 </w:t>
      </w:r>
      <w:proofErr w:type="spellStart"/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>classificationLayer</w:t>
      </w:r>
      <w:proofErr w:type="spellEnd"/>
    </w:p>
    <w:p w14:paraId="4528F03F" w14:textId="77777777" w:rsidR="00AE158D" w:rsidRDefault="00AE158D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  <w:r w:rsidRPr="00AE158D"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  <w:t xml:space="preserve">     ];</w:t>
      </w:r>
    </w:p>
    <w:p w14:paraId="7B08B8FC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544EA853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523E5535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0DF59DEA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026C678A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323FB4F1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08D9989B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4E64CB72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5563E367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4D517FFE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2F6A3C69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1E092200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031DCCCA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7FA3D8B7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4DFB0AE8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12CD5CC2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2FBF9B15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664F32C8" w14:textId="77777777" w:rsidR="0084199E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350E5D67" w14:textId="77777777" w:rsidR="0084199E" w:rsidRPr="00AE158D" w:rsidRDefault="0084199E" w:rsidP="00AE158D">
      <w:pPr>
        <w:spacing w:after="0" w:line="240" w:lineRule="auto"/>
        <w:rPr>
          <w:rFonts w:ascii="Courier" w:eastAsia="Times New Roman" w:hAnsi="Courier" w:cs="Times New Roman"/>
          <w:kern w:val="0"/>
          <w:sz w:val="20"/>
          <w:szCs w:val="20"/>
          <w:lang w:eastAsia="en-CA"/>
          <w14:ligatures w14:val="none"/>
        </w:rPr>
      </w:pPr>
    </w:p>
    <w:p w14:paraId="53056611" w14:textId="2DBF998B" w:rsidR="00691B79" w:rsidRDefault="0084199E" w:rsidP="0084199E">
      <w:pPr>
        <w:pStyle w:val="Heading2"/>
        <w:numPr>
          <w:ilvl w:val="1"/>
          <w:numId w:val="4"/>
        </w:numPr>
      </w:pPr>
      <w:r>
        <w:lastRenderedPageBreak/>
        <w:t>MLP Using SIFT Feature Extraction</w:t>
      </w:r>
      <w:r>
        <w:t xml:space="preserve"> Training and Testing Results</w:t>
      </w:r>
    </w:p>
    <w:p w14:paraId="5AF6163A" w14:textId="7C732131" w:rsidR="0084199E" w:rsidRPr="0084199E" w:rsidRDefault="0084199E" w:rsidP="00FD75C4">
      <w:pPr>
        <w:ind w:firstLine="360"/>
      </w:pPr>
      <w:r>
        <w:t xml:space="preserve">In </w:t>
      </w:r>
      <w:r>
        <w:fldChar w:fldCharType="begin"/>
      </w:r>
      <w:r>
        <w:instrText xml:space="preserve"> REF _Ref158492013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, this graph shows the training accuracy and loss function of the model in Section 1.1. </w:t>
      </w:r>
      <w:r w:rsidR="00FD75C4">
        <w:t xml:space="preserve">The model </w:t>
      </w:r>
      <w:r w:rsidR="008E6259">
        <w:t>reliably</w:t>
      </w:r>
      <w:r w:rsidR="00FD75C4">
        <w:t xml:space="preserve"> reaches ~100% training accuracy in the number of Epochs</w:t>
      </w:r>
      <w:r w:rsidR="008E6259">
        <w:t xml:space="preserve"> allocated. </w:t>
      </w:r>
      <w:r w:rsidR="00FD75C4">
        <w:t xml:space="preserve"> </w:t>
      </w:r>
      <w:r w:rsidR="008E6259">
        <w:t xml:space="preserve">The loss function also passes -2, which </w:t>
      </w:r>
      <w:r w:rsidR="002B248B">
        <w:t>indicates that the model’s predictions,</w:t>
      </w:r>
      <w:r w:rsidR="00F11AEB">
        <w:t xml:space="preserve"> at least in the training data set, are accurate. </w:t>
      </w:r>
    </w:p>
    <w:p w14:paraId="7084140D" w14:textId="77777777" w:rsidR="00E566FC" w:rsidRDefault="005E2ECB" w:rsidP="00E566FC">
      <w:pPr>
        <w:keepNext/>
      </w:pPr>
      <w:r>
        <w:rPr>
          <w:noProof/>
        </w:rPr>
        <w:drawing>
          <wp:inline distT="0" distB="0" distL="0" distR="0" wp14:anchorId="3BCAF06F" wp14:editId="1174DF74">
            <wp:extent cx="5943600" cy="3050540"/>
            <wp:effectExtent l="0" t="0" r="0" b="0"/>
            <wp:docPr id="323570339" name="Picture 1" descr="A graph with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70339" name="Picture 1" descr="A graph with a blue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F000" w14:textId="04639ABE" w:rsidR="005E2ECB" w:rsidRDefault="00E566FC" w:rsidP="00E566FC">
      <w:pPr>
        <w:pStyle w:val="Caption"/>
        <w:jc w:val="center"/>
      </w:pPr>
      <w:bookmarkStart w:id="0" w:name="_Ref1584920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11AEB">
        <w:rPr>
          <w:noProof/>
        </w:rPr>
        <w:t>1</w:t>
      </w:r>
      <w:r>
        <w:fldChar w:fldCharType="end"/>
      </w:r>
      <w:bookmarkEnd w:id="0"/>
      <w:r>
        <w:t xml:space="preserve"> MLP Training using SIFT Feature Extraction</w:t>
      </w:r>
    </w:p>
    <w:p w14:paraId="4D4B21A0" w14:textId="7AA1ECCE" w:rsidR="00F11AEB" w:rsidRPr="00F11AEB" w:rsidRDefault="00F11AEB" w:rsidP="00F11AEB">
      <w:r>
        <w:tab/>
      </w:r>
      <w:r w:rsidR="009234E2">
        <w:t xml:space="preserve">The test accuracy using the SIFT model shows a significant decrease in </w:t>
      </w:r>
      <w:r w:rsidR="001F4F44">
        <w:t>accuracy compared to the high training accuracy. This is likely caused by introducing completely new images that the model doesn’t</w:t>
      </w:r>
      <w:r w:rsidR="00C33306">
        <w:t xml:space="preserve"> train on. </w:t>
      </w:r>
    </w:p>
    <w:p w14:paraId="69F77A9D" w14:textId="77777777" w:rsidR="00F11AEB" w:rsidRDefault="005644D2" w:rsidP="00F11AEB">
      <w:pPr>
        <w:keepNext/>
        <w:jc w:val="center"/>
      </w:pPr>
      <w:r>
        <w:rPr>
          <w:noProof/>
        </w:rPr>
        <w:drawing>
          <wp:inline distT="0" distB="0" distL="0" distR="0" wp14:anchorId="705C4F9B" wp14:editId="7258EDFF">
            <wp:extent cx="2499360" cy="662940"/>
            <wp:effectExtent l="0" t="0" r="0" b="3810"/>
            <wp:docPr id="1399182228" name="Picture 2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82228" name="Picture 2" descr="A screenshot of a t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CDDB" w14:textId="3F80F634" w:rsidR="00E8279A" w:rsidRDefault="00F11AEB" w:rsidP="00F11AE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Best Test Accuracy Using MLP with SIFT Feature Extraction</w:t>
      </w:r>
    </w:p>
    <w:p w14:paraId="60C276E9" w14:textId="77777777" w:rsidR="00217F46" w:rsidRDefault="00217F46" w:rsidP="00217F46"/>
    <w:p w14:paraId="2B9404B7" w14:textId="77777777" w:rsidR="00217F46" w:rsidRDefault="00217F46" w:rsidP="00217F46"/>
    <w:p w14:paraId="685EA61A" w14:textId="77777777" w:rsidR="00217F46" w:rsidRDefault="00217F46" w:rsidP="00217F46"/>
    <w:p w14:paraId="1F5EB664" w14:textId="77777777" w:rsidR="00217F46" w:rsidRDefault="00217F46" w:rsidP="00217F46"/>
    <w:p w14:paraId="6CC331E5" w14:textId="77777777" w:rsidR="00217F46" w:rsidRDefault="00217F46" w:rsidP="00217F46"/>
    <w:p w14:paraId="0F95E7E4" w14:textId="77777777" w:rsidR="00217F46" w:rsidRDefault="00217F46" w:rsidP="00217F46"/>
    <w:p w14:paraId="33479060" w14:textId="77777777" w:rsidR="00217F46" w:rsidRDefault="00217F46" w:rsidP="00217F46"/>
    <w:p w14:paraId="2C4056D8" w14:textId="77777777" w:rsidR="00217F46" w:rsidRDefault="00217F46" w:rsidP="00217F46"/>
    <w:p w14:paraId="715751FB" w14:textId="59C9DFB0" w:rsidR="00103FB9" w:rsidRDefault="00217F46" w:rsidP="00103FB9">
      <w:pPr>
        <w:pStyle w:val="Heading2"/>
      </w:pPr>
      <w:r>
        <w:lastRenderedPageBreak/>
        <w:t>2.</w:t>
      </w:r>
      <w:r w:rsidR="0094446F">
        <w:t>1</w:t>
      </w:r>
      <w:r>
        <w:t xml:space="preserve"> MLP Using Raw </w:t>
      </w:r>
      <w:r w:rsidR="00D52862">
        <w:t>I</w:t>
      </w:r>
      <w:r>
        <w:t>mage</w:t>
      </w:r>
      <w:r w:rsidR="0094446F">
        <w:t>s</w:t>
      </w:r>
      <w:r w:rsidR="005B0A05">
        <w:t xml:space="preserve">, </w:t>
      </w:r>
      <w:r w:rsidR="005B0A05">
        <w:t>Setup and Parameters</w:t>
      </w:r>
    </w:p>
    <w:p w14:paraId="44548955" w14:textId="396B32F6" w:rsidR="005B0A05" w:rsidRPr="00C57AAD" w:rsidRDefault="00103FB9" w:rsidP="00103FB9">
      <w:pPr>
        <w:rPr>
          <w:vertAlign w:val="subscript"/>
        </w:rPr>
      </w:pPr>
      <w:r>
        <w:tab/>
      </w:r>
      <w:r w:rsidR="00563A7D">
        <w:t xml:space="preserve">To set up the MLP to </w:t>
      </w:r>
      <w:r w:rsidR="006B6C41">
        <w:t xml:space="preserve">receive raw images as input, </w:t>
      </w:r>
      <w:r w:rsidR="00563A7D">
        <w:t xml:space="preserve"> </w:t>
      </w:r>
    </w:p>
    <w:p w14:paraId="7B3D7FE6" w14:textId="77777777" w:rsidR="005B0A05" w:rsidRDefault="005B0A05" w:rsidP="00103FB9"/>
    <w:p w14:paraId="3908B7D2" w14:textId="77777777" w:rsidR="005B0A05" w:rsidRPr="005B0A05" w:rsidRDefault="005B0A05" w:rsidP="005B0A05">
      <w:pPr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>layersRaw</w:t>
      </w:r>
      <w:proofErr w:type="spellEnd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= [</w:t>
      </w:r>
    </w:p>
    <w:p w14:paraId="1E80C4BD" w14:textId="77777777" w:rsidR="005B0A05" w:rsidRPr="005B0A05" w:rsidRDefault="005B0A05" w:rsidP="005B0A05">
      <w:pPr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</w:pPr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>imageInputLayer</w:t>
      </w:r>
      <w:proofErr w:type="spellEnd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>([524 524 3])</w:t>
      </w:r>
      <w:r w:rsidRPr="005B0A05">
        <w:rPr>
          <w:rFonts w:ascii="Courier" w:eastAsia="Times New Roman" w:hAnsi="Courier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4D084B25" w14:textId="77777777" w:rsidR="005B0A05" w:rsidRPr="005B0A05" w:rsidRDefault="005B0A05" w:rsidP="005B0A05">
      <w:pPr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</w:pPr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</w:t>
      </w:r>
      <w:r w:rsidRPr="005B0A05">
        <w:rPr>
          <w:rFonts w:ascii="Courier" w:eastAsia="Times New Roman" w:hAnsi="Courier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237A507" w14:textId="77777777" w:rsidR="005B0A05" w:rsidRPr="005B0A05" w:rsidRDefault="005B0A05" w:rsidP="005B0A05">
      <w:pPr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</w:pPr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(32) </w:t>
      </w:r>
      <w:r w:rsidRPr="005B0A05">
        <w:rPr>
          <w:rFonts w:ascii="Courier" w:eastAsia="Times New Roman" w:hAnsi="Courier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3BC2EE89" w14:textId="77777777" w:rsidR="005B0A05" w:rsidRPr="005B0A05" w:rsidRDefault="005B0A05" w:rsidP="005B0A05">
      <w:pPr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</w:pPr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</w:t>
      </w:r>
      <w:r w:rsidRPr="005B0A05">
        <w:rPr>
          <w:rFonts w:ascii="Courier" w:eastAsia="Times New Roman" w:hAnsi="Courier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4045D450" w14:textId="77777777" w:rsidR="005B0A05" w:rsidRPr="005B0A05" w:rsidRDefault="005B0A05" w:rsidP="005B0A05">
      <w:pPr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</w:pPr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(8) </w:t>
      </w:r>
      <w:r w:rsidRPr="005B0A05">
        <w:rPr>
          <w:rFonts w:ascii="Courier" w:eastAsia="Times New Roman" w:hAnsi="Courier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1EED309" w14:textId="77777777" w:rsidR="005B0A05" w:rsidRPr="005B0A05" w:rsidRDefault="005B0A05" w:rsidP="005B0A05">
      <w:pPr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</w:pPr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</w:t>
      </w:r>
      <w:r w:rsidRPr="005B0A05">
        <w:rPr>
          <w:rFonts w:ascii="Courier" w:eastAsia="Times New Roman" w:hAnsi="Courier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222CF2B" w14:textId="77777777" w:rsidR="005B0A05" w:rsidRPr="005B0A05" w:rsidRDefault="005B0A05" w:rsidP="005B0A05">
      <w:pPr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</w:pPr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(2) </w:t>
      </w:r>
      <w:r w:rsidRPr="005B0A05">
        <w:rPr>
          <w:rFonts w:ascii="Courier" w:eastAsia="Times New Roman" w:hAnsi="Courier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C7288BA" w14:textId="77777777" w:rsidR="005B0A05" w:rsidRPr="005B0A05" w:rsidRDefault="005B0A05" w:rsidP="005B0A05">
      <w:pPr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</w:pPr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</w:t>
      </w:r>
      <w:r w:rsidRPr="005B0A05">
        <w:rPr>
          <w:rFonts w:ascii="Courier" w:eastAsia="Times New Roman" w:hAnsi="Courier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0F414D2" w14:textId="77777777" w:rsidR="005B0A05" w:rsidRPr="005B0A05" w:rsidRDefault="005B0A05" w:rsidP="005B0A05">
      <w:pPr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</w:pPr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</w:t>
      </w:r>
      <w:r w:rsidRPr="005B0A05">
        <w:rPr>
          <w:rFonts w:ascii="Courier" w:eastAsia="Times New Roman" w:hAnsi="Courier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ECFA08B" w14:textId="77777777" w:rsidR="005B0A05" w:rsidRPr="005B0A05" w:rsidRDefault="005B0A05" w:rsidP="005B0A05">
      <w:pPr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</w:pPr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>classificationLayer</w:t>
      </w:r>
      <w:proofErr w:type="spellEnd"/>
      <w:r w:rsidRPr="005B0A05">
        <w:rPr>
          <w:rFonts w:ascii="Courier" w:eastAsia="Times New Roman" w:hAnsi="Courier" w:cs="Courier New"/>
          <w:kern w:val="0"/>
          <w:sz w:val="20"/>
          <w:szCs w:val="20"/>
          <w:lang w:eastAsia="en-CA"/>
          <w14:ligatures w14:val="none"/>
        </w:rPr>
        <w:t>];</w:t>
      </w:r>
    </w:p>
    <w:p w14:paraId="7218167B" w14:textId="77777777" w:rsidR="005B0A05" w:rsidRPr="00103FB9" w:rsidRDefault="005B0A05" w:rsidP="00103FB9"/>
    <w:sectPr w:rsidR="005B0A05" w:rsidRPr="00103FB9" w:rsidSect="008D7270">
      <w:head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6E837" w14:textId="77777777" w:rsidR="008D7270" w:rsidRDefault="008D7270" w:rsidP="00744F90">
      <w:pPr>
        <w:spacing w:after="0" w:line="240" w:lineRule="auto"/>
      </w:pPr>
      <w:r>
        <w:separator/>
      </w:r>
    </w:p>
  </w:endnote>
  <w:endnote w:type="continuationSeparator" w:id="0">
    <w:p w14:paraId="2832B500" w14:textId="77777777" w:rsidR="008D7270" w:rsidRDefault="008D7270" w:rsidP="0074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B8A92" w14:textId="77777777" w:rsidR="008D7270" w:rsidRDefault="008D7270" w:rsidP="00744F90">
      <w:pPr>
        <w:spacing w:after="0" w:line="240" w:lineRule="auto"/>
      </w:pPr>
      <w:r>
        <w:separator/>
      </w:r>
    </w:p>
  </w:footnote>
  <w:footnote w:type="continuationSeparator" w:id="0">
    <w:p w14:paraId="6FAF5A95" w14:textId="77777777" w:rsidR="008D7270" w:rsidRDefault="008D7270" w:rsidP="00744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72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3B7923" w14:textId="29C169F6" w:rsidR="00FE36AB" w:rsidRDefault="00FE36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46D47" w14:textId="77777777" w:rsidR="00FE36AB" w:rsidRDefault="00FE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BE6"/>
    <w:multiLevelType w:val="hybridMultilevel"/>
    <w:tmpl w:val="91C00B96"/>
    <w:lvl w:ilvl="0" w:tplc="2A5A3A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1D7C1B"/>
    <w:multiLevelType w:val="multilevel"/>
    <w:tmpl w:val="ECBA3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37700DF7"/>
    <w:multiLevelType w:val="hybridMultilevel"/>
    <w:tmpl w:val="ED08DB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B3C18"/>
    <w:multiLevelType w:val="hybridMultilevel"/>
    <w:tmpl w:val="C4AC70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500933">
    <w:abstractNumId w:val="3"/>
  </w:num>
  <w:num w:numId="2" w16cid:durableId="1819834308">
    <w:abstractNumId w:val="2"/>
  </w:num>
  <w:num w:numId="3" w16cid:durableId="608239632">
    <w:abstractNumId w:val="0"/>
  </w:num>
  <w:num w:numId="4" w16cid:durableId="32716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67"/>
    <w:rsid w:val="00054026"/>
    <w:rsid w:val="000915D6"/>
    <w:rsid w:val="00103FB9"/>
    <w:rsid w:val="001B352E"/>
    <w:rsid w:val="001F4F44"/>
    <w:rsid w:val="00217F46"/>
    <w:rsid w:val="002B248B"/>
    <w:rsid w:val="002F1FD2"/>
    <w:rsid w:val="00370F05"/>
    <w:rsid w:val="003A4466"/>
    <w:rsid w:val="003A657A"/>
    <w:rsid w:val="00542E7A"/>
    <w:rsid w:val="00563A7D"/>
    <w:rsid w:val="005644D2"/>
    <w:rsid w:val="005A630B"/>
    <w:rsid w:val="005B0A05"/>
    <w:rsid w:val="005E2ECB"/>
    <w:rsid w:val="00654F3D"/>
    <w:rsid w:val="00691B79"/>
    <w:rsid w:val="006B6C41"/>
    <w:rsid w:val="006F63AD"/>
    <w:rsid w:val="00744F90"/>
    <w:rsid w:val="0076642A"/>
    <w:rsid w:val="00787855"/>
    <w:rsid w:val="00814B0E"/>
    <w:rsid w:val="0084199E"/>
    <w:rsid w:val="00853DE4"/>
    <w:rsid w:val="008D31D7"/>
    <w:rsid w:val="008D7270"/>
    <w:rsid w:val="008E6259"/>
    <w:rsid w:val="0091627E"/>
    <w:rsid w:val="009234E2"/>
    <w:rsid w:val="0094446F"/>
    <w:rsid w:val="00967AE0"/>
    <w:rsid w:val="00A5288A"/>
    <w:rsid w:val="00AC6040"/>
    <w:rsid w:val="00AE158D"/>
    <w:rsid w:val="00B042B3"/>
    <w:rsid w:val="00C33306"/>
    <w:rsid w:val="00C57AAD"/>
    <w:rsid w:val="00C73909"/>
    <w:rsid w:val="00D52862"/>
    <w:rsid w:val="00E35632"/>
    <w:rsid w:val="00E566FC"/>
    <w:rsid w:val="00E8279A"/>
    <w:rsid w:val="00F11AEB"/>
    <w:rsid w:val="00F81C67"/>
    <w:rsid w:val="00F84041"/>
    <w:rsid w:val="00FD75C4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4CC1"/>
  <w15:chartTrackingRefBased/>
  <w15:docId w15:val="{8B236BE6-8C0F-4434-947B-5C75C78A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E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F90"/>
  </w:style>
  <w:style w:type="paragraph" w:styleId="Footer">
    <w:name w:val="footer"/>
    <w:basedOn w:val="Normal"/>
    <w:link w:val="FooterChar"/>
    <w:uiPriority w:val="99"/>
    <w:unhideWhenUsed/>
    <w:rsid w:val="00744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F90"/>
  </w:style>
  <w:style w:type="character" w:customStyle="1" w:styleId="Heading1Char">
    <w:name w:val="Heading 1 Char"/>
    <w:basedOn w:val="DefaultParagraphFont"/>
    <w:link w:val="Heading1"/>
    <w:uiPriority w:val="9"/>
    <w:rsid w:val="005A6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566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Jacky-Cheng Jie Li</dc:creator>
  <cp:keywords/>
  <dc:description/>
  <cp:lastModifiedBy>Jacky-Cheng Jie Li</cp:lastModifiedBy>
  <cp:revision>47</cp:revision>
  <dcterms:created xsi:type="dcterms:W3CDTF">2024-02-10T23:11:00Z</dcterms:created>
  <dcterms:modified xsi:type="dcterms:W3CDTF">2024-02-11T03:00:00Z</dcterms:modified>
</cp:coreProperties>
</file>