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F0D0" w14:textId="33442D6E" w:rsidR="0088769A" w:rsidRPr="00DA7872" w:rsidRDefault="00DA7872" w:rsidP="0088769A">
      <w:pPr>
        <w:pStyle w:val="Title"/>
        <w:rPr>
          <w:rFonts w:ascii="Arial" w:hAnsi="Arial" w:cs="Arial"/>
        </w:rPr>
      </w:pPr>
      <w:sdt>
        <w:sdtPr>
          <w:rPr>
            <w:rFonts w:ascii="Arial" w:hAnsi="Arial" w:cs="Arial"/>
            <w:color w:val="202122"/>
            <w:spacing w:val="3"/>
          </w:rPr>
          <w:alias w:val="Title:"/>
          <w:tag w:val="Title:"/>
          <w:id w:val="726351117"/>
          <w:placeholder>
            <w:docPart w:val="0ED9512A56F74EF48F44F28EBE53B5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DA7872">
            <w:rPr>
              <w:rFonts w:ascii="Arial" w:hAnsi="Arial" w:cs="Arial"/>
              <w:color w:val="202122"/>
              <w:spacing w:val="3"/>
            </w:rPr>
            <w:t xml:space="preserve">The </w:t>
          </w:r>
          <w:r w:rsidRPr="00DA7872">
            <w:rPr>
              <w:rFonts w:ascii="Arial" w:hAnsi="Arial" w:cs="Arial"/>
              <w:color w:val="202122"/>
              <w:spacing w:val="3"/>
            </w:rPr>
            <w:t>L</w:t>
          </w:r>
          <w:r w:rsidRPr="00DA7872">
            <w:rPr>
              <w:rFonts w:ascii="Arial" w:hAnsi="Arial" w:cs="Arial"/>
              <w:color w:val="202122"/>
              <w:spacing w:val="3"/>
            </w:rPr>
            <w:t xml:space="preserve">aw and </w:t>
          </w:r>
          <w:r w:rsidRPr="00DA7872">
            <w:rPr>
              <w:rFonts w:ascii="Arial" w:hAnsi="Arial" w:cs="Arial"/>
              <w:color w:val="202122"/>
              <w:spacing w:val="3"/>
            </w:rPr>
            <w:t>E</w:t>
          </w:r>
          <w:r w:rsidRPr="00DA7872">
            <w:rPr>
              <w:rFonts w:ascii="Arial" w:hAnsi="Arial" w:cs="Arial"/>
              <w:color w:val="202122"/>
              <w:spacing w:val="3"/>
            </w:rPr>
            <w:t xml:space="preserve">thics in </w:t>
          </w:r>
          <w:r w:rsidRPr="00DA7872">
            <w:rPr>
              <w:rFonts w:ascii="Arial" w:hAnsi="Arial" w:cs="Arial"/>
              <w:color w:val="202122"/>
              <w:spacing w:val="3"/>
            </w:rPr>
            <w:t>C</w:t>
          </w:r>
          <w:r w:rsidRPr="00DA7872">
            <w:rPr>
              <w:rFonts w:ascii="Arial" w:hAnsi="Arial" w:cs="Arial"/>
              <w:color w:val="202122"/>
              <w:spacing w:val="3"/>
            </w:rPr>
            <w:t>yberwarfare</w:t>
          </w:r>
        </w:sdtContent>
      </w:sdt>
    </w:p>
    <w:p w14:paraId="43324C2E" w14:textId="77777777" w:rsidR="0088769A" w:rsidRPr="00DA7872" w:rsidRDefault="0088769A" w:rsidP="0088769A">
      <w:pPr>
        <w:pStyle w:val="Title2"/>
        <w:rPr>
          <w:rFonts w:ascii="Arial" w:hAnsi="Arial" w:cs="Arial"/>
        </w:rPr>
      </w:pPr>
      <w:r w:rsidRPr="00DA7872">
        <w:rPr>
          <w:rFonts w:ascii="Arial" w:hAnsi="Arial" w:cs="Arial"/>
        </w:rPr>
        <w:t>Truc L. Huynh, Computer Science</w:t>
      </w:r>
    </w:p>
    <w:p w14:paraId="7BA15AC5" w14:textId="77777777" w:rsidR="0088769A" w:rsidRPr="00DA7872" w:rsidRDefault="0088769A" w:rsidP="0088769A">
      <w:pPr>
        <w:pStyle w:val="Title2"/>
        <w:rPr>
          <w:rFonts w:ascii="Arial" w:hAnsi="Arial" w:cs="Arial"/>
        </w:rPr>
      </w:pPr>
      <w:r w:rsidRPr="00DA7872">
        <w:rPr>
          <w:rFonts w:ascii="Arial" w:hAnsi="Arial" w:cs="Arial"/>
        </w:rPr>
        <w:t>Purdue University Fort Wayne</w:t>
      </w:r>
    </w:p>
    <w:p w14:paraId="44C9F272" w14:textId="14C1B504" w:rsidR="0088769A" w:rsidRPr="00DA7872" w:rsidRDefault="0088769A" w:rsidP="0088769A">
      <w:pPr>
        <w:pStyle w:val="Title"/>
        <w:rPr>
          <w:rFonts w:ascii="Arial" w:hAnsi="Arial" w:cs="Arial"/>
        </w:rPr>
      </w:pPr>
    </w:p>
    <w:p w14:paraId="7040B5C2" w14:textId="2EF1ADD7" w:rsidR="00E81978" w:rsidRPr="00DA7872" w:rsidRDefault="00E81978" w:rsidP="0088769A">
      <w:pPr>
        <w:pStyle w:val="Title2"/>
        <w:rPr>
          <w:rFonts w:ascii="Arial" w:hAnsi="Arial" w:cs="Arial"/>
        </w:rPr>
      </w:pPr>
    </w:p>
    <w:p w14:paraId="7D89BC13" w14:textId="787F5CA6" w:rsidR="00E81978" w:rsidRPr="00DA7872" w:rsidRDefault="00000000">
      <w:pPr>
        <w:pStyle w:val="SectionTitle"/>
        <w:rPr>
          <w:rFonts w:ascii="Arial" w:hAnsi="Arial" w:cs="Arial"/>
        </w:rPr>
      </w:pPr>
      <w:sdt>
        <w:sdtPr>
          <w:rPr>
            <w:rFonts w:ascii="Arial" w:hAnsi="Arial" w:cs="Arial"/>
          </w:rPr>
          <w:alias w:val="Section title:"/>
          <w:tag w:val="Section title:"/>
          <w:id w:val="984196707"/>
          <w:placeholder>
            <w:docPart w:val="7D45C80574E74316B8ACE2BD19B13B5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A7872" w:rsidRPr="00DA7872">
            <w:rPr>
              <w:rFonts w:ascii="Arial" w:hAnsi="Arial" w:cs="Arial"/>
            </w:rPr>
            <w:t>The Law and Ethics in Cyberwarfare</w:t>
          </w:r>
        </w:sdtContent>
      </w:sdt>
    </w:p>
    <w:p w14:paraId="4A71B553" w14:textId="77777777" w:rsidR="00DA7872" w:rsidRPr="00DA7872" w:rsidRDefault="00DA7872" w:rsidP="00DA7872">
      <w:pPr>
        <w:rPr>
          <w:rFonts w:ascii="Arial" w:hAnsi="Arial" w:cs="Arial"/>
        </w:rPr>
      </w:pPr>
      <w:r w:rsidRPr="00DA7872">
        <w:rPr>
          <w:rFonts w:ascii="Arial" w:hAnsi="Arial" w:cs="Arial"/>
        </w:rPr>
        <w:t xml:space="preserve">To me, </w:t>
      </w:r>
      <w:r w:rsidRPr="00DA7872">
        <w:rPr>
          <w:rFonts w:ascii="Arial" w:hAnsi="Arial" w:cs="Arial"/>
          <w:color w:val="202122"/>
          <w:spacing w:val="3"/>
        </w:rPr>
        <w:t>law and ethics in cyberwarfare and how cyber warfare law can be enforced are extremely important. There is no clear evidence in the cyber war that one state attacked another. People can simply refuse their actions because everything can be targeted from anywhere in the world. The targets can be nuclear plans, transportation systems, utility systems… and create huge damage to the target’s population. International cyber law can’t be approached unify because each state has much different technology and infrastructure (some state is very advanced; some are not so much). However, there is the principle that all the state agrees to respect the sovereignty, jurisdiction, and personal control. Therefore, the Tallinn Manual is prepared to point out state responsibility, but the question is how to accurately identify the real attackers. We all know there are so many ways to hide the real source of an attack. For example, one group in Russia can hack into China’s system to use them as bots to attack the US. So, who will be responsible for the attack: the China system if we don’t figure it out (the IP address of the attacker is in China right?). Another concern is that it usually takes too long to gather evidence on sophisticated attacks. In the end, the ability to accurately point out who is the responsible party and how to enforce them is the most important question that we need to figure out.</w:t>
      </w:r>
    </w:p>
    <w:sectPr w:rsidR="00DA7872" w:rsidRPr="00DA7872" w:rsidSect="005C3932">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B2771" w14:textId="77777777" w:rsidR="002E19F6" w:rsidRDefault="002E19F6">
      <w:pPr>
        <w:spacing w:line="240" w:lineRule="auto"/>
      </w:pPr>
      <w:r>
        <w:separator/>
      </w:r>
    </w:p>
    <w:p w14:paraId="5C85063F" w14:textId="77777777" w:rsidR="002E19F6" w:rsidRDefault="002E19F6"/>
  </w:endnote>
  <w:endnote w:type="continuationSeparator" w:id="0">
    <w:p w14:paraId="16C6B61B" w14:textId="77777777" w:rsidR="002E19F6" w:rsidRDefault="002E19F6">
      <w:pPr>
        <w:spacing w:line="240" w:lineRule="auto"/>
      </w:pPr>
      <w:r>
        <w:continuationSeparator/>
      </w:r>
    </w:p>
    <w:p w14:paraId="6044E0E1" w14:textId="77777777" w:rsidR="002E19F6" w:rsidRDefault="002E19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FEF3" w14:textId="77777777" w:rsidR="00DA7872" w:rsidRDefault="00DA78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0B11" w14:textId="77777777" w:rsidR="00DA7872" w:rsidRDefault="00DA78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A620" w14:textId="77777777" w:rsidR="00DA7872" w:rsidRDefault="00DA7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46583" w14:textId="77777777" w:rsidR="002E19F6" w:rsidRDefault="002E19F6">
      <w:pPr>
        <w:spacing w:line="240" w:lineRule="auto"/>
      </w:pPr>
      <w:r>
        <w:separator/>
      </w:r>
    </w:p>
    <w:p w14:paraId="33772FF4" w14:textId="77777777" w:rsidR="002E19F6" w:rsidRDefault="002E19F6"/>
  </w:footnote>
  <w:footnote w:type="continuationSeparator" w:id="0">
    <w:p w14:paraId="4533161A" w14:textId="77777777" w:rsidR="002E19F6" w:rsidRDefault="002E19F6">
      <w:pPr>
        <w:spacing w:line="240" w:lineRule="auto"/>
      </w:pPr>
      <w:r>
        <w:continuationSeparator/>
      </w:r>
    </w:p>
    <w:p w14:paraId="53E3C347" w14:textId="77777777" w:rsidR="002E19F6" w:rsidRDefault="002E19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42CE6" w14:textId="77777777" w:rsidR="00DA7872" w:rsidRDefault="00DA78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210C" w14:textId="77E2FEB0" w:rsidR="00E81978" w:rsidRDefault="00000000">
    <w:pPr>
      <w:pStyle w:val="Header"/>
    </w:pPr>
    <w:sdt>
      <w:sdtPr>
        <w:alias w:val="Running head"/>
        <w:tag w:val=""/>
        <w:id w:val="12739865"/>
        <w:placeholder>
          <w:docPart w:val="123D90AAD4FB49B9956E32772C985643"/>
        </w:placeholder>
        <w:dataBinding w:prefixMappings="xmlns:ns0='http://schemas.microsoft.com/office/2006/coverPageProps' " w:xpath="/ns0:CoverPageProperties[1]/ns0:Abstract[1]" w:storeItemID="{55AF091B-3C7A-41E3-B477-F2FDAA23CFDA}"/>
        <w15:appearance w15:val="hidden"/>
        <w:text/>
      </w:sdtPr>
      <w:sdtContent>
        <w:r w:rsidR="00DA7872">
          <w:t>The Law and Ethics in Cyberwarfare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2679" w14:textId="7D8660D9" w:rsidR="00E81978" w:rsidRDefault="005D3A03">
    <w:pPr>
      <w:pStyle w:val="Header"/>
      <w:rPr>
        <w:rStyle w:val="Strong"/>
      </w:rPr>
    </w:pPr>
    <w:r>
      <w:t xml:space="preserve">Running head: </w:t>
    </w:r>
    <w:sdt>
      <w:sdtPr>
        <w:rPr>
          <w:rFonts w:ascii="Arial" w:hAnsi="Arial" w:cs="Arial"/>
          <w:color w:val="202122"/>
          <w:spacing w:val="3"/>
        </w:rPr>
        <w:alias w:val="Running head"/>
        <w:tag w:val=""/>
        <w:id w:val="-696842620"/>
        <w:placeholder>
          <w:docPart w:val="FEC28CC35898414BAD9990B0D9FDF305"/>
        </w:placeholder>
        <w:dataBinding w:prefixMappings="xmlns:ns0='http://schemas.microsoft.com/office/2006/coverPageProps' " w:xpath="/ns0:CoverPageProperties[1]/ns0:Abstract[1]" w:storeItemID="{55AF091B-3C7A-41E3-B477-F2FDAA23CFDA}"/>
        <w15:appearance w15:val="hidden"/>
        <w:text/>
      </w:sdtPr>
      <w:sdtContent>
        <w:r w:rsidR="00DA7872" w:rsidRPr="00DA7872">
          <w:rPr>
            <w:rFonts w:ascii="Arial" w:hAnsi="Arial" w:cs="Arial"/>
            <w:color w:val="202122"/>
            <w:spacing w:val="3"/>
          </w:rPr>
          <w:t>The Law and Ethics in Cyberwarfare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2753516">
    <w:abstractNumId w:val="9"/>
  </w:num>
  <w:num w:numId="2" w16cid:durableId="1686977242">
    <w:abstractNumId w:val="7"/>
  </w:num>
  <w:num w:numId="3" w16cid:durableId="1852797647">
    <w:abstractNumId w:val="6"/>
  </w:num>
  <w:num w:numId="4" w16cid:durableId="1199779174">
    <w:abstractNumId w:val="5"/>
  </w:num>
  <w:num w:numId="5" w16cid:durableId="1246038843">
    <w:abstractNumId w:val="4"/>
  </w:num>
  <w:num w:numId="6" w16cid:durableId="240330718">
    <w:abstractNumId w:val="8"/>
  </w:num>
  <w:num w:numId="7" w16cid:durableId="1309045313">
    <w:abstractNumId w:val="3"/>
  </w:num>
  <w:num w:numId="8" w16cid:durableId="1550603357">
    <w:abstractNumId w:val="2"/>
  </w:num>
  <w:num w:numId="9" w16cid:durableId="782917639">
    <w:abstractNumId w:val="1"/>
  </w:num>
  <w:num w:numId="10" w16cid:durableId="1618558243">
    <w:abstractNumId w:val="0"/>
  </w:num>
  <w:num w:numId="11" w16cid:durableId="153910912">
    <w:abstractNumId w:val="9"/>
    <w:lvlOverride w:ilvl="0">
      <w:startOverride w:val="1"/>
    </w:lvlOverride>
  </w:num>
  <w:num w:numId="12" w16cid:durableId="702945343">
    <w:abstractNumId w:val="13"/>
  </w:num>
  <w:num w:numId="13" w16cid:durableId="848063638">
    <w:abstractNumId w:val="11"/>
  </w:num>
  <w:num w:numId="14" w16cid:durableId="1988321744">
    <w:abstractNumId w:val="10"/>
  </w:num>
  <w:num w:numId="15" w16cid:durableId="18411959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0MDExNTIys7AwsTRQ0lEKTi0uzszPAykwrgUAaY24FSwAAAA="/>
  </w:docVars>
  <w:rsids>
    <w:rsidRoot w:val="0088769A"/>
    <w:rsid w:val="000A2774"/>
    <w:rsid w:val="000A27D0"/>
    <w:rsid w:val="000D3F41"/>
    <w:rsid w:val="00252455"/>
    <w:rsid w:val="002B3487"/>
    <w:rsid w:val="002B6496"/>
    <w:rsid w:val="002E19F6"/>
    <w:rsid w:val="00355DCA"/>
    <w:rsid w:val="003A7802"/>
    <w:rsid w:val="00430C3A"/>
    <w:rsid w:val="00443C9E"/>
    <w:rsid w:val="00551A02"/>
    <w:rsid w:val="005534FA"/>
    <w:rsid w:val="005C3932"/>
    <w:rsid w:val="005D3A03"/>
    <w:rsid w:val="00721028"/>
    <w:rsid w:val="007D224E"/>
    <w:rsid w:val="007E2AE7"/>
    <w:rsid w:val="008002C0"/>
    <w:rsid w:val="0088769A"/>
    <w:rsid w:val="008C5323"/>
    <w:rsid w:val="00950966"/>
    <w:rsid w:val="009A6A3B"/>
    <w:rsid w:val="00A81F6A"/>
    <w:rsid w:val="00AE4649"/>
    <w:rsid w:val="00B823AA"/>
    <w:rsid w:val="00B91936"/>
    <w:rsid w:val="00BA45DB"/>
    <w:rsid w:val="00BF4184"/>
    <w:rsid w:val="00C0601E"/>
    <w:rsid w:val="00C31D30"/>
    <w:rsid w:val="00C77178"/>
    <w:rsid w:val="00CD6E39"/>
    <w:rsid w:val="00CF6E91"/>
    <w:rsid w:val="00D85B68"/>
    <w:rsid w:val="00DA7872"/>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803F"/>
  <w15:chartTrackingRefBased/>
  <w15:docId w15:val="{AA3746D6-E776-4D38-AEE5-603B2657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8769A"/>
    <w:rPr>
      <w:color w:val="5F5F5F" w:themeColor="hyperlink"/>
      <w:u w:val="single"/>
    </w:rPr>
  </w:style>
  <w:style w:type="character" w:styleId="UnresolvedMention">
    <w:name w:val="Unresolved Mention"/>
    <w:basedOn w:val="DefaultParagraphFont"/>
    <w:uiPriority w:val="99"/>
    <w:semiHidden/>
    <w:unhideWhenUsed/>
    <w:rsid w:val="0088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45C80574E74316B8ACE2BD19B13B52"/>
        <w:category>
          <w:name w:val="General"/>
          <w:gallery w:val="placeholder"/>
        </w:category>
        <w:types>
          <w:type w:val="bbPlcHdr"/>
        </w:types>
        <w:behaviors>
          <w:behavior w:val="content"/>
        </w:behaviors>
        <w:guid w:val="{B61A1217-6FF7-419D-8F44-12DDBB0AB836}"/>
      </w:docPartPr>
      <w:docPartBody>
        <w:p w:rsidR="00031940" w:rsidRDefault="00031940">
          <w:pPr>
            <w:pStyle w:val="7D45C80574E74316B8ACE2BD19B13B52"/>
          </w:pPr>
          <w:r>
            <w:t>[Title Here, up to 12 Words, on One to Two Lines]</w:t>
          </w:r>
        </w:p>
      </w:docPartBody>
    </w:docPart>
    <w:docPart>
      <w:docPartPr>
        <w:name w:val="123D90AAD4FB49B9956E32772C985643"/>
        <w:category>
          <w:name w:val="General"/>
          <w:gallery w:val="placeholder"/>
        </w:category>
        <w:types>
          <w:type w:val="bbPlcHdr"/>
        </w:types>
        <w:behaviors>
          <w:behavior w:val="content"/>
        </w:behaviors>
        <w:guid w:val="{114F6806-BBE2-4E3D-8CD5-D9FB9E67C8CB}"/>
      </w:docPartPr>
      <w:docPartBody>
        <w:p w:rsidR="00031940" w:rsidRDefault="00031940">
          <w:pPr>
            <w:pStyle w:val="123D90AAD4FB49B9956E32772C985643"/>
          </w:pPr>
          <w:r w:rsidRPr="005D3A03">
            <w:t>Figures title:</w:t>
          </w:r>
        </w:p>
      </w:docPartBody>
    </w:docPart>
    <w:docPart>
      <w:docPartPr>
        <w:name w:val="FEC28CC35898414BAD9990B0D9FDF305"/>
        <w:category>
          <w:name w:val="General"/>
          <w:gallery w:val="placeholder"/>
        </w:category>
        <w:types>
          <w:type w:val="bbPlcHdr"/>
        </w:types>
        <w:behaviors>
          <w:behavior w:val="content"/>
        </w:behaviors>
        <w:guid w:val="{AFB2B00E-509C-47DB-9046-E7386C33F6BC}"/>
      </w:docPartPr>
      <w:docPartBody>
        <w:p w:rsidR="00031940" w:rsidRDefault="00031940">
          <w:pPr>
            <w:pStyle w:val="FEC28CC35898414BAD9990B0D9FDF30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0ED9512A56F74EF48F44F28EBE53B53C"/>
        <w:category>
          <w:name w:val="General"/>
          <w:gallery w:val="placeholder"/>
        </w:category>
        <w:types>
          <w:type w:val="bbPlcHdr"/>
        </w:types>
        <w:behaviors>
          <w:behavior w:val="content"/>
        </w:behaviors>
        <w:guid w:val="{D106FD46-E672-4477-A428-ACCCF85C1761}"/>
      </w:docPartPr>
      <w:docPartBody>
        <w:p w:rsidR="00031940" w:rsidRDefault="009354D3" w:rsidP="009354D3">
          <w:pPr>
            <w:pStyle w:val="0ED9512A56F74EF48F44F28EBE53B53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3"/>
    <w:rsid w:val="00031940"/>
    <w:rsid w:val="007376EF"/>
    <w:rsid w:val="008D4BF2"/>
    <w:rsid w:val="0093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D45C80574E74316B8ACE2BD19B13B52">
    <w:name w:val="7D45C80574E74316B8ACE2BD19B13B52"/>
  </w:style>
  <w:style w:type="paragraph" w:customStyle="1" w:styleId="123D90AAD4FB49B9956E32772C985643">
    <w:name w:val="123D90AAD4FB49B9956E32772C985643"/>
  </w:style>
  <w:style w:type="paragraph" w:customStyle="1" w:styleId="FEC28CC35898414BAD9990B0D9FDF305">
    <w:name w:val="FEC28CC35898414BAD9990B0D9FDF305"/>
  </w:style>
  <w:style w:type="paragraph" w:customStyle="1" w:styleId="0ED9512A56F74EF48F44F28EBE53B53C">
    <w:name w:val="0ED9512A56F74EF48F44F28EBE53B53C"/>
    <w:rsid w:val="00935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Law and Ethics in Cyberwarfare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8AA52-9458-426E-8046-07DDA7D17336}">
  <ds:schemaRefs>
    <ds:schemaRef ds:uri="http://schemas.microsoft.com/sharepoint/v3/contenttype/forms"/>
  </ds:schemaRefs>
</ds:datastoreItem>
</file>

<file path=customXml/itemProps3.xml><?xml version="1.0" encoding="utf-8"?>
<ds:datastoreItem xmlns:ds="http://schemas.openxmlformats.org/officeDocument/2006/customXml" ds:itemID="{1744BD42-ACEC-488E-B3FB-5A80950C2E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5.xml><?xml version="1.0" encoding="utf-8"?>
<ds:datastoreItem xmlns:ds="http://schemas.openxmlformats.org/officeDocument/2006/customXml" ds:itemID="{502170B0-1F8B-4A87-B87A-6E09DDFC9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Law and Ethics in Cyberwarfare</dc:title>
  <dc:subject/>
  <dc:creator>Jack Huynh</dc:creator>
  <cp:keywords/>
  <dc:description/>
  <cp:lastModifiedBy>Truc Huynh</cp:lastModifiedBy>
  <cp:revision>2</cp:revision>
  <dcterms:created xsi:type="dcterms:W3CDTF">2022-09-09T20:05:00Z</dcterms:created>
  <dcterms:modified xsi:type="dcterms:W3CDTF">2022-09-09T20:05:00Z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