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22BC" w14:textId="3EC81FB4" w:rsidR="004D6B86" w:rsidRDefault="000448A6">
      <w:pPr>
        <w:pStyle w:val="Title"/>
      </w:pPr>
      <w:r>
        <w:t>Different Levels of Warfare Activities</w:t>
      </w:r>
    </w:p>
    <w:p w14:paraId="50AB6156" w14:textId="120E0FBD" w:rsidR="004D6B86" w:rsidRDefault="000448A6">
      <w:pPr>
        <w:pStyle w:val="Title2"/>
      </w:pPr>
      <w:r>
        <w:t>Truc L Huynh, Master of Computer Science</w:t>
      </w:r>
    </w:p>
    <w:p w14:paraId="59C1EE51" w14:textId="70103CDD" w:rsidR="004D6B86" w:rsidRDefault="000448A6">
      <w:pPr>
        <w:pStyle w:val="Title2"/>
      </w:pPr>
      <w:r>
        <w:t>Purdue University Fort Wayne</w:t>
      </w:r>
    </w:p>
    <w:p w14:paraId="3824AC0C" w14:textId="05E30C28" w:rsidR="006D7EE9" w:rsidRDefault="000448A6" w:rsidP="006D7EE9">
      <w:pPr>
        <w:pStyle w:val="SectionTitle"/>
      </w:pPr>
      <w:r>
        <w:lastRenderedPageBreak/>
        <w:t>Different Levels of Warfare Activities</w:t>
      </w:r>
    </w:p>
    <w:p w14:paraId="71E91F33" w14:textId="71F44129" w:rsidR="004D6B86" w:rsidRPr="00E7305D" w:rsidRDefault="006D7EE9" w:rsidP="006D7EE9">
      <w:r>
        <w:t xml:space="preserve"> </w:t>
      </w:r>
      <w:r w:rsidR="003C22CE">
        <w:t xml:space="preserve">According to </w:t>
      </w:r>
      <w:r w:rsidR="003C22CE" w:rsidRPr="00C6331E">
        <w:rPr>
          <w:rFonts w:cstheme="minorHAnsi"/>
        </w:rPr>
        <w:t>Chapple &amp; Seidl</w:t>
      </w:r>
      <w:r w:rsidR="003C22CE">
        <w:rPr>
          <w:rFonts w:cstheme="minorHAnsi"/>
        </w:rPr>
        <w:t xml:space="preserve"> </w:t>
      </w:r>
      <w:r w:rsidR="003C22CE" w:rsidRPr="00C6331E">
        <w:rPr>
          <w:rFonts w:cstheme="minorHAnsi"/>
        </w:rPr>
        <w:t>(2023)</w:t>
      </w:r>
      <w:r w:rsidR="003C22CE">
        <w:t>, t</w:t>
      </w:r>
      <w:r w:rsidR="00E96C1B">
        <w:t xml:space="preserve">he forms of warfare distinguish </w:t>
      </w:r>
      <w:r w:rsidR="0092634C">
        <w:t>between</w:t>
      </w:r>
      <w:r w:rsidR="00E96C1B" w:rsidRPr="00E96C1B">
        <w:t xml:space="preserve"> warfare action based on both the type </w:t>
      </w:r>
      <w:r w:rsidR="00753BB6">
        <w:t>of adversaries</w:t>
      </w:r>
      <w:r w:rsidR="00753BB6" w:rsidRPr="00753BB6">
        <w:t xml:space="preserve"> engaged in the war and their strategic objectives</w:t>
      </w:r>
      <w:r w:rsidR="00753BB6">
        <w:t xml:space="preserve">. </w:t>
      </w:r>
      <w:r w:rsidR="003C22CE">
        <w:t xml:space="preserve">Therefore, </w:t>
      </w:r>
      <w:r w:rsidR="005F2CAC" w:rsidRPr="007436E7">
        <w:t>military commanders achieve these objectives by engaging in actions at different levels of warfare</w:t>
      </w:r>
      <w:r w:rsidR="00875416">
        <w:t xml:space="preserve"> which </w:t>
      </w:r>
      <w:r w:rsidR="005D0420" w:rsidRPr="007436E7">
        <w:t xml:space="preserve">are </w:t>
      </w:r>
      <w:r w:rsidR="00875416">
        <w:t xml:space="preserve">the </w:t>
      </w:r>
      <w:r w:rsidR="007436E7" w:rsidRPr="007436E7">
        <w:t>strategic level, operational level, and tactical level</w:t>
      </w:r>
      <w:r w:rsidR="00E6080F">
        <w:t>.</w:t>
      </w:r>
    </w:p>
    <w:p w14:paraId="175ED560" w14:textId="0F055B6E" w:rsidR="004D6B86" w:rsidRPr="00C5686B" w:rsidRDefault="002C5E88">
      <w:pPr>
        <w:pStyle w:val="Heading1"/>
      </w:pPr>
      <w:r>
        <w:t>The Levels of Warfare</w:t>
      </w:r>
    </w:p>
    <w:p w14:paraId="2C2C8271" w14:textId="2505ECF1" w:rsidR="004D6B86" w:rsidRDefault="00875416">
      <w:r>
        <w:t xml:space="preserve">These levels </w:t>
      </w:r>
      <w:r w:rsidRPr="007436E7">
        <w:t xml:space="preserve">are used to set loose </w:t>
      </w:r>
      <w:r w:rsidRPr="003C22CE">
        <w:t>warfare boundaries at the appropriate command authority echelons</w:t>
      </w:r>
    </w:p>
    <w:p w14:paraId="4294F63A" w14:textId="13D77C08" w:rsidR="004D6B86" w:rsidRPr="00C5686B" w:rsidRDefault="00875416">
      <w:pPr>
        <w:pStyle w:val="Heading2"/>
      </w:pPr>
      <w:r>
        <w:t>Strategic Level</w:t>
      </w:r>
      <w:r w:rsidR="00F12A95">
        <w:t xml:space="preserve"> Activities</w:t>
      </w:r>
    </w:p>
    <w:p w14:paraId="67B6EC5B" w14:textId="590B1379" w:rsidR="004D6B86" w:rsidRDefault="000F7AF1">
      <w:r>
        <w:t xml:space="preserve">This level </w:t>
      </w:r>
      <w:r w:rsidR="00F12A95">
        <w:t>involves</w:t>
      </w:r>
      <w:r>
        <w:t xml:space="preserve"> </w:t>
      </w:r>
      <w:r w:rsidR="00F12A95">
        <w:t>national-level</w:t>
      </w:r>
      <w:r>
        <w:t xml:space="preserve"> policies and military strategies</w:t>
      </w:r>
      <w:r w:rsidR="00F12A95">
        <w:t xml:space="preserve"> across an entire theater of operations.</w:t>
      </w:r>
      <w:r w:rsidR="00B25E3A">
        <w:t xml:space="preserve"> Normal activities </w:t>
      </w:r>
      <w:r w:rsidR="00B35BAB">
        <w:t xml:space="preserve">that </w:t>
      </w:r>
      <w:r w:rsidR="00B25E3A">
        <w:t xml:space="preserve">happen at </w:t>
      </w:r>
      <w:r w:rsidR="005F35DC">
        <w:t xml:space="preserve">the </w:t>
      </w:r>
      <w:r w:rsidR="00B25E3A">
        <w:t xml:space="preserve">strategic level may include intelligent activities which </w:t>
      </w:r>
      <w:r w:rsidR="00FD159A">
        <w:t>provide critical information</w:t>
      </w:r>
      <w:r w:rsidR="005F35DC">
        <w:t xml:space="preserve"> to senior government </w:t>
      </w:r>
      <w:r w:rsidR="00F67709">
        <w:t>officials as they set national policies</w:t>
      </w:r>
      <w:r w:rsidR="002F5DEE">
        <w:t>. Intelligence</w:t>
      </w:r>
      <w:r w:rsidR="00B35BAB">
        <w:t xml:space="preserve"> activitie</w:t>
      </w:r>
      <w:r w:rsidR="00146EC8">
        <w:t xml:space="preserve">s </w:t>
      </w:r>
      <w:r w:rsidR="009E0603">
        <w:t>are</w:t>
      </w:r>
      <w:r w:rsidR="00146EC8">
        <w:t xml:space="preserve"> the collection, </w:t>
      </w:r>
      <w:r w:rsidR="00F94059">
        <w:t>analysis</w:t>
      </w:r>
      <w:r w:rsidR="009E0603">
        <w:t xml:space="preserve">, </w:t>
      </w:r>
      <w:r w:rsidR="007E0366">
        <w:t xml:space="preserve">and </w:t>
      </w:r>
      <w:r w:rsidR="00886820">
        <w:t>dissemination of information about the capa</w:t>
      </w:r>
      <w:r w:rsidR="00F16C37">
        <w:t>bilities, plans, intentions, and operations of an adver</w:t>
      </w:r>
      <w:r w:rsidR="00F94059">
        <w:t>sary</w:t>
      </w:r>
      <w:r w:rsidR="004D0D1C">
        <w:t xml:space="preserve"> (</w:t>
      </w:r>
      <w:r w:rsidR="004D0D1C" w:rsidRPr="00C6331E">
        <w:rPr>
          <w:rFonts w:cstheme="minorHAnsi"/>
        </w:rPr>
        <w:t>Chapple &amp; Seidl</w:t>
      </w:r>
      <w:r w:rsidR="004D0D1C">
        <w:rPr>
          <w:rFonts w:cstheme="minorHAnsi"/>
        </w:rPr>
        <w:t xml:space="preserve"> </w:t>
      </w:r>
      <w:r w:rsidR="004D0D1C" w:rsidRPr="00C6331E">
        <w:rPr>
          <w:rFonts w:cstheme="minorHAnsi"/>
        </w:rPr>
        <w:t>2023</w:t>
      </w:r>
      <w:r w:rsidR="004D0D1C">
        <w:t>)</w:t>
      </w:r>
      <w:r w:rsidR="00F94059">
        <w:t>.</w:t>
      </w:r>
    </w:p>
    <w:p w14:paraId="442DB263" w14:textId="64CFD7B0" w:rsidR="00A91DB8" w:rsidRPr="00C5686B" w:rsidRDefault="00A85388" w:rsidP="00A91DB8">
      <w:pPr>
        <w:pStyle w:val="Heading2"/>
      </w:pPr>
      <w:r>
        <w:t>Operation</w:t>
      </w:r>
      <w:r w:rsidR="00A91DB8">
        <w:t xml:space="preserve"> Level Activities</w:t>
      </w:r>
    </w:p>
    <w:p w14:paraId="282159E1" w14:textId="47457DAB" w:rsidR="00A91DB8" w:rsidRDefault="006E7C2E" w:rsidP="00A91DB8">
      <w:r>
        <w:t>At</w:t>
      </w:r>
      <w:r w:rsidR="00611B8D">
        <w:t xml:space="preserve"> this level, strategy and tactics are linked through the </w:t>
      </w:r>
      <w:r>
        <w:t>planning</w:t>
      </w:r>
      <w:r w:rsidR="00611B8D">
        <w:t xml:space="preserve"> and execution</w:t>
      </w:r>
      <w:r w:rsidR="00B63E76">
        <w:t xml:space="preserve"> of </w:t>
      </w:r>
      <w:r>
        <w:t>operations</w:t>
      </w:r>
      <w:r w:rsidR="00B63E76">
        <w:t xml:space="preserve">. </w:t>
      </w:r>
      <w:r w:rsidR="005471EB">
        <w:t>Normal a</w:t>
      </w:r>
      <w:r w:rsidR="00D37DAA">
        <w:t>ctivities m</w:t>
      </w:r>
      <w:r w:rsidR="00DC5608">
        <w:t xml:space="preserve">ight include a </w:t>
      </w:r>
      <w:r w:rsidR="00643CBB">
        <w:t>“</w:t>
      </w:r>
      <w:r w:rsidR="00DC5608">
        <w:t>si</w:t>
      </w:r>
      <w:r w:rsidR="003B3184">
        <w:t xml:space="preserve">gnificant </w:t>
      </w:r>
      <w:r w:rsidR="00996686">
        <w:t>cyber warfare</w:t>
      </w:r>
      <w:r w:rsidR="003B3184">
        <w:t xml:space="preserve"> </w:t>
      </w:r>
      <w:r w:rsidR="008802E1">
        <w:t xml:space="preserve">component that disables critical enemy defensive systems </w:t>
      </w:r>
      <w:r w:rsidR="00996686">
        <w:t>just before friendly forces launch a massive offensive attack</w:t>
      </w:r>
      <w:r w:rsidR="00643CBB">
        <w:t>”</w:t>
      </w:r>
      <w:r w:rsidR="00A91DB8">
        <w:t xml:space="preserve"> (</w:t>
      </w:r>
      <w:r w:rsidR="00A91DB8" w:rsidRPr="00C6331E">
        <w:rPr>
          <w:rFonts w:cstheme="minorHAnsi"/>
        </w:rPr>
        <w:t>Chapple &amp; Seidl</w:t>
      </w:r>
      <w:r w:rsidR="00A91DB8">
        <w:rPr>
          <w:rFonts w:cstheme="minorHAnsi"/>
        </w:rPr>
        <w:t xml:space="preserve"> </w:t>
      </w:r>
      <w:r w:rsidR="00A91DB8" w:rsidRPr="00C6331E">
        <w:rPr>
          <w:rFonts w:cstheme="minorHAnsi"/>
        </w:rPr>
        <w:t>2023</w:t>
      </w:r>
      <w:r w:rsidR="00A91DB8">
        <w:t>).</w:t>
      </w:r>
    </w:p>
    <w:p w14:paraId="229C837F" w14:textId="5263F626" w:rsidR="00A91DB8" w:rsidRPr="00C5686B" w:rsidRDefault="006E7C2E" w:rsidP="00A91DB8">
      <w:pPr>
        <w:pStyle w:val="Heading2"/>
      </w:pPr>
      <w:r>
        <w:t>Tactical</w:t>
      </w:r>
      <w:r w:rsidR="00A91DB8">
        <w:t xml:space="preserve"> Level Activities</w:t>
      </w:r>
    </w:p>
    <w:p w14:paraId="1A15294C" w14:textId="4D244D06" w:rsidR="004D6B86" w:rsidRDefault="005471EB" w:rsidP="00A91DB8">
      <w:r>
        <w:t>The tactical</w:t>
      </w:r>
      <w:r w:rsidR="00A91DB8">
        <w:t xml:space="preserve"> level</w:t>
      </w:r>
      <w:r w:rsidR="0035705B">
        <w:t xml:space="preserve"> focus on the employment </w:t>
      </w:r>
      <w:r w:rsidR="00CB79AD">
        <w:t>and</w:t>
      </w:r>
      <w:r w:rsidR="0035705B">
        <w:t xml:space="preserve"> ord</w:t>
      </w:r>
      <w:r w:rsidR="00CB79AD">
        <w:t xml:space="preserve">ered arrangement of forces </w:t>
      </w:r>
      <w:r w:rsidR="00B71493">
        <w:t>about</w:t>
      </w:r>
      <w:r w:rsidR="00CB79AD">
        <w:t xml:space="preserve"> each other</w:t>
      </w:r>
      <w:r w:rsidR="008F66BF">
        <w:t xml:space="preserve">. Normal activities may include </w:t>
      </w:r>
      <w:r w:rsidR="00737181">
        <w:t>commanders</w:t>
      </w:r>
      <w:r w:rsidR="00D74EC6">
        <w:t>’</w:t>
      </w:r>
      <w:r w:rsidR="00737181">
        <w:t xml:space="preserve"> </w:t>
      </w:r>
      <w:r w:rsidR="008F66BF">
        <w:t>engag</w:t>
      </w:r>
      <w:r w:rsidR="00D74EC6">
        <w:t>ement</w:t>
      </w:r>
      <w:r w:rsidR="003A11AD">
        <w:t xml:space="preserve"> in cyberwarfare activities </w:t>
      </w:r>
      <w:r w:rsidR="003A11AD">
        <w:lastRenderedPageBreak/>
        <w:t xml:space="preserve">designed to </w:t>
      </w:r>
      <w:r w:rsidR="00D74EC6">
        <w:t>“</w:t>
      </w:r>
      <w:r w:rsidR="003A11AD">
        <w:t xml:space="preserve">support </w:t>
      </w:r>
      <w:r w:rsidR="00A4368B">
        <w:t>individual units on the ground as they engage the enemy in a battle</w:t>
      </w:r>
      <w:r w:rsidR="008F66BF">
        <w:t>”</w:t>
      </w:r>
      <w:r w:rsidR="00A91DB8">
        <w:t xml:space="preserve"> (</w:t>
      </w:r>
      <w:r w:rsidR="00A91DB8" w:rsidRPr="00C6331E">
        <w:rPr>
          <w:rFonts w:cstheme="minorHAnsi"/>
        </w:rPr>
        <w:t>Chapple &amp; Seidl</w:t>
      </w:r>
      <w:r w:rsidR="00A91DB8">
        <w:rPr>
          <w:rFonts w:cstheme="minorHAnsi"/>
        </w:rPr>
        <w:t xml:space="preserve"> </w:t>
      </w:r>
      <w:r w:rsidR="00A91DB8" w:rsidRPr="00C6331E">
        <w:rPr>
          <w:rFonts w:cstheme="minorHAnsi"/>
        </w:rPr>
        <w:t>2023</w:t>
      </w:r>
      <w:r w:rsidR="00A91DB8">
        <w:t>).</w:t>
      </w:r>
    </w:p>
    <w:sdt>
      <w:sdtPr>
        <w:rPr>
          <w:rFonts w:asciiTheme="minorHAnsi" w:eastAsiaTheme="minorEastAsia" w:hAnsiTheme="minorHAnsi" w:cstheme="minorBidi"/>
        </w:rPr>
        <w:id w:val="-1096949615"/>
        <w:docPartObj>
          <w:docPartGallery w:val="Bibliographies"/>
          <w:docPartUnique/>
        </w:docPartObj>
      </w:sdtPr>
      <w:sdtEndPr/>
      <w:sdtContent>
        <w:p w14:paraId="38DE0FB8" w14:textId="77777777" w:rsidR="00097169" w:rsidRDefault="00097169" w:rsidP="00097169">
          <w:pPr>
            <w:pStyle w:val="SectionTitle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0899F25" w14:textId="43D95950" w:rsidR="00E96C1B" w:rsidRDefault="00E96C1B" w:rsidP="00E96C1B">
              <w:pPr>
                <w:pStyle w:val="Bibliography"/>
                <w:rPr>
                  <w:rFonts w:cstheme="minorHAnsi"/>
                </w:rPr>
              </w:pPr>
              <w:r w:rsidRPr="00C6331E">
                <w:rPr>
                  <w:rFonts w:cstheme="minorHAnsi"/>
                </w:rPr>
                <w:t>Chapple, M., &amp; Seidl, D. (2023).</w:t>
              </w:r>
              <w:r>
                <w:rPr>
                  <w:rFonts w:cstheme="minorHAnsi"/>
                </w:rPr>
                <w:t xml:space="preserve"> Cyberwarfare and Military Doctrine </w:t>
              </w:r>
              <w:r w:rsidR="00C10FFF">
                <w:rPr>
                  <w:rFonts w:cstheme="minorHAnsi"/>
                </w:rPr>
                <w:t>in</w:t>
              </w:r>
              <w:r w:rsidRPr="00C6331E">
                <w:rPr>
                  <w:rFonts w:cstheme="minorHAnsi"/>
                </w:rPr>
                <w:t xml:space="preserve"> </w:t>
              </w:r>
              <w:r w:rsidRPr="00C6331E">
                <w:rPr>
                  <w:rFonts w:cstheme="minorHAnsi"/>
                  <w:i/>
                  <w:iCs/>
                </w:rPr>
                <w:t>Cyberwarfare: Information Operations in a Connected World</w:t>
              </w:r>
              <w:r w:rsidRPr="00C6331E">
                <w:rPr>
                  <w:rFonts w:cstheme="minorHAnsi"/>
                </w:rPr>
                <w:t xml:space="preserve"> (Second, pp. </w:t>
              </w:r>
              <w:r>
                <w:rPr>
                  <w:rFonts w:cstheme="minorHAnsi"/>
                </w:rPr>
                <w:t>343</w:t>
              </w:r>
              <w:r w:rsidRPr="00C6331E">
                <w:rPr>
                  <w:rFonts w:cstheme="minorHAnsi"/>
                </w:rPr>
                <w:t>–</w:t>
              </w:r>
              <w:r>
                <w:rPr>
                  <w:rFonts w:cstheme="minorHAnsi"/>
                </w:rPr>
                <w:t>356</w:t>
              </w:r>
              <w:r w:rsidRPr="00C6331E">
                <w:rPr>
                  <w:rFonts w:cstheme="minorHAnsi"/>
                </w:rPr>
                <w:t>). essay, Jones &amp; Bartlett Learning. (1)</w:t>
              </w:r>
            </w:p>
            <w:p w14:paraId="3DB61780" w14:textId="146F429B" w:rsidR="00097169" w:rsidRDefault="00097169" w:rsidP="00097169">
              <w:pPr>
                <w:pStyle w:val="Bibliography"/>
              </w:pPr>
            </w:p>
            <w:p w14:paraId="0DB06D28" w14:textId="77777777" w:rsidR="00097169" w:rsidRDefault="00D74EC6"/>
          </w:sdtContent>
        </w:sdt>
      </w:sdtContent>
    </w:sdt>
    <w:sectPr w:rsidR="00097169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EC034" w14:textId="77777777" w:rsidR="000448A6" w:rsidRDefault="000448A6">
      <w:pPr>
        <w:spacing w:line="240" w:lineRule="auto"/>
      </w:pPr>
      <w:r>
        <w:separator/>
      </w:r>
    </w:p>
    <w:p w14:paraId="36002E08" w14:textId="77777777" w:rsidR="000448A6" w:rsidRDefault="000448A6"/>
  </w:endnote>
  <w:endnote w:type="continuationSeparator" w:id="0">
    <w:p w14:paraId="603CBE83" w14:textId="77777777" w:rsidR="000448A6" w:rsidRDefault="000448A6">
      <w:pPr>
        <w:spacing w:line="240" w:lineRule="auto"/>
      </w:pPr>
      <w:r>
        <w:continuationSeparator/>
      </w:r>
    </w:p>
    <w:p w14:paraId="1565973C" w14:textId="77777777" w:rsidR="000448A6" w:rsidRDefault="000448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4CDB6" w14:textId="77777777" w:rsidR="000448A6" w:rsidRDefault="000448A6">
      <w:pPr>
        <w:spacing w:line="240" w:lineRule="auto"/>
      </w:pPr>
      <w:r>
        <w:separator/>
      </w:r>
    </w:p>
    <w:p w14:paraId="0034B356" w14:textId="77777777" w:rsidR="000448A6" w:rsidRDefault="000448A6"/>
  </w:footnote>
  <w:footnote w:type="continuationSeparator" w:id="0">
    <w:p w14:paraId="5CAA1FC0" w14:textId="77777777" w:rsidR="000448A6" w:rsidRDefault="000448A6">
      <w:pPr>
        <w:spacing w:line="240" w:lineRule="auto"/>
      </w:pPr>
      <w:r>
        <w:continuationSeparator/>
      </w:r>
    </w:p>
    <w:p w14:paraId="0590F623" w14:textId="77777777" w:rsidR="000448A6" w:rsidRDefault="000448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2CDB0BE2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2431C06D" w14:textId="19173808" w:rsidR="004D6B86" w:rsidRPr="00170521" w:rsidRDefault="00D74EC6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 w16sdtdh:storeItemChecksum="KD3AWQ=="/>
              <w15:appearance w15:val="hidden"/>
            </w:sdtPr>
            <w:sdtEndPr/>
            <w:sdtContent>
              <w:r w:rsidR="00753BB6">
                <w:t>DIFFERENT LEVELS OF WARFARE ACTIVITIES</w:t>
              </w:r>
            </w:sdtContent>
          </w:sdt>
        </w:p>
      </w:tc>
      <w:tc>
        <w:tcPr>
          <w:tcW w:w="1080" w:type="dxa"/>
        </w:tcPr>
        <w:p w14:paraId="23AFDDC1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6A639D9D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489B45BB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16064E0E" w14:textId="1FCD9C8B"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 w16sdtdh:storeItemChecksum="KD3AWQ=="/>
              <w15:appearance w15:val="hidden"/>
            </w:sdtPr>
            <w:sdtEndPr/>
            <w:sdtContent>
              <w:r w:rsidR="00753BB6">
                <w:t>DIFFERENT LEVELS OF WARFARE ACTIVITIES</w:t>
              </w:r>
            </w:sdtContent>
          </w:sdt>
        </w:p>
      </w:tc>
      <w:tc>
        <w:tcPr>
          <w:tcW w:w="1080" w:type="dxa"/>
        </w:tcPr>
        <w:p w14:paraId="0AED31C7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7CEF7BF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A6"/>
    <w:rsid w:val="00006BBA"/>
    <w:rsid w:val="0001010E"/>
    <w:rsid w:val="000217F5"/>
    <w:rsid w:val="00027B46"/>
    <w:rsid w:val="000448A6"/>
    <w:rsid w:val="00097169"/>
    <w:rsid w:val="000F7AF1"/>
    <w:rsid w:val="00114BFA"/>
    <w:rsid w:val="00146EC8"/>
    <w:rsid w:val="001602E3"/>
    <w:rsid w:val="00160C0C"/>
    <w:rsid w:val="001664A2"/>
    <w:rsid w:val="00170521"/>
    <w:rsid w:val="001B4848"/>
    <w:rsid w:val="001F447A"/>
    <w:rsid w:val="001F7399"/>
    <w:rsid w:val="00212319"/>
    <w:rsid w:val="00225BE3"/>
    <w:rsid w:val="00274E0A"/>
    <w:rsid w:val="002B6153"/>
    <w:rsid w:val="002C5E88"/>
    <w:rsid w:val="002C627C"/>
    <w:rsid w:val="002F5DEE"/>
    <w:rsid w:val="00307586"/>
    <w:rsid w:val="00336906"/>
    <w:rsid w:val="00345333"/>
    <w:rsid w:val="0035705B"/>
    <w:rsid w:val="003A06C6"/>
    <w:rsid w:val="003A11AD"/>
    <w:rsid w:val="003B3184"/>
    <w:rsid w:val="003C22CE"/>
    <w:rsid w:val="003E36B1"/>
    <w:rsid w:val="003E4162"/>
    <w:rsid w:val="003F7CBD"/>
    <w:rsid w:val="00481CF8"/>
    <w:rsid w:val="00492C2D"/>
    <w:rsid w:val="004A3D87"/>
    <w:rsid w:val="004B18A9"/>
    <w:rsid w:val="004D0D1C"/>
    <w:rsid w:val="004D4F8C"/>
    <w:rsid w:val="004D6B86"/>
    <w:rsid w:val="00504F88"/>
    <w:rsid w:val="005471EB"/>
    <w:rsid w:val="0055242C"/>
    <w:rsid w:val="00595412"/>
    <w:rsid w:val="005D0420"/>
    <w:rsid w:val="005F2CAC"/>
    <w:rsid w:val="005F35DC"/>
    <w:rsid w:val="00611B8D"/>
    <w:rsid w:val="0061747E"/>
    <w:rsid w:val="00641876"/>
    <w:rsid w:val="00643CBB"/>
    <w:rsid w:val="00645290"/>
    <w:rsid w:val="00684C26"/>
    <w:rsid w:val="006932DB"/>
    <w:rsid w:val="006B015B"/>
    <w:rsid w:val="006C162F"/>
    <w:rsid w:val="006D7EE9"/>
    <w:rsid w:val="006E7C2E"/>
    <w:rsid w:val="007244DE"/>
    <w:rsid w:val="00737181"/>
    <w:rsid w:val="007436E7"/>
    <w:rsid w:val="00753BB6"/>
    <w:rsid w:val="007E0366"/>
    <w:rsid w:val="0081390C"/>
    <w:rsid w:val="00816831"/>
    <w:rsid w:val="00837D67"/>
    <w:rsid w:val="008747E8"/>
    <w:rsid w:val="00875416"/>
    <w:rsid w:val="008802E1"/>
    <w:rsid w:val="00886820"/>
    <w:rsid w:val="008A2A83"/>
    <w:rsid w:val="008A78F1"/>
    <w:rsid w:val="008F66BF"/>
    <w:rsid w:val="00910F0E"/>
    <w:rsid w:val="0092634C"/>
    <w:rsid w:val="00961AE5"/>
    <w:rsid w:val="00996686"/>
    <w:rsid w:val="009A2C38"/>
    <w:rsid w:val="009E0603"/>
    <w:rsid w:val="009F015E"/>
    <w:rsid w:val="009F0414"/>
    <w:rsid w:val="00A4368B"/>
    <w:rsid w:val="00A4757D"/>
    <w:rsid w:val="00A77F6B"/>
    <w:rsid w:val="00A81BB2"/>
    <w:rsid w:val="00A85388"/>
    <w:rsid w:val="00A91DB8"/>
    <w:rsid w:val="00AA5C05"/>
    <w:rsid w:val="00B03BA4"/>
    <w:rsid w:val="00B25E3A"/>
    <w:rsid w:val="00B35BAB"/>
    <w:rsid w:val="00B63E76"/>
    <w:rsid w:val="00B71493"/>
    <w:rsid w:val="00C10FFF"/>
    <w:rsid w:val="00C3438C"/>
    <w:rsid w:val="00C5686B"/>
    <w:rsid w:val="00C74024"/>
    <w:rsid w:val="00C83B15"/>
    <w:rsid w:val="00C925C8"/>
    <w:rsid w:val="00CB79AD"/>
    <w:rsid w:val="00CB7F84"/>
    <w:rsid w:val="00CF1B55"/>
    <w:rsid w:val="00D37DAA"/>
    <w:rsid w:val="00D74EC6"/>
    <w:rsid w:val="00DB2E59"/>
    <w:rsid w:val="00DB358F"/>
    <w:rsid w:val="00DC44F1"/>
    <w:rsid w:val="00DC5608"/>
    <w:rsid w:val="00DF6D26"/>
    <w:rsid w:val="00E6080F"/>
    <w:rsid w:val="00E7305D"/>
    <w:rsid w:val="00E96C1B"/>
    <w:rsid w:val="00EA780C"/>
    <w:rsid w:val="00EB69D3"/>
    <w:rsid w:val="00F12A95"/>
    <w:rsid w:val="00F16C37"/>
    <w:rsid w:val="00F31D66"/>
    <w:rsid w:val="00F363EC"/>
    <w:rsid w:val="00F413AC"/>
    <w:rsid w:val="00F67709"/>
    <w:rsid w:val="00F94059"/>
    <w:rsid w:val="00FD159A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754C7AA"/>
  <w15:chartTrackingRefBased/>
  <w15:docId w15:val="{91D9EF97-EF2D-496A-B62E-5ADDF99A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y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w:rsidR="00000000" w:rsidRDefault="000448A6"&gt;&lt;w:r&gt;&lt;w:t&gt;DIFFERENT LEVELS OF WARFARE ACTIVITIES&lt;/w:t&gt;&lt;/w:r&gt;&lt;/w:p&gt;&lt;w:sectPr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0D181A23-612A-473F-A673-77E565BE6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</Template>
  <TotalTime>122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Huynh</dc:creator>
  <cp:keywords/>
  <dc:description/>
  <cp:lastModifiedBy>Jack Huynh</cp:lastModifiedBy>
  <cp:revision>46</cp:revision>
  <dcterms:created xsi:type="dcterms:W3CDTF">2022-12-03T15:43:00Z</dcterms:created>
  <dcterms:modified xsi:type="dcterms:W3CDTF">2022-12-04T17:59:00Z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3fc2495b-5126-4466-8367-fd12d1c6d11a</vt:lpwstr>
  </property>
</Properties>
</file>